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A" w:rsidRDefault="00827563">
      <w:pPr>
        <w:jc w:val="right"/>
      </w:pPr>
      <w:r>
        <w:rPr>
          <w:sz w:val="28"/>
          <w:szCs w:val="28"/>
        </w:rPr>
        <w:t xml:space="preserve">               УТВЕРЖДАЮ:</w:t>
      </w:r>
    </w:p>
    <w:p w:rsidR="00B0451A" w:rsidRDefault="0082756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Ивановская СОШ</w:t>
      </w:r>
    </w:p>
    <w:p w:rsidR="00B0451A" w:rsidRDefault="00827563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М.М. Скорихина</w:t>
      </w:r>
    </w:p>
    <w:p w:rsidR="00B0451A" w:rsidRDefault="00827563" w:rsidP="00827563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Приказ №</w:t>
      </w:r>
      <w:r w:rsidR="00871D64">
        <w:rPr>
          <w:sz w:val="28"/>
          <w:szCs w:val="28"/>
        </w:rPr>
        <w:t xml:space="preserve">1 </w:t>
      </w:r>
      <w:proofErr w:type="gramStart"/>
      <w:r w:rsidR="00871D6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B0451A" w:rsidRDefault="0082756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71D64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871D64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2022 года.                                                                                                                                                </w:t>
      </w:r>
    </w:p>
    <w:p w:rsidR="00B0451A" w:rsidRDefault="00B0451A">
      <w:pPr>
        <w:jc w:val="right"/>
        <w:rPr>
          <w:b/>
          <w:sz w:val="28"/>
          <w:szCs w:val="28"/>
        </w:rPr>
      </w:pPr>
    </w:p>
    <w:p w:rsidR="00B0451A" w:rsidRDefault="00B0451A">
      <w:pPr>
        <w:jc w:val="center"/>
        <w:rPr>
          <w:b/>
          <w:sz w:val="28"/>
          <w:szCs w:val="28"/>
        </w:rPr>
      </w:pPr>
    </w:p>
    <w:p w:rsidR="00B0451A" w:rsidRDefault="00B0451A">
      <w:pPr>
        <w:jc w:val="center"/>
        <w:rPr>
          <w:b/>
          <w:sz w:val="40"/>
          <w:szCs w:val="40"/>
        </w:rPr>
      </w:pPr>
    </w:p>
    <w:p w:rsidR="00B0451A" w:rsidRDefault="00B0451A">
      <w:pPr>
        <w:jc w:val="center"/>
        <w:rPr>
          <w:b/>
          <w:sz w:val="40"/>
          <w:szCs w:val="40"/>
        </w:rPr>
      </w:pPr>
    </w:p>
    <w:p w:rsidR="00B0451A" w:rsidRDefault="00B0451A">
      <w:pPr>
        <w:rPr>
          <w:b/>
          <w:sz w:val="40"/>
          <w:szCs w:val="40"/>
        </w:rPr>
      </w:pPr>
    </w:p>
    <w:p w:rsidR="00B0451A" w:rsidRDefault="00B0451A">
      <w:pPr>
        <w:jc w:val="center"/>
        <w:rPr>
          <w:b/>
          <w:sz w:val="40"/>
          <w:szCs w:val="40"/>
        </w:rPr>
      </w:pPr>
    </w:p>
    <w:p w:rsidR="00B0451A" w:rsidRDefault="0082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 по противодействию коррупции</w:t>
      </w:r>
    </w:p>
    <w:p w:rsidR="00B0451A" w:rsidRDefault="00827563">
      <w:pPr>
        <w:jc w:val="center"/>
      </w:pPr>
      <w:r>
        <w:rPr>
          <w:b/>
          <w:sz w:val="40"/>
          <w:szCs w:val="40"/>
        </w:rPr>
        <w:t>муниципального  общеобразовательного</w:t>
      </w:r>
    </w:p>
    <w:p w:rsidR="00B0451A" w:rsidRDefault="0082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учреждения Ивановская средняя общеобразовательная  школа</w:t>
      </w:r>
    </w:p>
    <w:p w:rsidR="00B0451A" w:rsidRDefault="00871D6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2022</w:t>
      </w:r>
      <w:r w:rsidR="00827563">
        <w:rPr>
          <w:b/>
          <w:sz w:val="40"/>
          <w:szCs w:val="40"/>
        </w:rPr>
        <w:t xml:space="preserve"> год</w:t>
      </w:r>
    </w:p>
    <w:p w:rsidR="00B0451A" w:rsidRDefault="00B0451A">
      <w:pPr>
        <w:jc w:val="center"/>
        <w:rPr>
          <w:sz w:val="40"/>
          <w:szCs w:val="40"/>
        </w:rPr>
      </w:pPr>
    </w:p>
    <w:p w:rsidR="00B0451A" w:rsidRDefault="00B0451A">
      <w:pPr>
        <w:rPr>
          <w:b/>
          <w:sz w:val="32"/>
          <w:szCs w:val="32"/>
        </w:rPr>
      </w:pPr>
    </w:p>
    <w:p w:rsidR="00B0451A" w:rsidRDefault="00B0451A">
      <w:pPr>
        <w:rPr>
          <w:b/>
          <w:sz w:val="32"/>
          <w:szCs w:val="32"/>
        </w:rPr>
      </w:pPr>
    </w:p>
    <w:p w:rsidR="00B0451A" w:rsidRDefault="00B0451A">
      <w:pPr>
        <w:rPr>
          <w:b/>
          <w:sz w:val="32"/>
          <w:szCs w:val="32"/>
        </w:rPr>
      </w:pPr>
    </w:p>
    <w:p w:rsidR="00B0451A" w:rsidRDefault="00B0451A">
      <w:pPr>
        <w:jc w:val="center"/>
        <w:rPr>
          <w:sz w:val="28"/>
          <w:szCs w:val="28"/>
        </w:rPr>
      </w:pPr>
    </w:p>
    <w:p w:rsidR="00B0451A" w:rsidRDefault="00B0451A">
      <w:pPr>
        <w:jc w:val="center"/>
        <w:rPr>
          <w:b/>
          <w:sz w:val="28"/>
          <w:szCs w:val="28"/>
        </w:rPr>
      </w:pPr>
    </w:p>
    <w:p w:rsidR="00B0451A" w:rsidRDefault="00B0451A">
      <w:pPr>
        <w:jc w:val="center"/>
        <w:rPr>
          <w:b/>
          <w:sz w:val="32"/>
          <w:szCs w:val="32"/>
        </w:rPr>
      </w:pPr>
    </w:p>
    <w:p w:rsidR="00B0451A" w:rsidRDefault="00B0451A">
      <w:pPr>
        <w:jc w:val="center"/>
        <w:rPr>
          <w:b/>
          <w:sz w:val="32"/>
          <w:szCs w:val="32"/>
        </w:rPr>
      </w:pPr>
    </w:p>
    <w:p w:rsidR="00B0451A" w:rsidRDefault="00B0451A">
      <w:pPr>
        <w:jc w:val="center"/>
        <w:rPr>
          <w:b/>
          <w:sz w:val="32"/>
          <w:szCs w:val="32"/>
        </w:rPr>
      </w:pPr>
    </w:p>
    <w:p w:rsidR="00B0451A" w:rsidRDefault="00B0451A">
      <w:pPr>
        <w:jc w:val="center"/>
        <w:rPr>
          <w:b/>
          <w:sz w:val="32"/>
          <w:szCs w:val="32"/>
        </w:rPr>
      </w:pPr>
    </w:p>
    <w:p w:rsidR="00B0451A" w:rsidRDefault="00B0451A">
      <w:pPr>
        <w:jc w:val="center"/>
        <w:rPr>
          <w:b/>
          <w:sz w:val="32"/>
          <w:szCs w:val="32"/>
        </w:rPr>
      </w:pPr>
    </w:p>
    <w:p w:rsidR="00B0451A" w:rsidRDefault="00B0451A">
      <w:pPr>
        <w:jc w:val="center"/>
        <w:rPr>
          <w:b/>
          <w:sz w:val="32"/>
          <w:szCs w:val="32"/>
        </w:rPr>
      </w:pPr>
    </w:p>
    <w:p w:rsidR="00B0451A" w:rsidRDefault="00827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по противодействию коррупции </w:t>
      </w:r>
    </w:p>
    <w:p w:rsidR="00B0451A" w:rsidRDefault="00827563">
      <w:pPr>
        <w:jc w:val="center"/>
        <w:rPr>
          <w:b/>
        </w:rPr>
      </w:pPr>
      <w:r>
        <w:rPr>
          <w:b/>
          <w:sz w:val="32"/>
          <w:szCs w:val="32"/>
        </w:rPr>
        <w:t>в</w:t>
      </w:r>
      <w:r w:rsidR="00871D64">
        <w:rPr>
          <w:b/>
          <w:sz w:val="32"/>
          <w:szCs w:val="32"/>
        </w:rPr>
        <w:t xml:space="preserve"> МОУ Ивановская СОШ на 2022 год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B0451A" w:rsidRDefault="00827563">
      <w:pPr>
        <w:autoSpaceDE w:val="0"/>
      </w:pPr>
      <w:r>
        <w:rPr>
          <w:b/>
        </w:rPr>
        <w:t>Цели:</w:t>
      </w:r>
      <w:r>
        <w:t xml:space="preserve"> создание  нравственно – психологической  атмосферы и внедрение организационно-правовых механизмов, направленных на эффективную профилактику коррупции в МОУ </w:t>
      </w:r>
      <w:proofErr w:type="gramStart"/>
      <w:r>
        <w:t>Ивановская</w:t>
      </w:r>
      <w:proofErr w:type="gramEnd"/>
      <w:r>
        <w:t xml:space="preserve"> СОШ.</w:t>
      </w:r>
    </w:p>
    <w:p w:rsidR="00B0451A" w:rsidRDefault="00827563">
      <w:pPr>
        <w:rPr>
          <w:b/>
        </w:rPr>
      </w:pPr>
      <w:r>
        <w:rPr>
          <w:b/>
        </w:rPr>
        <w:t>Задачи:</w:t>
      </w:r>
    </w:p>
    <w:p w:rsidR="00B0451A" w:rsidRDefault="00827563">
      <w:r>
        <w:t xml:space="preserve">1. Систематизация условий, способствующих проявлению коррупции в ОУ. </w:t>
      </w:r>
    </w:p>
    <w:p w:rsidR="00B0451A" w:rsidRDefault="00827563">
      <w:r>
        <w:t>2.Разработка мер, направленных на обеспечение прозрачности действий ответственных и должностных лиц.</w:t>
      </w:r>
    </w:p>
    <w:p w:rsidR="00B0451A" w:rsidRDefault="00827563">
      <w:r>
        <w:t>3.Совершенствование методов по нравственно-правовому воспитанию</w:t>
      </w:r>
    </w:p>
    <w:p w:rsidR="00B0451A" w:rsidRDefault="00827563">
      <w:r>
        <w:t>4.Содействие реализации прав участников образовательного процесса на доступ к информации о фактах  коррупции, а также на их сводное освещение в средствах массовой информации.</w:t>
      </w:r>
    </w:p>
    <w:p w:rsidR="00B0451A" w:rsidRDefault="00B0451A">
      <w:pPr>
        <w:jc w:val="center"/>
        <w:rPr>
          <w:b/>
          <w:sz w:val="28"/>
          <w:szCs w:val="28"/>
        </w:rPr>
      </w:pPr>
    </w:p>
    <w:p w:rsidR="00B0451A" w:rsidRDefault="00B0451A">
      <w:pPr>
        <w:jc w:val="center"/>
        <w:rPr>
          <w:b/>
          <w:sz w:val="28"/>
          <w:szCs w:val="28"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6"/>
        <w:gridCol w:w="9840"/>
        <w:gridCol w:w="32"/>
        <w:gridCol w:w="2100"/>
        <w:gridCol w:w="135"/>
        <w:gridCol w:w="95"/>
        <w:gridCol w:w="27"/>
        <w:gridCol w:w="1920"/>
      </w:tblGrid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B0451A">
        <w:trPr>
          <w:trHeight w:val="705"/>
        </w:trPr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Организационные моменты</w:t>
            </w:r>
          </w:p>
        </w:tc>
      </w:tr>
      <w:tr w:rsidR="00B0451A" w:rsidTr="00827563">
        <w:trPr>
          <w:trHeight w:val="76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t>1.1.</w:t>
            </w:r>
          </w:p>
        </w:tc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r>
              <w:t>Издание приказов по школе:</w:t>
            </w:r>
          </w:p>
          <w:p w:rsidR="00B0451A" w:rsidRDefault="00827563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работы по противодействию коррупции»;</w:t>
            </w:r>
          </w:p>
          <w:p w:rsidR="00B0451A" w:rsidRDefault="00827563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соблюдении антикоррупционного законодательства РФ в сфере образования»</w:t>
            </w:r>
          </w:p>
          <w:p w:rsidR="00B0451A" w:rsidRDefault="00827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недопущении незаконных 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учащихся»;</w:t>
            </w:r>
          </w:p>
          <w:p w:rsidR="00B0451A" w:rsidRDefault="00827563">
            <w:pPr>
              <w:rPr>
                <w:b/>
              </w:rPr>
            </w:pPr>
            <w: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r>
              <w:t>Август 2022г</w:t>
            </w:r>
          </w:p>
        </w:tc>
      </w:tr>
      <w:tr w:rsidR="00B0451A">
        <w:trPr>
          <w:trHeight w:val="4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B0451A">
            <w:pPr>
              <w:snapToGrid w:val="0"/>
              <w:rPr>
                <w:b/>
              </w:rPr>
            </w:pPr>
          </w:p>
          <w:p w:rsidR="00B0451A" w:rsidRDefault="00B0451A">
            <w:pPr>
              <w:rPr>
                <w:b/>
              </w:rPr>
            </w:pPr>
          </w:p>
          <w:p w:rsidR="00B0451A" w:rsidRDefault="00B0451A">
            <w:pPr>
              <w:jc w:val="center"/>
              <w:rPr>
                <w:b/>
              </w:rPr>
            </w:pPr>
          </w:p>
        </w:tc>
        <w:tc>
          <w:tcPr>
            <w:tcW w:w="14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b/>
              </w:rPr>
            </w:pPr>
            <w:r>
              <w:rPr>
                <w:b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 xml:space="preserve">2.1 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both"/>
            </w:pPr>
            <w: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u w:val="double"/>
              </w:rPr>
            </w:pPr>
            <w:r>
              <w:t>Директор школы Скорихина М.М.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  <w:rPr>
                <w:b/>
              </w:rPr>
            </w:pPr>
            <w:r>
              <w:t>постоянно</w:t>
            </w:r>
          </w:p>
        </w:tc>
      </w:tr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 xml:space="preserve">2.2 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АХЧ Павлычев А.В.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2.3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autoSpaceDE w:val="0"/>
              <w:jc w:val="both"/>
              <w:rPr>
                <w:bCs/>
              </w:rPr>
            </w:pPr>
            <w:r>
              <w:t xml:space="preserve">Разъяснение положений законодательства, регламентирующего размещение муниципальных </w:t>
            </w:r>
            <w:r>
              <w:lastRenderedPageBreak/>
              <w:t>заказов, для заместителей директора образовательного учреждения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  <w:rPr>
                <w:u w:val="double"/>
              </w:rPr>
            </w:pPr>
            <w:r>
              <w:lastRenderedPageBreak/>
              <w:t xml:space="preserve">Директор школы </w:t>
            </w:r>
            <w:r>
              <w:lastRenderedPageBreak/>
              <w:t>Скорихина М.М.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2.4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  <w:rPr>
                <w:u w:val="double"/>
              </w:rPr>
            </w:pPr>
            <w:r>
              <w:t>Директор школы Скорихина М.М.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2.5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  <w:rPr>
                <w:u w:val="double"/>
              </w:rPr>
            </w:pPr>
            <w:r>
              <w:t>Директор школы Скорихина М.М.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B0451A"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B0451A">
            <w:pPr>
              <w:snapToGrid w:val="0"/>
              <w:ind w:left="360"/>
              <w:jc w:val="center"/>
              <w:rPr>
                <w:b/>
              </w:rPr>
            </w:pPr>
          </w:p>
          <w:p w:rsidR="00B0451A" w:rsidRDefault="00827563">
            <w:pPr>
              <w:ind w:left="360"/>
              <w:jc w:val="center"/>
            </w:pPr>
            <w:r>
              <w:rPr>
                <w:b/>
              </w:rPr>
              <w:t>3. Меры, направленные на совершенствование кадровой политики образовательного учреждения</w:t>
            </w:r>
          </w:p>
          <w:p w:rsidR="00B0451A" w:rsidRDefault="00B0451A">
            <w:pPr>
              <w:ind w:left="360"/>
              <w:jc w:val="center"/>
              <w:rPr>
                <w:b/>
              </w:rPr>
            </w:pPr>
          </w:p>
        </w:tc>
      </w:tr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3.1.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both"/>
            </w:pPr>
            <w: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постоянно</w:t>
            </w:r>
          </w:p>
        </w:tc>
      </w:tr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3.2.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both"/>
            </w:pPr>
            <w: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постоянно</w:t>
            </w:r>
          </w:p>
        </w:tc>
      </w:tr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3.3.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both"/>
            </w:pPr>
            <w: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постоянно</w:t>
            </w:r>
          </w:p>
        </w:tc>
      </w:tr>
      <w:tr w:rsidR="00B0451A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3.4.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both"/>
            </w:pPr>
            <w:r>
              <w:t xml:space="preserve"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1A" w:rsidRDefault="00827563">
            <w:pPr>
              <w:jc w:val="center"/>
            </w:pPr>
            <w:r>
              <w:t>2 квартал 2022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3.5.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  <w:rPr>
                <w:u w:val="double"/>
              </w:rPr>
            </w:pPr>
            <w:r>
              <w:t>Директор школы Скорихина М.М.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3.6.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Организация обучения работников по вопросам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в соответствии с планом работы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3.7. 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Совершенствование деятельности по предоставлению муниципальных услуг в сфере образования.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Зам. директора по ВР</w:t>
            </w:r>
          </w:p>
          <w:p w:rsidR="00827563" w:rsidRDefault="00827563" w:rsidP="00827563">
            <w:pPr>
              <w:jc w:val="center"/>
            </w:pPr>
            <w:r>
              <w:t>Чудинова М.А.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3.8.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Совершенствование деятельности образовательного учреждения по вопросу  организации работы с обращениями граждан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МОУ Ивановская СОШ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в соответствии с планом работы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3.9.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Размещение на информационных стендах и сайтах в сети Интернет информации о телефоне управления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Системный администратор</w:t>
            </w:r>
          </w:p>
          <w:p w:rsidR="00827563" w:rsidRDefault="00827563" w:rsidP="00827563">
            <w:pPr>
              <w:jc w:val="center"/>
            </w:pPr>
            <w:r>
              <w:t xml:space="preserve"> Гаврюшин П.А.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3.10.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</w:t>
            </w:r>
            <w:r>
              <w:lastRenderedPageBreak/>
              <w:t>исполнением ими служебных обязанностей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lastRenderedPageBreak/>
              <w:t>Комиссиия</w:t>
            </w:r>
            <w:proofErr w:type="spellEnd"/>
            <w:r>
              <w:t xml:space="preserve"> по противодействию </w:t>
            </w:r>
            <w:r>
              <w:lastRenderedPageBreak/>
              <w:t>коррупции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3.11.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t>Комиссиия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3.12.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Проведение разъяснительной работы с лицами, замещающими должности руководителя образовательного учреждения, по положениям законодательства Российской Федерации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3.13.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3.14.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Системный администратор</w:t>
            </w:r>
          </w:p>
          <w:p w:rsidR="00827563" w:rsidRDefault="00827563" w:rsidP="00827563">
            <w:pPr>
              <w:jc w:val="center"/>
            </w:pPr>
            <w:r>
              <w:t xml:space="preserve"> Гаврюшин П.А.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ind w:left="360"/>
              <w:jc w:val="center"/>
              <w:rPr>
                <w:b/>
              </w:rPr>
            </w:pPr>
          </w:p>
          <w:p w:rsidR="00827563" w:rsidRDefault="00827563" w:rsidP="00827563">
            <w:pPr>
              <w:ind w:left="360"/>
              <w:jc w:val="center"/>
            </w:pPr>
            <w:r>
              <w:rPr>
                <w:b/>
              </w:rPr>
              <w:t>4. Меры, направленные на повышение профессионального уровня кадров и правовое просвещение</w:t>
            </w:r>
          </w:p>
          <w:p w:rsidR="00827563" w:rsidRDefault="00827563" w:rsidP="00827563">
            <w:pPr>
              <w:ind w:left="360"/>
              <w:jc w:val="center"/>
              <w:rPr>
                <w:b/>
              </w:rPr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4.1. 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2022 год 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4.2.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Участие в дистанционных модулях и вебинарах,  по вопросам антикоррупционной политики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t>Комиссиия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2022 год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4.3.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pStyle w:val="a6"/>
              <w:spacing w:after="0"/>
              <w:jc w:val="both"/>
            </w:pPr>
            <w: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t>Комиссиия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4.4.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pStyle w:val="a6"/>
              <w:spacing w:after="0"/>
              <w:jc w:val="both"/>
            </w:pPr>
            <w: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t>Комиссиия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4.5.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pStyle w:val="a6"/>
              <w:spacing w:after="0"/>
              <w:jc w:val="both"/>
            </w:pPr>
            <w:r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pStyle w:val="a6"/>
              <w:spacing w:after="0"/>
              <w:jc w:val="both"/>
            </w:pPr>
            <w:r>
              <w:t>Подготовка  отчета о ходе выполнения плана мероприятий по противодействию коррупции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t>Комиссиия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2 раза в год до 1 июля и до 25декабря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4.7.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pStyle w:val="a6"/>
              <w:spacing w:after="0"/>
              <w:jc w:val="both"/>
            </w:pPr>
            <w: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proofErr w:type="spellStart"/>
            <w:r>
              <w:t>Комиссиия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ind w:left="360"/>
              <w:jc w:val="center"/>
              <w:rPr>
                <w:b/>
              </w:rPr>
            </w:pPr>
          </w:p>
          <w:p w:rsidR="00827563" w:rsidRDefault="00827563" w:rsidP="00827563">
            <w:pPr>
              <w:ind w:left="360"/>
              <w:jc w:val="center"/>
            </w:pPr>
            <w:r>
              <w:rPr>
                <w:b/>
              </w:rPr>
              <w:t>5. Меры, направленные на выявление случаев коррупционных проявлений</w:t>
            </w:r>
          </w:p>
          <w:p w:rsidR="00827563" w:rsidRDefault="00827563" w:rsidP="00827563">
            <w:pPr>
              <w:ind w:left="360"/>
              <w:jc w:val="center"/>
              <w:rPr>
                <w:b/>
              </w:rPr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proofErr w:type="gramStart"/>
            <w:r>
              <w:t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Август 2022 год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  <w:p w:rsidR="00827563" w:rsidRDefault="00827563" w:rsidP="00827563">
            <w:pPr>
              <w:jc w:val="center"/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5.5.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5.6.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Директор школы Скорихина М.М.</w:t>
            </w:r>
          </w:p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5.7.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Секретарь </w:t>
            </w:r>
            <w:proofErr w:type="spellStart"/>
            <w:r>
              <w:t>Скрыкалова</w:t>
            </w:r>
            <w:proofErr w:type="spellEnd"/>
            <w:r>
              <w:t xml:space="preserve"> Д.А.</w:t>
            </w:r>
          </w:p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5.8.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Предоставление информации управлению образования о коррупционных проявлениях в образовательном учреждении для  публикаций в средствах массовой информации.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Комиссия по противодействию </w:t>
            </w:r>
            <w:r>
              <w:lastRenderedPageBreak/>
              <w:t>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постоянно</w:t>
            </w:r>
          </w:p>
        </w:tc>
      </w:tr>
      <w:tr w:rsidR="00827563">
        <w:trPr>
          <w:trHeight w:val="267"/>
        </w:trPr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  <w:rPr>
                <w:b/>
              </w:rPr>
            </w:pPr>
          </w:p>
          <w:p w:rsidR="00827563" w:rsidRDefault="00827563" w:rsidP="00827563">
            <w:pPr>
              <w:jc w:val="center"/>
            </w:pPr>
            <w:r>
              <w:rPr>
                <w:b/>
              </w:rPr>
              <w:t>6. Меры, направленные на обеспечение открытости и доступности населения деятельности</w:t>
            </w:r>
          </w:p>
          <w:p w:rsidR="00827563" w:rsidRDefault="00827563" w:rsidP="0082756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образовательного учреждения, укрепление связи с гражданским обществом,</w:t>
            </w:r>
          </w:p>
          <w:p w:rsidR="00827563" w:rsidRDefault="00827563" w:rsidP="00827563">
            <w:pPr>
              <w:jc w:val="center"/>
              <w:rPr>
                <w:b/>
              </w:rPr>
            </w:pPr>
            <w:r>
              <w:rPr>
                <w:b/>
              </w:rPr>
              <w:t>стимулирование антикоррупционной активности общественности</w:t>
            </w:r>
          </w:p>
          <w:p w:rsidR="00827563" w:rsidRDefault="00827563" w:rsidP="00827563">
            <w:pPr>
              <w:jc w:val="center"/>
              <w:rPr>
                <w:b/>
              </w:rPr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Анализ хода реализации направлений Приоритетного национального проекта «Образование» на Совете школы, педагогическом совете, совещаниях при  директоре.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декабрь текущего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Размещение на сайте образовательного учреждения, информационном стенде списков победителей конкурсов, в том числе в рамках Приоритетного национального проекта «Образование»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Системный администратор</w:t>
            </w:r>
          </w:p>
          <w:p w:rsidR="00827563" w:rsidRDefault="00827563" w:rsidP="00827563">
            <w:pPr>
              <w:jc w:val="center"/>
            </w:pPr>
            <w:r>
              <w:t xml:space="preserve"> Гаврюшин П.А.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после объявления результатов конкурса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коррупции.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6.5.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Совершенствование Интернет-ресурсов, локальных сетей образовательного учреждения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Системный администратор</w:t>
            </w:r>
          </w:p>
          <w:p w:rsidR="00827563" w:rsidRPr="00050077" w:rsidRDefault="00827563" w:rsidP="00827563">
            <w:pPr>
              <w:jc w:val="center"/>
            </w:pPr>
            <w:r>
              <w:t xml:space="preserve"> Гаврюшин П.А.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6.6.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Обеспечение электронного взаимодействия с управлением образования, органами местного самоуправления района, другими образовательными учреждениями.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 w:rsidRPr="00050077">
              <w:t xml:space="preserve"> </w:t>
            </w:r>
            <w:r>
              <w:t>Системный администратор</w:t>
            </w:r>
          </w:p>
          <w:p w:rsidR="00827563" w:rsidRDefault="00827563" w:rsidP="00827563">
            <w:r>
              <w:t xml:space="preserve"> Гаврюшин П.А.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6.7.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Интернет- приемные, телефоны доверия,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6.8.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Обеспечение доступа населения района к информации о деятельности образовательного учреждения.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Системный администратор</w:t>
            </w:r>
          </w:p>
          <w:p w:rsidR="00827563" w:rsidRDefault="00827563" w:rsidP="00827563">
            <w:pPr>
              <w:jc w:val="center"/>
            </w:pPr>
            <w:r>
              <w:t xml:space="preserve"> Гаврюшин П.А.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6.9.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Разработка и опубликование планов – графиков размещения заказов на сайте образовательного учреждения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АХЧ Павлычев А.В.</w:t>
            </w:r>
          </w:p>
          <w:p w:rsidR="00827563" w:rsidRDefault="00827563" w:rsidP="00827563">
            <w:pPr>
              <w:jc w:val="center"/>
            </w:pPr>
            <w:r>
              <w:lastRenderedPageBreak/>
              <w:t>Системный администратор</w:t>
            </w:r>
          </w:p>
          <w:p w:rsidR="00827563" w:rsidRDefault="00827563" w:rsidP="00827563">
            <w:pPr>
              <w:jc w:val="center"/>
            </w:pPr>
            <w:r>
              <w:t xml:space="preserve"> Гаврюшин П.А.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постоянно</w:t>
            </w:r>
          </w:p>
        </w:tc>
      </w:tr>
      <w:tr w:rsidR="00827563"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  <w:rPr>
                <w:b/>
              </w:rPr>
            </w:pPr>
          </w:p>
          <w:p w:rsidR="00827563" w:rsidRDefault="00827563" w:rsidP="00827563">
            <w:pPr>
              <w:jc w:val="center"/>
            </w:pPr>
            <w:r>
              <w:rPr>
                <w:b/>
              </w:rPr>
              <w:t>7. Организация проведения антикоррупционной экспертизы нормативных правовых актов и их проектов.</w:t>
            </w:r>
          </w:p>
          <w:p w:rsidR="00827563" w:rsidRDefault="00827563" w:rsidP="00827563">
            <w:pPr>
              <w:jc w:val="center"/>
              <w:rPr>
                <w:b/>
              </w:rPr>
            </w:pPr>
            <w:r>
              <w:rPr>
                <w:b/>
              </w:rPr>
              <w:t>Иные меры по противодействию коррупции</w:t>
            </w:r>
          </w:p>
          <w:p w:rsidR="00827563" w:rsidRDefault="00827563" w:rsidP="00827563">
            <w:pPr>
              <w:jc w:val="center"/>
              <w:rPr>
                <w:b/>
              </w:rPr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7.1.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Первичный анализ проектов локальных актов и действующих локальных актов на предмет наличия коррупциогенных факторов и приведение их в соответствие с законодательством. 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7.2.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Составление планов по противодействию коррупции в образовательном учреждении на период до 2022 года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3 квартал 2022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7.3.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Осуществление контроля за исполнением мероприятий планов, в том числе с привлечением институтов гражданского общества. 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Комиссия по противодействию коррупции 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2 раза в год до 1 июля и до 25декабря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7.4.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 xml:space="preserve">Формирование нетерпимого отношения к проявлениям коррупции со стороны работников МОУ Ивановской СОШ 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Комиссия по противодействию коррупции 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постоянно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  <w:p w:rsidR="00827563" w:rsidRDefault="00827563" w:rsidP="00827563">
            <w:pPr>
              <w:jc w:val="both"/>
            </w:pPr>
            <w:r>
              <w:rPr>
                <w:b/>
              </w:rPr>
              <w:t xml:space="preserve">     8. </w:t>
            </w:r>
            <w:r>
              <w:rPr>
                <w:b/>
                <w:bCs/>
              </w:rPr>
              <w:t>Меры по правовому просвещению антикоррупционной компетентности сотрудников, обучающихся, их родителей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8.1.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Ноябрь- декабрь </w:t>
            </w:r>
          </w:p>
          <w:p w:rsidR="00827563" w:rsidRDefault="00827563" w:rsidP="00827563">
            <w:pPr>
              <w:jc w:val="center"/>
            </w:pPr>
            <w:r>
              <w:t>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8.2.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Проведение месячника гражданской сознательности "Мой выбор"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  <w:p w:rsidR="00827563" w:rsidRDefault="00827563" w:rsidP="00827563">
            <w:pPr>
              <w:jc w:val="center"/>
            </w:pPr>
            <w:r>
              <w:t>Классные руководители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Октябрь  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8.3.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  <w:p w:rsidR="00827563" w:rsidRDefault="00827563" w:rsidP="00827563">
            <w:pPr>
              <w:jc w:val="center"/>
            </w:pPr>
            <w:r>
              <w:t>Классные руководители Совет старшеклассников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Октябрь  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8.4.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both"/>
            </w:pPr>
            <w:r>
              <w:t>Проведение выставки рисунков обучающихся "Я и мои права"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Учитель ИЗО Давыдова Т.Ю.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Декабрь </w:t>
            </w:r>
          </w:p>
          <w:p w:rsidR="00827563" w:rsidRDefault="00827563" w:rsidP="00827563">
            <w:pPr>
              <w:jc w:val="center"/>
            </w:pPr>
            <w:r>
              <w:t>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8.5.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Беседы с детьми на темы:</w:t>
            </w:r>
          </w:p>
          <w:p w:rsidR="00827563" w:rsidRDefault="00827563" w:rsidP="00827563">
            <w:r>
              <w:t>«Быть честным»</w:t>
            </w:r>
          </w:p>
          <w:p w:rsidR="00827563" w:rsidRDefault="00827563" w:rsidP="00827563">
            <w:r>
              <w:t>«Не в службу, а в дружбу»</w:t>
            </w:r>
          </w:p>
          <w:p w:rsidR="00827563" w:rsidRDefault="00827563" w:rsidP="00827563">
            <w:r>
              <w:t>«Своего спасибо не жалей, а чужого не жди»</w:t>
            </w:r>
          </w:p>
          <w:p w:rsidR="00827563" w:rsidRDefault="00827563" w:rsidP="00827563">
            <w:r>
              <w:t>«Хорошо тому делать добро, кто его помнит»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Зам. директора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Е.Н., классные руководители 1-11 классов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течение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8.6.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Консультация для родителей: «Почему дети обманывают? »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Зам. директора по без-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Сентябрь 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8.7.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Педагогический совет на тему «Коррупция и борьба с ней»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 xml:space="preserve">Декабрь </w:t>
            </w:r>
          </w:p>
          <w:p w:rsidR="00827563" w:rsidRDefault="00827563" w:rsidP="00827563">
            <w:r>
              <w:t>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rPr>
                <w:b/>
              </w:rPr>
              <w:t xml:space="preserve">   9. Доступность информации о системе образования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9.1.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Размещение на сайте ОУ нормативно-правовых и локальных актов:</w:t>
            </w:r>
          </w:p>
          <w:p w:rsidR="00827563" w:rsidRDefault="00827563" w:rsidP="00827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школы;</w:t>
            </w:r>
          </w:p>
          <w:p w:rsidR="00827563" w:rsidRDefault="00827563" w:rsidP="00827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приём учащихся в школу;</w:t>
            </w:r>
          </w:p>
          <w:p w:rsidR="00827563" w:rsidRDefault="00827563" w:rsidP="00827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об образовательной и финансово-хозяйственной деятельности;</w:t>
            </w:r>
          </w:p>
          <w:p w:rsidR="00827563" w:rsidRDefault="00827563" w:rsidP="00827563">
            <w:pPr>
              <w:rPr>
                <w:b/>
              </w:rPr>
            </w:pPr>
            <w:r>
              <w:t>Отчет о целевом расходовании бюджетных средств, выделенных на ремонт, а также приобретение оборудования</w:t>
            </w:r>
            <w:proofErr w:type="gramStart"/>
            <w:r>
              <w:t xml:space="preserve"> ,</w:t>
            </w:r>
            <w:proofErr w:type="gramEnd"/>
            <w:r>
              <w:t>мебели, инвентаря для нужд школы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Системный администратор Гаврюшин П.А.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течение учебного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9.2.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 xml:space="preserve">Размещение на информационном стенде </w:t>
            </w:r>
          </w:p>
          <w:p w:rsidR="00827563" w:rsidRDefault="00827563" w:rsidP="00827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Лицензии, свидетельства о аккредитации, устава и т.д.</w:t>
            </w:r>
          </w:p>
          <w:p w:rsidR="00827563" w:rsidRDefault="00827563" w:rsidP="00827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 о режиме работы школы</w:t>
            </w:r>
          </w:p>
          <w:p w:rsidR="00827563" w:rsidRDefault="00827563" w:rsidP="00827563">
            <w:r>
              <w:t>Порядок приёма граждан должностными лицами по личным вопросам.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без-</w:t>
            </w:r>
            <w:proofErr w:type="spellStart"/>
            <w:r>
              <w:t>ти</w:t>
            </w:r>
            <w:proofErr w:type="spellEnd"/>
          </w:p>
          <w:p w:rsidR="00827563" w:rsidRDefault="00827563" w:rsidP="00827563">
            <w:pPr>
              <w:jc w:val="center"/>
            </w:pPr>
            <w:proofErr w:type="spellStart"/>
            <w:r>
              <w:t>Точилова</w:t>
            </w:r>
            <w:proofErr w:type="spellEnd"/>
            <w:r>
              <w:t xml:space="preserve"> Е.Н.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Январь 2022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9.3.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Январь 2022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rPr>
                <w:b/>
              </w:rPr>
              <w:t>10</w:t>
            </w:r>
            <w:r>
              <w:t>.</w:t>
            </w:r>
            <w:r>
              <w:rPr>
                <w:b/>
                <w:bCs/>
              </w:rPr>
              <w:t xml:space="preserve"> Взаимодействие ОУ и родителей (законных представителей) обучающихся ОУ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napToGrid w:val="0"/>
            </w:pP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10.1.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Информирование родителей (законных представителей) о правилах приема в ОУ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Администрация школы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течение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10.2.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Проведение ежегодного опроса родителей (законных представителей) обучающихся, воспитанников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Социальный педагог Плаксин Д.А.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Июнь 2022 г.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10.3.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 xml:space="preserve">Обеспечение функционирования сайта 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</w:t>
            </w:r>
            <w:r>
              <w:lastRenderedPageBreak/>
              <w:t>деятельности ОУ, правил приема в ОУ, публичного доклада руководителя ОУ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Системный администратор Гаврюшин П.А.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течение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lastRenderedPageBreak/>
              <w:t>10.4.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Директор школы Скорихина М.М.</w:t>
            </w:r>
          </w:p>
          <w:p w:rsidR="00827563" w:rsidRDefault="00827563" w:rsidP="00827563">
            <w:pPr>
              <w:jc w:val="center"/>
            </w:pPr>
            <w:r>
              <w:t>Зам. директора по УВР Кормилицын Д.А..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период проведения государственной (итоговой аттестации), 3 квартал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10.5.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 образовании)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Директор школы Скорихина М.М.</w:t>
            </w:r>
          </w:p>
          <w:p w:rsidR="00827563" w:rsidRDefault="00827563" w:rsidP="00827563">
            <w:pPr>
              <w:jc w:val="center"/>
            </w:pPr>
            <w:r>
              <w:t>Зам. директора по УР Суворова О.В.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течение года</w:t>
            </w:r>
          </w:p>
        </w:tc>
      </w:tr>
      <w:tr w:rsidR="00827563" w:rsidTr="0082756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10.6.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spacing w:before="180" w:after="180"/>
            </w:pPr>
            <w:r>
              <w:t>Совершенствование контроля за организацией и проведением Единого государственного экзамена и Государственной итоговой аттестации:</w:t>
            </w:r>
          </w:p>
          <w:p w:rsidR="00827563" w:rsidRDefault="00827563" w:rsidP="00827563">
            <w:pPr>
              <w:numPr>
                <w:ilvl w:val="0"/>
                <w:numId w:val="2"/>
              </w:numPr>
              <w:ind w:left="480"/>
            </w:pPr>
            <w:r>
              <w:t>развитие института общественного наблюдения;</w:t>
            </w:r>
          </w:p>
          <w:p w:rsidR="00827563" w:rsidRDefault="00827563" w:rsidP="00827563">
            <w:pPr>
              <w:numPr>
                <w:ilvl w:val="0"/>
                <w:numId w:val="2"/>
              </w:numPr>
              <w:ind w:left="480"/>
            </w:pPr>
            <w:r>
              <w:t>организация информирования участников ЕГЭ и ГИА и их родителей (законных представителей);</w:t>
            </w:r>
          </w:p>
          <w:p w:rsidR="00827563" w:rsidRDefault="00827563" w:rsidP="00827563">
            <w:pPr>
              <w:numPr>
                <w:ilvl w:val="0"/>
                <w:numId w:val="2"/>
              </w:numPr>
              <w:ind w:left="480"/>
            </w:pPr>
            <w:r>
              <w:t>определение ответственности должностных лиц, привлекаемых к подготовке и проведению ЕГЭ и ГИА за неисполнение, ненадлежащее выполнение обязанностей и злоупотребление служебным положением;</w:t>
            </w:r>
          </w:p>
          <w:p w:rsidR="00827563" w:rsidRDefault="00827563" w:rsidP="00827563">
            <w:pPr>
              <w:numPr>
                <w:ilvl w:val="0"/>
                <w:numId w:val="2"/>
              </w:numPr>
              <w:ind w:left="480"/>
            </w:pPr>
            <w:r>
              <w:t>обеспечение ознакомления участников ЕГЭ и ГИА с полученными ими результатами</w:t>
            </w:r>
          </w:p>
          <w:p w:rsidR="00827563" w:rsidRDefault="00827563" w:rsidP="00827563">
            <w:r>
              <w:t>участие работников образовательных учреждений в составе ГЭК, предметных комиссий, конфликтных комиссий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3" w:rsidRDefault="00827563" w:rsidP="00827563">
            <w:pPr>
              <w:jc w:val="center"/>
            </w:pPr>
            <w:r>
              <w:t>Директор школы Скорихина М.М.</w:t>
            </w:r>
          </w:p>
          <w:p w:rsidR="00827563" w:rsidRDefault="00827563" w:rsidP="00827563">
            <w:pPr>
              <w:jc w:val="center"/>
            </w:pPr>
            <w:r>
              <w:t>Зам. директора по УР Кормилицын Д.А..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3" w:rsidRDefault="00827563" w:rsidP="00827563">
            <w:r>
              <w:t>В период проведения государственной (итоговой аттестации), 3 квартал</w:t>
            </w:r>
          </w:p>
        </w:tc>
      </w:tr>
    </w:tbl>
    <w:p w:rsidR="00B0451A" w:rsidRDefault="00B0451A"/>
    <w:p w:rsidR="00B0451A" w:rsidRDefault="00B0451A"/>
    <w:p w:rsidR="00B0451A" w:rsidRDefault="00B0451A"/>
    <w:p w:rsidR="00B0451A" w:rsidRDefault="00B0451A"/>
    <w:sectPr w:rsidR="00B0451A">
      <w:pgSz w:w="16838" w:h="11906" w:orient="landscape"/>
      <w:pgMar w:top="85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54F"/>
    <w:multiLevelType w:val="multilevel"/>
    <w:tmpl w:val="398ACD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A194B"/>
    <w:multiLevelType w:val="multilevel"/>
    <w:tmpl w:val="14C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8742932"/>
    <w:multiLevelType w:val="multilevel"/>
    <w:tmpl w:val="48AC5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51A"/>
    <w:rsid w:val="00827563"/>
    <w:rsid w:val="00871D64"/>
    <w:rsid w:val="00B0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styleId="a7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2587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SEKRETAR</cp:lastModifiedBy>
  <cp:revision>21</cp:revision>
  <cp:lastPrinted>2018-11-21T12:49:00Z</cp:lastPrinted>
  <dcterms:created xsi:type="dcterms:W3CDTF">2016-01-27T09:50:00Z</dcterms:created>
  <dcterms:modified xsi:type="dcterms:W3CDTF">2022-07-15T09:57:00Z</dcterms:modified>
  <dc:language>en-US</dc:language>
</cp:coreProperties>
</file>