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58AF" w:rsidRDefault="008F58AF">
      <w:pPr>
        <w:pStyle w:val="2"/>
        <w:spacing w:before="59"/>
        <w:ind w:left="0" w:right="221"/>
        <w:jc w:val="center"/>
        <w:rPr>
          <w:spacing w:val="-2"/>
        </w:rPr>
      </w:pPr>
    </w:p>
    <w:p w:rsidR="008F58AF" w:rsidRDefault="008F58AF">
      <w:pPr>
        <w:pStyle w:val="2"/>
        <w:spacing w:before="59"/>
        <w:ind w:left="0" w:right="221"/>
        <w:jc w:val="center"/>
        <w:rPr>
          <w:spacing w:val="-2"/>
        </w:rPr>
      </w:pPr>
    </w:p>
    <w:p w:rsidR="008F58AF" w:rsidRDefault="008F58AF">
      <w:pPr>
        <w:pStyle w:val="2"/>
        <w:spacing w:before="59"/>
        <w:ind w:left="0" w:right="221"/>
        <w:jc w:val="center"/>
        <w:rPr>
          <w:spacing w:val="-2"/>
        </w:rPr>
      </w:pPr>
    </w:p>
    <w:p w:rsidR="008F58AF" w:rsidRPr="008F58AF" w:rsidRDefault="008F58AF" w:rsidP="008F58AF">
      <w:pPr>
        <w:pStyle w:val="2"/>
        <w:spacing w:before="59"/>
        <w:ind w:left="1134" w:right="221"/>
        <w:jc w:val="center"/>
        <w:rPr>
          <w:spacing w:val="-2"/>
          <w:sz w:val="32"/>
        </w:rPr>
      </w:pPr>
      <w:r w:rsidRPr="008F58AF">
        <w:rPr>
          <w:spacing w:val="-2"/>
          <w:sz w:val="32"/>
        </w:rPr>
        <w:t xml:space="preserve">Муниципальное общеобразовательное учреждение </w:t>
      </w:r>
    </w:p>
    <w:p w:rsidR="008F58AF" w:rsidRPr="008F58AF" w:rsidRDefault="008F58AF" w:rsidP="008F58AF">
      <w:pPr>
        <w:pStyle w:val="2"/>
        <w:spacing w:before="59"/>
        <w:ind w:left="1134" w:right="221"/>
        <w:jc w:val="center"/>
        <w:rPr>
          <w:spacing w:val="-2"/>
          <w:sz w:val="32"/>
        </w:rPr>
      </w:pPr>
      <w:r w:rsidRPr="008F58AF">
        <w:rPr>
          <w:spacing w:val="-2"/>
          <w:sz w:val="32"/>
        </w:rPr>
        <w:t>Ивановская средняя общеобразовательная школа</w:t>
      </w:r>
    </w:p>
    <w:p w:rsidR="008F58AF" w:rsidRPr="008F58AF" w:rsidRDefault="008F58AF" w:rsidP="008F58AF">
      <w:pPr>
        <w:pStyle w:val="2"/>
        <w:spacing w:before="59"/>
        <w:ind w:left="1134" w:right="221"/>
        <w:jc w:val="center"/>
        <w:rPr>
          <w:spacing w:val="-2"/>
          <w:sz w:val="32"/>
        </w:rPr>
      </w:pPr>
      <w:r w:rsidRPr="008F58AF">
        <w:rPr>
          <w:spacing w:val="-2"/>
          <w:sz w:val="32"/>
        </w:rPr>
        <w:t>(МОУ Ивановская СОШ)</w:t>
      </w:r>
    </w:p>
    <w:p w:rsidR="008F58AF" w:rsidRPr="008F58AF" w:rsidRDefault="008F58AF">
      <w:pPr>
        <w:pStyle w:val="2"/>
        <w:spacing w:before="59"/>
        <w:ind w:left="0" w:right="221"/>
        <w:jc w:val="center"/>
        <w:rPr>
          <w:spacing w:val="-2"/>
          <w:sz w:val="32"/>
        </w:rPr>
      </w:pPr>
    </w:p>
    <w:p w:rsidR="008F58AF" w:rsidRDefault="008F58AF">
      <w:pPr>
        <w:pStyle w:val="2"/>
        <w:spacing w:before="59"/>
        <w:ind w:left="0" w:right="221"/>
        <w:jc w:val="center"/>
        <w:rPr>
          <w:spacing w:val="-2"/>
        </w:rPr>
      </w:pPr>
    </w:p>
    <w:p w:rsidR="008F58AF" w:rsidRDefault="008F58AF">
      <w:pPr>
        <w:pStyle w:val="2"/>
        <w:spacing w:before="59"/>
        <w:ind w:left="0" w:right="221"/>
        <w:jc w:val="center"/>
        <w:rPr>
          <w:spacing w:val="-2"/>
        </w:rPr>
      </w:pPr>
    </w:p>
    <w:p w:rsidR="008F58AF" w:rsidRDefault="008F58AF">
      <w:pPr>
        <w:pStyle w:val="2"/>
        <w:spacing w:before="59"/>
        <w:ind w:left="0" w:right="221"/>
        <w:jc w:val="center"/>
        <w:rPr>
          <w:spacing w:val="-2"/>
        </w:rPr>
      </w:pPr>
    </w:p>
    <w:p w:rsidR="008F58AF" w:rsidRDefault="008F58AF">
      <w:pPr>
        <w:pStyle w:val="2"/>
        <w:spacing w:before="59"/>
        <w:ind w:left="0" w:right="221"/>
        <w:jc w:val="center"/>
        <w:rPr>
          <w:spacing w:val="-2"/>
        </w:rPr>
      </w:pPr>
    </w:p>
    <w:p w:rsidR="008F58AF" w:rsidRDefault="008F58AF">
      <w:pPr>
        <w:pStyle w:val="2"/>
        <w:spacing w:before="59"/>
        <w:ind w:left="0" w:right="221"/>
        <w:jc w:val="center"/>
        <w:rPr>
          <w:spacing w:val="-2"/>
        </w:rPr>
      </w:pPr>
    </w:p>
    <w:p w:rsidR="008F58AF" w:rsidRDefault="008F58AF">
      <w:pPr>
        <w:pStyle w:val="2"/>
        <w:spacing w:before="59"/>
        <w:ind w:left="0" w:right="221"/>
        <w:jc w:val="center"/>
        <w:rPr>
          <w:spacing w:val="-2"/>
        </w:rPr>
      </w:pPr>
    </w:p>
    <w:p w:rsidR="008F58AF" w:rsidRDefault="008F58AF" w:rsidP="008F58AF">
      <w:pPr>
        <w:spacing w:line="276" w:lineRule="auto"/>
        <w:ind w:left="670" w:right="600"/>
        <w:jc w:val="center"/>
        <w:rPr>
          <w:b/>
          <w:sz w:val="32"/>
        </w:rPr>
      </w:pPr>
      <w:r>
        <w:rPr>
          <w:b/>
          <w:sz w:val="32"/>
        </w:rPr>
        <w:t>ОСНОВНАЯ</w:t>
      </w:r>
      <w:r>
        <w:rPr>
          <w:b/>
          <w:spacing w:val="-20"/>
          <w:sz w:val="32"/>
        </w:rPr>
        <w:t xml:space="preserve"> </w:t>
      </w:r>
      <w:r>
        <w:rPr>
          <w:b/>
          <w:sz w:val="32"/>
        </w:rPr>
        <w:t>ОБРАЗОВАТЕЛЬНАЯ</w:t>
      </w:r>
      <w:r>
        <w:rPr>
          <w:b/>
          <w:spacing w:val="-20"/>
          <w:sz w:val="32"/>
        </w:rPr>
        <w:t xml:space="preserve"> </w:t>
      </w:r>
      <w:r>
        <w:rPr>
          <w:b/>
          <w:sz w:val="32"/>
        </w:rPr>
        <w:t>ПРОГРАММА СРЕДНЕГО ОБЩЕГО ОБРАЗОВАНИЯ</w:t>
      </w:r>
    </w:p>
    <w:p w:rsidR="008F58AF" w:rsidRDefault="008F58AF" w:rsidP="008F58AF">
      <w:pPr>
        <w:pStyle w:val="a3"/>
        <w:spacing w:line="314" w:lineRule="exact"/>
        <w:ind w:left="673" w:right="600"/>
        <w:jc w:val="center"/>
      </w:pPr>
      <w:r>
        <w:t>с</w:t>
      </w:r>
      <w:r>
        <w:rPr>
          <w:spacing w:val="-8"/>
        </w:rPr>
        <w:t xml:space="preserve"> </w:t>
      </w:r>
      <w:r>
        <w:t>изменениями,</w:t>
      </w:r>
      <w:r>
        <w:rPr>
          <w:spacing w:val="-7"/>
        </w:rPr>
        <w:t xml:space="preserve"> </w:t>
      </w:r>
      <w:r>
        <w:t>в</w:t>
      </w:r>
      <w:r>
        <w:rPr>
          <w:spacing w:val="-7"/>
        </w:rPr>
        <w:t xml:space="preserve"> </w:t>
      </w:r>
      <w:r>
        <w:t>соответствии</w:t>
      </w:r>
      <w:r>
        <w:rPr>
          <w:spacing w:val="-5"/>
        </w:rPr>
        <w:t xml:space="preserve"> </w:t>
      </w:r>
      <w:r>
        <w:t>с</w:t>
      </w:r>
      <w:r>
        <w:rPr>
          <w:spacing w:val="-7"/>
        </w:rPr>
        <w:t xml:space="preserve"> </w:t>
      </w:r>
      <w:r>
        <w:t>приказом</w:t>
      </w:r>
      <w:r>
        <w:rPr>
          <w:spacing w:val="-6"/>
        </w:rPr>
        <w:t xml:space="preserve"> </w:t>
      </w:r>
      <w:r>
        <w:t>Министерства</w:t>
      </w:r>
      <w:r>
        <w:rPr>
          <w:spacing w:val="-6"/>
        </w:rPr>
        <w:t xml:space="preserve"> </w:t>
      </w:r>
      <w:r>
        <w:rPr>
          <w:spacing w:val="-2"/>
        </w:rPr>
        <w:t>просвещения</w:t>
      </w:r>
    </w:p>
    <w:p w:rsidR="008F58AF" w:rsidRDefault="008F58AF" w:rsidP="008F58AF">
      <w:pPr>
        <w:pStyle w:val="a3"/>
        <w:ind w:left="73"/>
        <w:jc w:val="center"/>
      </w:pPr>
      <w:r>
        <w:t>Российской</w:t>
      </w:r>
      <w:r>
        <w:rPr>
          <w:spacing w:val="-4"/>
        </w:rPr>
        <w:t xml:space="preserve"> </w:t>
      </w:r>
      <w:r>
        <w:t>Федерации</w:t>
      </w:r>
      <w:r>
        <w:rPr>
          <w:spacing w:val="-4"/>
        </w:rPr>
        <w:t xml:space="preserve"> </w:t>
      </w:r>
      <w:r>
        <w:t>от</w:t>
      </w:r>
      <w:r>
        <w:rPr>
          <w:spacing w:val="-7"/>
        </w:rPr>
        <w:t xml:space="preserve"> </w:t>
      </w:r>
      <w:r>
        <w:t>09.10.2024</w:t>
      </w:r>
      <w:r>
        <w:rPr>
          <w:spacing w:val="-3"/>
        </w:rPr>
        <w:t xml:space="preserve"> </w:t>
      </w:r>
      <w:r>
        <w:t>№</w:t>
      </w:r>
      <w:r>
        <w:rPr>
          <w:spacing w:val="-6"/>
        </w:rPr>
        <w:t xml:space="preserve"> </w:t>
      </w:r>
      <w:r>
        <w:t>704 «О</w:t>
      </w:r>
      <w:r>
        <w:rPr>
          <w:spacing w:val="-5"/>
        </w:rPr>
        <w:t xml:space="preserve"> </w:t>
      </w:r>
      <w:r>
        <w:t>внесении</w:t>
      </w:r>
      <w:r>
        <w:rPr>
          <w:spacing w:val="-4"/>
        </w:rPr>
        <w:t xml:space="preserve"> </w:t>
      </w:r>
      <w:r>
        <w:t>изменений</w:t>
      </w:r>
      <w:r>
        <w:rPr>
          <w:spacing w:val="-4"/>
        </w:rPr>
        <w:t xml:space="preserve"> </w:t>
      </w:r>
      <w:r>
        <w:t>в</w:t>
      </w:r>
      <w:r>
        <w:rPr>
          <w:spacing w:val="-5"/>
        </w:rPr>
        <w:t xml:space="preserve"> </w:t>
      </w:r>
      <w:r>
        <w:t>некоторые приказы Министерства просвещения Российской Федерации, касающиеся</w:t>
      </w:r>
    </w:p>
    <w:p w:rsidR="008F58AF" w:rsidRDefault="008F58AF" w:rsidP="008F58AF">
      <w:pPr>
        <w:pStyle w:val="a3"/>
        <w:spacing w:before="2"/>
        <w:ind w:left="670" w:right="600"/>
        <w:jc w:val="center"/>
      </w:pPr>
      <w:r>
        <w:t>федеральных</w:t>
      </w:r>
      <w:r>
        <w:rPr>
          <w:spacing w:val="-8"/>
        </w:rPr>
        <w:t xml:space="preserve"> </w:t>
      </w:r>
      <w:r>
        <w:t>образовательных</w:t>
      </w:r>
      <w:r>
        <w:rPr>
          <w:spacing w:val="-8"/>
        </w:rPr>
        <w:t xml:space="preserve"> </w:t>
      </w:r>
      <w:r>
        <w:t>программ</w:t>
      </w:r>
      <w:r>
        <w:rPr>
          <w:spacing w:val="-9"/>
        </w:rPr>
        <w:t xml:space="preserve"> </w:t>
      </w:r>
      <w:r>
        <w:t>начального</w:t>
      </w:r>
      <w:r>
        <w:rPr>
          <w:spacing w:val="-8"/>
        </w:rPr>
        <w:t xml:space="preserve"> </w:t>
      </w:r>
      <w:r>
        <w:t>общего</w:t>
      </w:r>
      <w:r>
        <w:rPr>
          <w:spacing w:val="-8"/>
        </w:rPr>
        <w:t xml:space="preserve"> </w:t>
      </w:r>
      <w:r>
        <w:t>образования, основного общего образования и среднего общего образования»)</w:t>
      </w:r>
    </w:p>
    <w:p w:rsidR="008F58AF" w:rsidRDefault="008F58AF" w:rsidP="008F58AF">
      <w:pPr>
        <w:ind w:left="671" w:right="600"/>
        <w:jc w:val="center"/>
        <w:rPr>
          <w:sz w:val="40"/>
        </w:rPr>
      </w:pPr>
      <w:r>
        <w:rPr>
          <w:sz w:val="40"/>
        </w:rPr>
        <w:t>(Реализуется</w:t>
      </w:r>
      <w:r>
        <w:rPr>
          <w:spacing w:val="-8"/>
          <w:sz w:val="40"/>
        </w:rPr>
        <w:t xml:space="preserve"> </w:t>
      </w:r>
      <w:r>
        <w:rPr>
          <w:sz w:val="40"/>
        </w:rPr>
        <w:t>с</w:t>
      </w:r>
      <w:r>
        <w:rPr>
          <w:spacing w:val="-6"/>
          <w:sz w:val="40"/>
        </w:rPr>
        <w:t xml:space="preserve"> </w:t>
      </w:r>
      <w:r>
        <w:rPr>
          <w:sz w:val="40"/>
        </w:rPr>
        <w:t>01.09.2026</w:t>
      </w:r>
      <w:r>
        <w:rPr>
          <w:spacing w:val="-4"/>
          <w:sz w:val="40"/>
        </w:rPr>
        <w:t xml:space="preserve"> </w:t>
      </w:r>
      <w:r>
        <w:rPr>
          <w:spacing w:val="-5"/>
          <w:sz w:val="40"/>
        </w:rPr>
        <w:t>г.)</w:t>
      </w:r>
    </w:p>
    <w:p w:rsidR="008F58AF" w:rsidRDefault="008F58AF">
      <w:pPr>
        <w:pStyle w:val="2"/>
        <w:spacing w:before="59"/>
        <w:ind w:left="0" w:right="221"/>
        <w:jc w:val="center"/>
        <w:rPr>
          <w:spacing w:val="-2"/>
        </w:rPr>
      </w:pPr>
    </w:p>
    <w:p w:rsidR="008F58AF" w:rsidRDefault="008F58AF">
      <w:pPr>
        <w:pStyle w:val="2"/>
        <w:spacing w:before="59"/>
        <w:ind w:left="0" w:right="221"/>
        <w:jc w:val="center"/>
        <w:rPr>
          <w:spacing w:val="-2"/>
        </w:rPr>
      </w:pPr>
    </w:p>
    <w:p w:rsidR="008F58AF" w:rsidRDefault="008F58AF">
      <w:pPr>
        <w:pStyle w:val="2"/>
        <w:spacing w:before="59"/>
        <w:ind w:left="0" w:right="221"/>
        <w:jc w:val="center"/>
        <w:rPr>
          <w:spacing w:val="-2"/>
        </w:rPr>
      </w:pPr>
    </w:p>
    <w:p w:rsidR="008F58AF" w:rsidRDefault="008F58AF">
      <w:pPr>
        <w:pStyle w:val="2"/>
        <w:spacing w:before="59"/>
        <w:ind w:left="0" w:right="221"/>
        <w:jc w:val="center"/>
        <w:rPr>
          <w:spacing w:val="-2"/>
        </w:rPr>
      </w:pPr>
    </w:p>
    <w:p w:rsidR="008F58AF" w:rsidRDefault="008F58AF">
      <w:pPr>
        <w:pStyle w:val="2"/>
        <w:spacing w:before="59"/>
        <w:ind w:left="0" w:right="221"/>
        <w:jc w:val="center"/>
        <w:rPr>
          <w:spacing w:val="-2"/>
        </w:rPr>
      </w:pPr>
    </w:p>
    <w:p w:rsidR="008F58AF" w:rsidRDefault="008F58AF">
      <w:pPr>
        <w:pStyle w:val="2"/>
        <w:spacing w:before="59"/>
        <w:ind w:left="0" w:right="221"/>
        <w:jc w:val="center"/>
        <w:rPr>
          <w:spacing w:val="-2"/>
        </w:rPr>
      </w:pPr>
    </w:p>
    <w:p w:rsidR="008F58AF" w:rsidRDefault="008F58AF">
      <w:pPr>
        <w:pStyle w:val="2"/>
        <w:spacing w:before="59"/>
        <w:ind w:left="0" w:right="221"/>
        <w:jc w:val="center"/>
        <w:rPr>
          <w:spacing w:val="-2"/>
        </w:rPr>
      </w:pPr>
    </w:p>
    <w:p w:rsidR="008F58AF" w:rsidRDefault="008F58AF">
      <w:pPr>
        <w:pStyle w:val="2"/>
        <w:spacing w:before="59"/>
        <w:ind w:left="0" w:right="221"/>
        <w:jc w:val="center"/>
        <w:rPr>
          <w:spacing w:val="-2"/>
        </w:rPr>
      </w:pPr>
    </w:p>
    <w:p w:rsidR="008F58AF" w:rsidRDefault="008F58AF">
      <w:pPr>
        <w:pStyle w:val="2"/>
        <w:spacing w:before="59"/>
        <w:ind w:left="0" w:right="221"/>
        <w:jc w:val="center"/>
        <w:rPr>
          <w:spacing w:val="-2"/>
        </w:rPr>
      </w:pPr>
    </w:p>
    <w:p w:rsidR="008F58AF" w:rsidRDefault="008F58AF">
      <w:pPr>
        <w:pStyle w:val="2"/>
        <w:spacing w:before="59"/>
        <w:ind w:left="0" w:right="221"/>
        <w:jc w:val="center"/>
        <w:rPr>
          <w:spacing w:val="-2"/>
        </w:rPr>
      </w:pPr>
    </w:p>
    <w:p w:rsidR="008F58AF" w:rsidRDefault="008F58AF">
      <w:pPr>
        <w:pStyle w:val="2"/>
        <w:spacing w:before="59"/>
        <w:ind w:left="0" w:right="221"/>
        <w:jc w:val="center"/>
        <w:rPr>
          <w:spacing w:val="-2"/>
        </w:rPr>
      </w:pPr>
    </w:p>
    <w:p w:rsidR="008F58AF" w:rsidRDefault="008F58AF">
      <w:pPr>
        <w:pStyle w:val="2"/>
        <w:spacing w:before="59"/>
        <w:ind w:left="0" w:right="221"/>
        <w:jc w:val="center"/>
        <w:rPr>
          <w:spacing w:val="-2"/>
        </w:rPr>
      </w:pPr>
    </w:p>
    <w:p w:rsidR="008F58AF" w:rsidRDefault="008F58AF">
      <w:pPr>
        <w:pStyle w:val="2"/>
        <w:spacing w:before="59"/>
        <w:ind w:left="0" w:right="221"/>
        <w:jc w:val="center"/>
        <w:rPr>
          <w:spacing w:val="-2"/>
        </w:rPr>
      </w:pPr>
    </w:p>
    <w:p w:rsidR="008F58AF" w:rsidRDefault="008F58AF">
      <w:pPr>
        <w:pStyle w:val="2"/>
        <w:spacing w:before="59"/>
        <w:ind w:left="0" w:right="221"/>
        <w:jc w:val="center"/>
        <w:rPr>
          <w:spacing w:val="-2"/>
        </w:rPr>
      </w:pPr>
    </w:p>
    <w:p w:rsidR="008F58AF" w:rsidRDefault="008F58AF">
      <w:pPr>
        <w:pStyle w:val="2"/>
        <w:spacing w:before="59"/>
        <w:ind w:left="0" w:right="221"/>
        <w:jc w:val="center"/>
        <w:rPr>
          <w:spacing w:val="-2"/>
        </w:rPr>
      </w:pPr>
    </w:p>
    <w:p w:rsidR="008F58AF" w:rsidRDefault="008F58AF">
      <w:pPr>
        <w:pStyle w:val="2"/>
        <w:spacing w:before="59"/>
        <w:ind w:left="0" w:right="221"/>
        <w:jc w:val="center"/>
        <w:rPr>
          <w:spacing w:val="-2"/>
        </w:rPr>
      </w:pPr>
    </w:p>
    <w:p w:rsidR="008F58AF" w:rsidRDefault="008F58AF">
      <w:pPr>
        <w:pStyle w:val="2"/>
        <w:spacing w:before="59"/>
        <w:ind w:left="0" w:right="221"/>
        <w:jc w:val="center"/>
        <w:rPr>
          <w:spacing w:val="-2"/>
        </w:rPr>
      </w:pPr>
    </w:p>
    <w:p w:rsidR="008F58AF" w:rsidRDefault="008F58AF">
      <w:pPr>
        <w:pStyle w:val="2"/>
        <w:spacing w:before="59"/>
        <w:ind w:left="0" w:right="221"/>
        <w:jc w:val="center"/>
        <w:rPr>
          <w:spacing w:val="-2"/>
        </w:rPr>
      </w:pPr>
    </w:p>
    <w:p w:rsidR="008F58AF" w:rsidRDefault="008F58AF">
      <w:pPr>
        <w:pStyle w:val="2"/>
        <w:spacing w:before="59"/>
        <w:ind w:left="0" w:right="221"/>
        <w:jc w:val="center"/>
        <w:rPr>
          <w:spacing w:val="-2"/>
        </w:rPr>
      </w:pPr>
    </w:p>
    <w:p w:rsidR="00AD7056" w:rsidRDefault="007C1836">
      <w:pPr>
        <w:pStyle w:val="2"/>
        <w:spacing w:before="59"/>
        <w:ind w:left="0" w:right="221"/>
        <w:jc w:val="center"/>
      </w:pPr>
      <w:r>
        <w:rPr>
          <w:spacing w:val="-2"/>
        </w:rPr>
        <w:lastRenderedPageBreak/>
        <w:t>СОДЕРЖАНИЕ</w:t>
      </w:r>
    </w:p>
    <w:sdt>
      <w:sdtPr>
        <w:rPr>
          <w:i/>
          <w:iCs/>
          <w:sz w:val="22"/>
          <w:szCs w:val="22"/>
          <w:u w:val="none"/>
        </w:rPr>
        <w:id w:val="-613592987"/>
        <w:docPartObj>
          <w:docPartGallery w:val="Table of Contents"/>
          <w:docPartUnique/>
        </w:docPartObj>
      </w:sdtPr>
      <w:sdtContent>
        <w:p w:rsidR="00AD7056" w:rsidRDefault="007C1836">
          <w:pPr>
            <w:pStyle w:val="10"/>
            <w:numPr>
              <w:ilvl w:val="0"/>
              <w:numId w:val="71"/>
            </w:numPr>
            <w:tabs>
              <w:tab w:val="left" w:pos="1510"/>
              <w:tab w:val="left" w:leader="dot" w:pos="10517"/>
            </w:tabs>
            <w:spacing w:before="581" w:line="237" w:lineRule="auto"/>
            <w:ind w:right="815" w:firstLine="0"/>
            <w:rPr>
              <w:b w:val="0"/>
              <w:u w:val="none"/>
            </w:rPr>
          </w:pPr>
          <w:r>
            <w:t xml:space="preserve"> Целевой раздел основной образовательной программы среднего</w:t>
          </w:r>
          <w:r>
            <w:rPr>
              <w:u w:val="none"/>
            </w:rPr>
            <w:t xml:space="preserve"> </w:t>
          </w:r>
          <w:r>
            <w:t>общего</w:t>
          </w:r>
          <w:r>
            <w:rPr>
              <w:spacing w:val="-5"/>
            </w:rPr>
            <w:t xml:space="preserve"> </w:t>
          </w:r>
          <w:r>
            <w:rPr>
              <w:spacing w:val="-2"/>
            </w:rPr>
            <w:t>образования</w:t>
          </w:r>
          <w:r>
            <w:rPr>
              <w:b w:val="0"/>
              <w:u w:val="none"/>
            </w:rPr>
            <w:tab/>
          </w:r>
          <w:r>
            <w:rPr>
              <w:b w:val="0"/>
              <w:spacing w:val="-10"/>
              <w:u w:val="none"/>
            </w:rPr>
            <w:t>3</w:t>
          </w:r>
        </w:p>
        <w:p w:rsidR="00AD7056" w:rsidRDefault="007C1836">
          <w:pPr>
            <w:pStyle w:val="20"/>
            <w:numPr>
              <w:ilvl w:val="1"/>
              <w:numId w:val="71"/>
            </w:numPr>
            <w:tabs>
              <w:tab w:val="left" w:pos="1720"/>
              <w:tab w:val="left" w:leader="dot" w:pos="10514"/>
            </w:tabs>
            <w:spacing w:before="1"/>
            <w:ind w:left="1720" w:hanging="421"/>
          </w:pPr>
          <w:r>
            <w:rPr>
              <w:spacing w:val="-5"/>
            </w:rPr>
            <w:t xml:space="preserve"> </w:t>
          </w:r>
          <w:r>
            <w:t>Пояснительная</w:t>
          </w:r>
          <w:r>
            <w:rPr>
              <w:spacing w:val="62"/>
            </w:rPr>
            <w:t xml:space="preserve"> </w:t>
          </w:r>
          <w:r>
            <w:rPr>
              <w:spacing w:val="-2"/>
            </w:rPr>
            <w:t>записка</w:t>
          </w:r>
          <w:r>
            <w:rPr>
              <w:u w:val="none"/>
            </w:rPr>
            <w:tab/>
          </w:r>
          <w:r>
            <w:rPr>
              <w:spacing w:val="-10"/>
              <w:u w:val="none"/>
            </w:rPr>
            <w:t>3</w:t>
          </w:r>
        </w:p>
        <w:p w:rsidR="00AD7056" w:rsidRDefault="007C1836">
          <w:pPr>
            <w:pStyle w:val="20"/>
            <w:numPr>
              <w:ilvl w:val="1"/>
              <w:numId w:val="71"/>
            </w:numPr>
            <w:tabs>
              <w:tab w:val="left" w:pos="2093"/>
              <w:tab w:val="left" w:pos="4122"/>
              <w:tab w:val="left" w:pos="5833"/>
              <w:tab w:val="left" w:pos="7294"/>
              <w:tab w:val="left" w:leader="dot" w:pos="10517"/>
            </w:tabs>
            <w:spacing w:line="240" w:lineRule="auto"/>
            <w:ind w:left="1299" w:right="815" w:firstLine="0"/>
          </w:pPr>
          <w:r>
            <w:rPr>
              <w:spacing w:val="-2"/>
            </w:rPr>
            <w:t>Планируемые</w:t>
          </w:r>
          <w:r>
            <w:tab/>
          </w:r>
          <w:r>
            <w:rPr>
              <w:spacing w:val="-2"/>
            </w:rPr>
            <w:t>результаты</w:t>
          </w:r>
          <w:r>
            <w:tab/>
          </w:r>
          <w:r>
            <w:rPr>
              <w:spacing w:val="-2"/>
            </w:rPr>
            <w:t>освоения</w:t>
          </w:r>
          <w:r>
            <w:tab/>
          </w:r>
          <w:proofErr w:type="gramStart"/>
          <w:r>
            <w:t>обучающимися</w:t>
          </w:r>
          <w:proofErr w:type="gramEnd"/>
          <w:r>
            <w:rPr>
              <w:spacing w:val="80"/>
            </w:rPr>
            <w:t xml:space="preserve">  </w:t>
          </w:r>
          <w:r>
            <w:t>основной</w:t>
          </w:r>
          <w:r>
            <w:rPr>
              <w:u w:val="none"/>
            </w:rPr>
            <w:t xml:space="preserve"> </w:t>
          </w:r>
          <w:r>
            <w:t>образовательной программы среднего общего образования</w:t>
          </w:r>
          <w:r>
            <w:rPr>
              <w:u w:val="none"/>
            </w:rPr>
            <w:tab/>
          </w:r>
          <w:r>
            <w:rPr>
              <w:spacing w:val="-10"/>
              <w:u w:val="none"/>
            </w:rPr>
            <w:t>9</w:t>
          </w:r>
        </w:p>
        <w:p w:rsidR="00AD7056" w:rsidRDefault="007C1836">
          <w:pPr>
            <w:pStyle w:val="20"/>
            <w:numPr>
              <w:ilvl w:val="1"/>
              <w:numId w:val="71"/>
            </w:numPr>
            <w:tabs>
              <w:tab w:val="left" w:pos="1720"/>
              <w:tab w:val="left" w:leader="dot" w:pos="10375"/>
            </w:tabs>
            <w:spacing w:line="240" w:lineRule="auto"/>
            <w:ind w:left="1299" w:right="814" w:firstLine="0"/>
          </w:pPr>
          <w:r>
            <w:rPr>
              <w:spacing w:val="-18"/>
            </w:rPr>
            <w:t xml:space="preserve"> </w:t>
          </w:r>
          <w:r>
            <w:t>Система</w:t>
          </w:r>
          <w:r>
            <w:rPr>
              <w:spacing w:val="-18"/>
            </w:rPr>
            <w:t xml:space="preserve"> </w:t>
          </w:r>
          <w:proofErr w:type="gramStart"/>
          <w:r>
            <w:t>оценки</w:t>
          </w:r>
          <w:r>
            <w:rPr>
              <w:spacing w:val="-19"/>
            </w:rPr>
            <w:t xml:space="preserve"> </w:t>
          </w:r>
          <w:r>
            <w:t>достижения</w:t>
          </w:r>
          <w:r>
            <w:rPr>
              <w:spacing w:val="-20"/>
            </w:rPr>
            <w:t xml:space="preserve"> </w:t>
          </w:r>
          <w:r>
            <w:t>планируемых</w:t>
          </w:r>
          <w:r>
            <w:rPr>
              <w:spacing w:val="-17"/>
            </w:rPr>
            <w:t xml:space="preserve"> </w:t>
          </w:r>
          <w:r>
            <w:t>результатов</w:t>
          </w:r>
          <w:r>
            <w:rPr>
              <w:spacing w:val="-18"/>
            </w:rPr>
            <w:t xml:space="preserve"> </w:t>
          </w:r>
          <w:r>
            <w:t>освоения</w:t>
          </w:r>
          <w:r>
            <w:rPr>
              <w:spacing w:val="-20"/>
            </w:rPr>
            <w:t xml:space="preserve"> </w:t>
          </w:r>
          <w:r>
            <w:t>основной</w:t>
          </w:r>
          <w:r>
            <w:rPr>
              <w:u w:val="none"/>
            </w:rPr>
            <w:t xml:space="preserve"> </w:t>
          </w:r>
          <w:r>
            <w:t>образовательной программы среднего общего образования</w:t>
          </w:r>
          <w:proofErr w:type="gramEnd"/>
          <w:r>
            <w:rPr>
              <w:u w:val="none"/>
            </w:rPr>
            <w:tab/>
          </w:r>
          <w:r>
            <w:rPr>
              <w:spacing w:val="-6"/>
              <w:u w:val="none"/>
            </w:rPr>
            <w:t>16</w:t>
          </w:r>
        </w:p>
        <w:p w:rsidR="00AD7056" w:rsidRDefault="00354A8A">
          <w:pPr>
            <w:pStyle w:val="10"/>
            <w:numPr>
              <w:ilvl w:val="0"/>
              <w:numId w:val="71"/>
            </w:numPr>
            <w:tabs>
              <w:tab w:val="left" w:pos="1510"/>
              <w:tab w:val="left" w:pos="4036"/>
              <w:tab w:val="left" w:leader="dot" w:pos="10375"/>
            </w:tabs>
            <w:spacing w:before="462" w:line="235" w:lineRule="auto"/>
            <w:ind w:firstLine="0"/>
            <w:rPr>
              <w:b w:val="0"/>
              <w:u w:val="none"/>
            </w:rPr>
          </w:pPr>
          <w:hyperlink w:anchor="_TOC_250006" w:history="1">
            <w:r w:rsidR="007C1836">
              <w:t xml:space="preserve"> Содержательный</w:t>
            </w:r>
            <w:r w:rsidR="007C1836">
              <w:tab/>
              <w:t>раздел</w:t>
            </w:r>
            <w:r w:rsidR="007C1836">
              <w:rPr>
                <w:spacing w:val="80"/>
                <w:w w:val="150"/>
              </w:rPr>
              <w:t xml:space="preserve">  </w:t>
            </w:r>
            <w:r w:rsidR="007C1836">
              <w:t>основной</w:t>
            </w:r>
            <w:r w:rsidR="007C1836">
              <w:rPr>
                <w:spacing w:val="80"/>
                <w:w w:val="150"/>
              </w:rPr>
              <w:t xml:space="preserve"> </w:t>
            </w:r>
            <w:r w:rsidR="007C1836">
              <w:t>образовательной</w:t>
            </w:r>
            <w:r w:rsidR="007C1836">
              <w:rPr>
                <w:spacing w:val="80"/>
                <w:w w:val="150"/>
              </w:rPr>
              <w:t xml:space="preserve"> </w:t>
            </w:r>
            <w:r w:rsidR="007C1836">
              <w:t>программы</w:t>
            </w:r>
            <w:r w:rsidR="007C1836">
              <w:rPr>
                <w:u w:val="none"/>
              </w:rPr>
              <w:t xml:space="preserve"> </w:t>
            </w:r>
            <w:r w:rsidR="007C1836">
              <w:t>среднего общего образования</w:t>
            </w:r>
            <w:r w:rsidR="007C1836">
              <w:rPr>
                <w:b w:val="0"/>
                <w:u w:val="none"/>
              </w:rPr>
              <w:tab/>
            </w:r>
            <w:r w:rsidR="007C1836">
              <w:rPr>
                <w:b w:val="0"/>
                <w:spacing w:val="-6"/>
                <w:u w:val="none"/>
              </w:rPr>
              <w:t>30</w:t>
            </w:r>
          </w:hyperlink>
        </w:p>
        <w:p w:rsidR="00AD7056" w:rsidRDefault="007C1836">
          <w:pPr>
            <w:pStyle w:val="20"/>
            <w:numPr>
              <w:ilvl w:val="1"/>
              <w:numId w:val="71"/>
            </w:numPr>
            <w:tabs>
              <w:tab w:val="left" w:pos="1959"/>
              <w:tab w:val="left" w:pos="3537"/>
              <w:tab w:val="left" w:pos="5528"/>
              <w:tab w:val="left" w:leader="dot" w:pos="10375"/>
            </w:tabs>
            <w:spacing w:before="5" w:line="240" w:lineRule="auto"/>
            <w:ind w:left="1299" w:right="814" w:firstLine="0"/>
          </w:pPr>
          <w:r>
            <w:rPr>
              <w:spacing w:val="-2"/>
              <w:u w:val="none"/>
            </w:rPr>
            <w:t>Программа</w:t>
          </w:r>
          <w:r>
            <w:rPr>
              <w:u w:val="none"/>
            </w:rPr>
            <w:tab/>
          </w:r>
          <w:r>
            <w:rPr>
              <w:spacing w:val="-2"/>
              <w:u w:val="none"/>
            </w:rPr>
            <w:t>формирования</w:t>
          </w:r>
          <w:r>
            <w:rPr>
              <w:u w:val="none"/>
            </w:rPr>
            <w:tab/>
            <w:t>универсальных</w:t>
          </w:r>
          <w:r>
            <w:rPr>
              <w:spacing w:val="80"/>
              <w:w w:val="150"/>
              <w:u w:val="none"/>
            </w:rPr>
            <w:t xml:space="preserve"> </w:t>
          </w:r>
          <w:r>
            <w:rPr>
              <w:u w:val="none"/>
            </w:rPr>
            <w:t>учебных</w:t>
          </w:r>
          <w:r>
            <w:rPr>
              <w:spacing w:val="80"/>
              <w:w w:val="150"/>
              <w:u w:val="none"/>
            </w:rPr>
            <w:t xml:space="preserve"> </w:t>
          </w:r>
          <w:r>
            <w:rPr>
              <w:u w:val="none"/>
            </w:rPr>
            <w:t>действий</w:t>
          </w:r>
          <w:r>
            <w:rPr>
              <w:spacing w:val="80"/>
              <w:w w:val="150"/>
              <w:u w:val="none"/>
            </w:rPr>
            <w:t xml:space="preserve"> </w:t>
          </w:r>
          <w:r>
            <w:rPr>
              <w:u w:val="none"/>
            </w:rPr>
            <w:t>при получении среднего общего образования</w:t>
          </w:r>
          <w:r>
            <w:rPr>
              <w:u w:val="none"/>
            </w:rPr>
            <w:tab/>
          </w:r>
          <w:r>
            <w:rPr>
              <w:spacing w:val="-6"/>
              <w:u w:val="none"/>
            </w:rPr>
            <w:t>30</w:t>
          </w:r>
        </w:p>
        <w:p w:rsidR="00AD7056" w:rsidRDefault="007C1836">
          <w:pPr>
            <w:pStyle w:val="20"/>
            <w:numPr>
              <w:ilvl w:val="1"/>
              <w:numId w:val="71"/>
            </w:numPr>
            <w:tabs>
              <w:tab w:val="left" w:pos="1720"/>
              <w:tab w:val="left" w:leader="dot" w:pos="10375"/>
            </w:tabs>
            <w:spacing w:line="321" w:lineRule="exact"/>
            <w:ind w:left="1720" w:hanging="421"/>
          </w:pPr>
          <w:r>
            <w:rPr>
              <w:spacing w:val="-7"/>
            </w:rPr>
            <w:t xml:space="preserve"> </w:t>
          </w:r>
          <w:r>
            <w:t>Рабочие</w:t>
          </w:r>
          <w:r>
            <w:rPr>
              <w:spacing w:val="-5"/>
            </w:rPr>
            <w:t xml:space="preserve"> </w:t>
          </w:r>
          <w:r>
            <w:t>программы</w:t>
          </w:r>
          <w:r>
            <w:rPr>
              <w:spacing w:val="61"/>
            </w:rPr>
            <w:t xml:space="preserve"> </w:t>
          </w:r>
          <w:r>
            <w:t>учебных</w:t>
          </w:r>
          <w:r>
            <w:rPr>
              <w:spacing w:val="-7"/>
            </w:rPr>
            <w:t xml:space="preserve"> </w:t>
          </w:r>
          <w:r>
            <w:t>предметов,</w:t>
          </w:r>
          <w:r>
            <w:rPr>
              <w:spacing w:val="-5"/>
            </w:rPr>
            <w:t xml:space="preserve"> </w:t>
          </w:r>
          <w:r>
            <w:rPr>
              <w:spacing w:val="-2"/>
            </w:rPr>
            <w:t>курсов</w:t>
          </w:r>
          <w:r>
            <w:rPr>
              <w:u w:val="none"/>
            </w:rPr>
            <w:tab/>
          </w:r>
          <w:r>
            <w:rPr>
              <w:spacing w:val="-5"/>
              <w:u w:val="none"/>
            </w:rPr>
            <w:t>57</w:t>
          </w:r>
        </w:p>
        <w:p w:rsidR="00AD7056" w:rsidRDefault="00354A8A">
          <w:pPr>
            <w:pStyle w:val="20"/>
            <w:numPr>
              <w:ilvl w:val="1"/>
              <w:numId w:val="71"/>
            </w:numPr>
            <w:tabs>
              <w:tab w:val="left" w:pos="1720"/>
              <w:tab w:val="left" w:leader="dot" w:pos="10375"/>
            </w:tabs>
            <w:ind w:left="1720" w:hanging="421"/>
          </w:pPr>
          <w:hyperlink w:anchor="_bookmark0" w:history="1">
            <w:r w:rsidR="007C1836">
              <w:t xml:space="preserve"> Рабочая программа воспитания </w:t>
            </w:r>
          </w:hyperlink>
          <w:r w:rsidR="007C1836">
            <w:rPr>
              <w:u w:val="none"/>
            </w:rPr>
            <w:tab/>
          </w:r>
          <w:r w:rsidR="007C1836">
            <w:rPr>
              <w:spacing w:val="-5"/>
              <w:u w:val="none"/>
            </w:rPr>
            <w:t>57</w:t>
          </w:r>
        </w:p>
        <w:p w:rsidR="00AD7056" w:rsidRDefault="00354A8A">
          <w:pPr>
            <w:pStyle w:val="20"/>
            <w:numPr>
              <w:ilvl w:val="1"/>
              <w:numId w:val="71"/>
            </w:numPr>
            <w:tabs>
              <w:tab w:val="left" w:pos="1720"/>
              <w:tab w:val="left" w:leader="dot" w:pos="10375"/>
            </w:tabs>
            <w:spacing w:line="240" w:lineRule="auto"/>
            <w:ind w:left="1720" w:hanging="421"/>
          </w:pPr>
          <w:hyperlink w:anchor="_TOC_250005" w:history="1">
            <w:r w:rsidR="007C1836">
              <w:rPr>
                <w:spacing w:val="-8"/>
              </w:rPr>
              <w:t xml:space="preserve"> </w:t>
            </w:r>
            <w:r w:rsidR="007C1836">
              <w:t>Программа</w:t>
            </w:r>
            <w:r w:rsidR="007C1836">
              <w:rPr>
                <w:spacing w:val="-9"/>
              </w:rPr>
              <w:t xml:space="preserve"> </w:t>
            </w:r>
            <w:r w:rsidR="007C1836">
              <w:t>коррекционной</w:t>
            </w:r>
            <w:r w:rsidR="007C1836">
              <w:rPr>
                <w:spacing w:val="-7"/>
              </w:rPr>
              <w:t xml:space="preserve"> </w:t>
            </w:r>
            <w:r w:rsidR="007C1836">
              <w:rPr>
                <w:spacing w:val="-2"/>
              </w:rPr>
              <w:t>работы</w:t>
            </w:r>
            <w:r w:rsidR="007C1836">
              <w:rPr>
                <w:u w:val="none"/>
              </w:rPr>
              <w:tab/>
            </w:r>
            <w:r w:rsidR="007C1836">
              <w:rPr>
                <w:spacing w:val="-5"/>
                <w:u w:val="none"/>
              </w:rPr>
              <w:t>58</w:t>
            </w:r>
          </w:hyperlink>
        </w:p>
        <w:p w:rsidR="00AD7056" w:rsidRDefault="007C1836">
          <w:pPr>
            <w:pStyle w:val="10"/>
            <w:numPr>
              <w:ilvl w:val="0"/>
              <w:numId w:val="71"/>
            </w:numPr>
            <w:tabs>
              <w:tab w:val="left" w:pos="1509"/>
              <w:tab w:val="left" w:leader="dot" w:pos="10375"/>
            </w:tabs>
            <w:spacing w:line="237" w:lineRule="auto"/>
            <w:ind w:firstLine="0"/>
            <w:rPr>
              <w:b w:val="0"/>
              <w:u w:val="none"/>
            </w:rPr>
          </w:pPr>
          <w:r>
            <w:t xml:space="preserve"> Организационный раздел</w:t>
          </w:r>
          <w:r>
            <w:rPr>
              <w:spacing w:val="40"/>
            </w:rPr>
            <w:t xml:space="preserve"> </w:t>
          </w:r>
          <w:r>
            <w:t>основной образовательной программы</w:t>
          </w:r>
          <w:r>
            <w:rPr>
              <w:u w:val="none"/>
            </w:rPr>
            <w:t xml:space="preserve"> </w:t>
          </w:r>
          <w:r>
            <w:t>основного</w:t>
          </w:r>
          <w:r>
            <w:rPr>
              <w:spacing w:val="-9"/>
            </w:rPr>
            <w:t xml:space="preserve"> </w:t>
          </w:r>
          <w:r>
            <w:t>общего</w:t>
          </w:r>
          <w:r>
            <w:rPr>
              <w:spacing w:val="-9"/>
            </w:rPr>
            <w:t xml:space="preserve"> </w:t>
          </w:r>
          <w:r>
            <w:rPr>
              <w:spacing w:val="-2"/>
            </w:rPr>
            <w:t>образования</w:t>
          </w:r>
          <w:r>
            <w:rPr>
              <w:b w:val="0"/>
              <w:u w:val="none"/>
            </w:rPr>
            <w:tab/>
          </w:r>
          <w:r>
            <w:rPr>
              <w:b w:val="0"/>
              <w:spacing w:val="-5"/>
              <w:u w:val="none"/>
            </w:rPr>
            <w:t>79</w:t>
          </w:r>
        </w:p>
        <w:p w:rsidR="00AD7056" w:rsidRDefault="007C1836">
          <w:pPr>
            <w:pStyle w:val="20"/>
            <w:numPr>
              <w:ilvl w:val="1"/>
              <w:numId w:val="71"/>
            </w:numPr>
            <w:tabs>
              <w:tab w:val="left" w:pos="1720"/>
              <w:tab w:val="left" w:leader="dot" w:pos="10375"/>
            </w:tabs>
            <w:spacing w:before="1"/>
            <w:ind w:left="1720" w:hanging="421"/>
          </w:pPr>
          <w:r>
            <w:rPr>
              <w:spacing w:val="-5"/>
            </w:rPr>
            <w:t xml:space="preserve"> </w:t>
          </w:r>
          <w:r>
            <w:t>Учебный</w:t>
          </w:r>
          <w:r>
            <w:rPr>
              <w:spacing w:val="-8"/>
            </w:rPr>
            <w:t xml:space="preserve"> </w:t>
          </w:r>
          <w:r>
            <w:t>план</w:t>
          </w:r>
          <w:r>
            <w:rPr>
              <w:spacing w:val="-7"/>
            </w:rPr>
            <w:t xml:space="preserve"> </w:t>
          </w:r>
          <w:r>
            <w:t>основного</w:t>
          </w:r>
          <w:r>
            <w:rPr>
              <w:spacing w:val="-7"/>
            </w:rPr>
            <w:t xml:space="preserve"> </w:t>
          </w:r>
          <w:r>
            <w:t>общего</w:t>
          </w:r>
          <w:r>
            <w:rPr>
              <w:spacing w:val="-3"/>
            </w:rPr>
            <w:t xml:space="preserve"> </w:t>
          </w:r>
          <w:r>
            <w:rPr>
              <w:spacing w:val="-2"/>
            </w:rPr>
            <w:t>образования</w:t>
          </w:r>
          <w:r>
            <w:rPr>
              <w:u w:val="none"/>
            </w:rPr>
            <w:tab/>
          </w:r>
          <w:r>
            <w:rPr>
              <w:spacing w:val="-5"/>
              <w:u w:val="none"/>
            </w:rPr>
            <w:t>79</w:t>
          </w:r>
        </w:p>
        <w:p w:rsidR="00AD7056" w:rsidRDefault="00354A8A">
          <w:pPr>
            <w:pStyle w:val="20"/>
            <w:numPr>
              <w:ilvl w:val="1"/>
              <w:numId w:val="71"/>
            </w:numPr>
            <w:tabs>
              <w:tab w:val="left" w:pos="1720"/>
              <w:tab w:val="left" w:leader="dot" w:pos="10375"/>
            </w:tabs>
            <w:ind w:left="1720" w:hanging="421"/>
          </w:pPr>
          <w:hyperlink w:anchor="_TOC_250004" w:history="1">
            <w:r w:rsidR="007C1836">
              <w:rPr>
                <w:spacing w:val="-6"/>
              </w:rPr>
              <w:t xml:space="preserve"> </w:t>
            </w:r>
            <w:r w:rsidR="007C1836">
              <w:t>Календарный</w:t>
            </w:r>
            <w:r w:rsidR="007C1836">
              <w:rPr>
                <w:spacing w:val="-5"/>
              </w:rPr>
              <w:t xml:space="preserve"> </w:t>
            </w:r>
            <w:r w:rsidR="007C1836">
              <w:t>учебный</w:t>
            </w:r>
            <w:r w:rsidR="007C1836">
              <w:rPr>
                <w:spacing w:val="-5"/>
              </w:rPr>
              <w:t xml:space="preserve"> </w:t>
            </w:r>
            <w:r w:rsidR="007C1836">
              <w:rPr>
                <w:spacing w:val="-2"/>
              </w:rPr>
              <w:t>график</w:t>
            </w:r>
            <w:r w:rsidR="007C1836">
              <w:rPr>
                <w:u w:val="none"/>
              </w:rPr>
              <w:tab/>
            </w:r>
            <w:r w:rsidR="007C1836">
              <w:rPr>
                <w:spacing w:val="-5"/>
                <w:u w:val="none"/>
              </w:rPr>
              <w:t>85</w:t>
            </w:r>
          </w:hyperlink>
        </w:p>
        <w:p w:rsidR="00AD7056" w:rsidRDefault="00354A8A">
          <w:pPr>
            <w:pStyle w:val="20"/>
            <w:numPr>
              <w:ilvl w:val="1"/>
              <w:numId w:val="71"/>
            </w:numPr>
            <w:tabs>
              <w:tab w:val="left" w:pos="1790"/>
              <w:tab w:val="left" w:leader="dot" w:pos="10169"/>
            </w:tabs>
            <w:ind w:left="1790" w:hanging="491"/>
            <w:rPr>
              <w:u w:val="none"/>
            </w:rPr>
          </w:pPr>
          <w:hyperlink w:anchor="_TOC_250003" w:history="1">
            <w:r w:rsidR="007C1836">
              <w:rPr>
                <w:u w:val="none"/>
              </w:rPr>
              <w:t>План</w:t>
            </w:r>
            <w:r w:rsidR="007C1836">
              <w:rPr>
                <w:spacing w:val="-8"/>
                <w:u w:val="none"/>
              </w:rPr>
              <w:t xml:space="preserve"> </w:t>
            </w:r>
            <w:r w:rsidR="007C1836">
              <w:rPr>
                <w:u w:val="none"/>
              </w:rPr>
              <w:t>внеурочной</w:t>
            </w:r>
            <w:r w:rsidR="007C1836">
              <w:rPr>
                <w:spacing w:val="-8"/>
                <w:u w:val="none"/>
              </w:rPr>
              <w:t xml:space="preserve"> </w:t>
            </w:r>
            <w:r w:rsidR="007C1836">
              <w:rPr>
                <w:spacing w:val="-2"/>
                <w:u w:val="none"/>
              </w:rPr>
              <w:t>деятельности</w:t>
            </w:r>
            <w:r w:rsidR="007C1836">
              <w:rPr>
                <w:u w:val="none"/>
              </w:rPr>
              <w:tab/>
            </w:r>
            <w:r w:rsidR="007C1836">
              <w:rPr>
                <w:spacing w:val="-5"/>
                <w:u w:val="none"/>
              </w:rPr>
              <w:t>86</w:t>
            </w:r>
          </w:hyperlink>
        </w:p>
        <w:p w:rsidR="00AD7056" w:rsidRDefault="00354A8A">
          <w:pPr>
            <w:pStyle w:val="20"/>
            <w:numPr>
              <w:ilvl w:val="1"/>
              <w:numId w:val="71"/>
            </w:numPr>
            <w:tabs>
              <w:tab w:val="left" w:pos="1789"/>
              <w:tab w:val="left" w:leader="dot" w:pos="10236"/>
            </w:tabs>
            <w:ind w:left="1789" w:hanging="490"/>
          </w:pPr>
          <w:hyperlink w:anchor="_TOC_250002" w:history="1">
            <w:r w:rsidR="007C1836">
              <w:rPr>
                <w:u w:val="none"/>
              </w:rPr>
              <w:t>Календарный</w:t>
            </w:r>
            <w:r w:rsidR="007C1836">
              <w:rPr>
                <w:spacing w:val="-8"/>
                <w:u w:val="none"/>
              </w:rPr>
              <w:t xml:space="preserve"> </w:t>
            </w:r>
            <w:r w:rsidR="007C1836">
              <w:rPr>
                <w:u w:val="none"/>
              </w:rPr>
              <w:t>план</w:t>
            </w:r>
            <w:r w:rsidR="007C1836">
              <w:rPr>
                <w:spacing w:val="-8"/>
                <w:u w:val="none"/>
              </w:rPr>
              <w:t xml:space="preserve"> </w:t>
            </w:r>
            <w:r w:rsidR="007C1836">
              <w:rPr>
                <w:u w:val="none"/>
              </w:rPr>
              <w:t>воспитательной</w:t>
            </w:r>
            <w:r w:rsidR="007C1836">
              <w:rPr>
                <w:spacing w:val="-11"/>
                <w:u w:val="none"/>
              </w:rPr>
              <w:t xml:space="preserve"> </w:t>
            </w:r>
            <w:r w:rsidR="007C1836">
              <w:rPr>
                <w:spacing w:val="-2"/>
                <w:u w:val="none"/>
              </w:rPr>
              <w:t>работы</w:t>
            </w:r>
            <w:r w:rsidR="007C1836">
              <w:rPr>
                <w:u w:val="none"/>
              </w:rPr>
              <w:tab/>
            </w:r>
            <w:r w:rsidR="007C1836">
              <w:rPr>
                <w:spacing w:val="-5"/>
                <w:u w:val="none"/>
              </w:rPr>
              <w:t>100</w:t>
            </w:r>
          </w:hyperlink>
        </w:p>
        <w:p w:rsidR="00AD7056" w:rsidRDefault="00354A8A">
          <w:pPr>
            <w:pStyle w:val="20"/>
            <w:numPr>
              <w:ilvl w:val="1"/>
              <w:numId w:val="71"/>
            </w:numPr>
            <w:tabs>
              <w:tab w:val="left" w:pos="1720"/>
              <w:tab w:val="left" w:leader="dot" w:pos="10236"/>
            </w:tabs>
            <w:spacing w:line="240" w:lineRule="auto"/>
            <w:ind w:left="1720" w:hanging="421"/>
            <w:rPr>
              <w:sz w:val="26"/>
            </w:rPr>
          </w:pPr>
          <w:hyperlink w:anchor="_TOC_250001" w:history="1">
            <w:r w:rsidR="007C1836">
              <w:t>Система</w:t>
            </w:r>
            <w:r w:rsidR="007C1836">
              <w:rPr>
                <w:spacing w:val="-11"/>
              </w:rPr>
              <w:t xml:space="preserve"> </w:t>
            </w:r>
            <w:r w:rsidR="007C1836">
              <w:t>условий</w:t>
            </w:r>
            <w:r w:rsidR="007C1836">
              <w:rPr>
                <w:spacing w:val="-9"/>
              </w:rPr>
              <w:t xml:space="preserve"> </w:t>
            </w:r>
            <w:r w:rsidR="007C1836">
              <w:t>реализации</w:t>
            </w:r>
            <w:r w:rsidR="007C1836">
              <w:rPr>
                <w:spacing w:val="-9"/>
              </w:rPr>
              <w:t xml:space="preserve"> </w:t>
            </w:r>
            <w:r w:rsidR="007C1836">
              <w:t>основной</w:t>
            </w:r>
            <w:r w:rsidR="007C1836">
              <w:rPr>
                <w:spacing w:val="-9"/>
              </w:rPr>
              <w:t xml:space="preserve"> </w:t>
            </w:r>
            <w:r w:rsidR="007C1836">
              <w:t>образовательной</w:t>
            </w:r>
            <w:r w:rsidR="007C1836">
              <w:rPr>
                <w:spacing w:val="-8"/>
              </w:rPr>
              <w:t xml:space="preserve"> </w:t>
            </w:r>
            <w:r w:rsidR="007C1836">
              <w:rPr>
                <w:spacing w:val="-2"/>
              </w:rPr>
              <w:t>программы</w:t>
            </w:r>
            <w:r w:rsidR="007C1836">
              <w:rPr>
                <w:u w:val="none"/>
              </w:rPr>
              <w:tab/>
            </w:r>
            <w:r w:rsidR="007C1836">
              <w:rPr>
                <w:spacing w:val="-5"/>
                <w:u w:val="none"/>
              </w:rPr>
              <w:t>100</w:t>
            </w:r>
          </w:hyperlink>
        </w:p>
        <w:p w:rsidR="00AD7056" w:rsidRDefault="00354A8A">
          <w:pPr>
            <w:pStyle w:val="30"/>
            <w:tabs>
              <w:tab w:val="left" w:leader="dot" w:pos="9650"/>
            </w:tabs>
            <w:rPr>
              <w:b w:val="0"/>
              <w:i w:val="0"/>
              <w:sz w:val="28"/>
            </w:rPr>
          </w:pPr>
          <w:hyperlink w:anchor="_TOC_250000" w:history="1">
            <w:r w:rsidR="007C1836">
              <w:rPr>
                <w:i w:val="0"/>
                <w:spacing w:val="-2"/>
                <w:sz w:val="28"/>
              </w:rPr>
              <w:t>Приложения</w:t>
            </w:r>
            <w:r w:rsidR="007C1836">
              <w:rPr>
                <w:b w:val="0"/>
                <w:i w:val="0"/>
                <w:sz w:val="28"/>
              </w:rPr>
              <w:tab/>
            </w:r>
            <w:r w:rsidR="007C1836">
              <w:rPr>
                <w:b w:val="0"/>
                <w:i w:val="0"/>
                <w:spacing w:val="-5"/>
                <w:sz w:val="28"/>
              </w:rPr>
              <w:t>130</w:t>
            </w:r>
          </w:hyperlink>
        </w:p>
      </w:sdtContent>
    </w:sdt>
    <w:p w:rsidR="00AD7056" w:rsidRDefault="00AD7056">
      <w:pPr>
        <w:pStyle w:val="30"/>
        <w:rPr>
          <w:b w:val="0"/>
          <w:i w:val="0"/>
          <w:sz w:val="28"/>
        </w:rPr>
        <w:sectPr w:rsidR="00AD7056">
          <w:footerReference w:type="default" r:id="rId8"/>
          <w:pgSz w:w="11900" w:h="16840"/>
          <w:pgMar w:top="1060" w:right="283" w:bottom="480" w:left="141" w:header="0" w:footer="294" w:gutter="0"/>
          <w:cols w:space="720"/>
        </w:sectPr>
      </w:pPr>
    </w:p>
    <w:tbl>
      <w:tblPr>
        <w:tblStyle w:val="TableNormal"/>
        <w:tblW w:w="0" w:type="auto"/>
        <w:tblInd w:w="1364" w:type="dxa"/>
        <w:tblLayout w:type="fixed"/>
        <w:tblLook w:val="01E0" w:firstRow="1" w:lastRow="1" w:firstColumn="1" w:lastColumn="1" w:noHBand="0" w:noVBand="0"/>
      </w:tblPr>
      <w:tblGrid>
        <w:gridCol w:w="598"/>
        <w:gridCol w:w="7614"/>
      </w:tblGrid>
      <w:tr w:rsidR="00AD7056">
        <w:trPr>
          <w:trHeight w:val="711"/>
        </w:trPr>
        <w:tc>
          <w:tcPr>
            <w:tcW w:w="598" w:type="dxa"/>
          </w:tcPr>
          <w:p w:rsidR="00AD7056" w:rsidRDefault="007C1836">
            <w:pPr>
              <w:pStyle w:val="TableParagraph"/>
              <w:spacing w:line="311" w:lineRule="exact"/>
              <w:ind w:left="50"/>
              <w:rPr>
                <w:b/>
                <w:sz w:val="28"/>
              </w:rPr>
            </w:pPr>
            <w:r>
              <w:rPr>
                <w:b/>
                <w:spacing w:val="-5"/>
                <w:sz w:val="28"/>
              </w:rPr>
              <w:lastRenderedPageBreak/>
              <w:t>1.</w:t>
            </w:r>
          </w:p>
        </w:tc>
        <w:tc>
          <w:tcPr>
            <w:tcW w:w="7614" w:type="dxa"/>
          </w:tcPr>
          <w:p w:rsidR="00AD7056" w:rsidRDefault="007C1836">
            <w:pPr>
              <w:pStyle w:val="TableParagraph"/>
              <w:spacing w:line="311" w:lineRule="exact"/>
              <w:ind w:left="126"/>
              <w:rPr>
                <w:b/>
                <w:sz w:val="28"/>
              </w:rPr>
            </w:pPr>
            <w:r>
              <w:rPr>
                <w:b/>
                <w:sz w:val="28"/>
              </w:rPr>
              <w:t>Целевой</w:t>
            </w:r>
            <w:r>
              <w:rPr>
                <w:b/>
                <w:spacing w:val="63"/>
                <w:w w:val="150"/>
                <w:sz w:val="28"/>
              </w:rPr>
              <w:t xml:space="preserve"> </w:t>
            </w:r>
            <w:r>
              <w:rPr>
                <w:b/>
                <w:sz w:val="28"/>
              </w:rPr>
              <w:t>раздел</w:t>
            </w:r>
            <w:r>
              <w:rPr>
                <w:b/>
                <w:spacing w:val="68"/>
                <w:w w:val="150"/>
                <w:sz w:val="28"/>
              </w:rPr>
              <w:t xml:space="preserve"> </w:t>
            </w:r>
            <w:r>
              <w:rPr>
                <w:b/>
                <w:sz w:val="28"/>
              </w:rPr>
              <w:t>основной</w:t>
            </w:r>
            <w:r>
              <w:rPr>
                <w:b/>
                <w:spacing w:val="66"/>
                <w:w w:val="150"/>
                <w:sz w:val="28"/>
              </w:rPr>
              <w:t xml:space="preserve"> </w:t>
            </w:r>
            <w:r>
              <w:rPr>
                <w:b/>
                <w:sz w:val="28"/>
              </w:rPr>
              <w:t>образовательной</w:t>
            </w:r>
            <w:r>
              <w:rPr>
                <w:b/>
                <w:spacing w:val="67"/>
                <w:w w:val="150"/>
                <w:sz w:val="28"/>
              </w:rPr>
              <w:t xml:space="preserve"> </w:t>
            </w:r>
            <w:r>
              <w:rPr>
                <w:b/>
                <w:spacing w:val="-2"/>
                <w:sz w:val="28"/>
              </w:rPr>
              <w:t>программы</w:t>
            </w:r>
          </w:p>
          <w:p w:rsidR="00AD7056" w:rsidRDefault="007C1836">
            <w:pPr>
              <w:pStyle w:val="TableParagraph"/>
              <w:spacing w:before="48"/>
              <w:ind w:left="126"/>
              <w:rPr>
                <w:b/>
                <w:sz w:val="28"/>
              </w:rPr>
            </w:pPr>
            <w:r>
              <w:rPr>
                <w:b/>
                <w:sz w:val="28"/>
              </w:rPr>
              <w:t>среднего</w:t>
            </w:r>
            <w:r>
              <w:rPr>
                <w:b/>
                <w:spacing w:val="-9"/>
                <w:sz w:val="28"/>
              </w:rPr>
              <w:t xml:space="preserve"> </w:t>
            </w:r>
            <w:r>
              <w:rPr>
                <w:b/>
                <w:sz w:val="28"/>
              </w:rPr>
              <w:t>общего</w:t>
            </w:r>
            <w:r>
              <w:rPr>
                <w:b/>
                <w:spacing w:val="-4"/>
                <w:sz w:val="28"/>
              </w:rPr>
              <w:t xml:space="preserve"> </w:t>
            </w:r>
            <w:r>
              <w:rPr>
                <w:b/>
                <w:spacing w:val="-2"/>
                <w:sz w:val="28"/>
              </w:rPr>
              <w:t>образования</w:t>
            </w:r>
          </w:p>
        </w:tc>
      </w:tr>
      <w:tr w:rsidR="00AD7056">
        <w:trPr>
          <w:trHeight w:val="341"/>
        </w:trPr>
        <w:tc>
          <w:tcPr>
            <w:tcW w:w="598" w:type="dxa"/>
          </w:tcPr>
          <w:p w:rsidR="00AD7056" w:rsidRDefault="007C1836">
            <w:pPr>
              <w:pStyle w:val="TableParagraph"/>
              <w:spacing w:before="19" w:line="302" w:lineRule="exact"/>
              <w:ind w:left="50"/>
              <w:rPr>
                <w:b/>
                <w:sz w:val="28"/>
              </w:rPr>
            </w:pPr>
            <w:r>
              <w:rPr>
                <w:b/>
                <w:spacing w:val="-4"/>
                <w:sz w:val="28"/>
              </w:rPr>
              <w:t>1.1.</w:t>
            </w:r>
          </w:p>
        </w:tc>
        <w:tc>
          <w:tcPr>
            <w:tcW w:w="7614" w:type="dxa"/>
          </w:tcPr>
          <w:p w:rsidR="00AD7056" w:rsidRDefault="007C1836">
            <w:pPr>
              <w:pStyle w:val="TableParagraph"/>
              <w:spacing w:before="19" w:line="302" w:lineRule="exact"/>
              <w:ind w:left="126"/>
              <w:rPr>
                <w:b/>
                <w:sz w:val="28"/>
              </w:rPr>
            </w:pPr>
            <w:r>
              <w:rPr>
                <w:b/>
                <w:sz w:val="28"/>
              </w:rPr>
              <w:t>Пояснительная</w:t>
            </w:r>
            <w:r>
              <w:rPr>
                <w:b/>
                <w:spacing w:val="57"/>
                <w:sz w:val="28"/>
              </w:rPr>
              <w:t xml:space="preserve"> </w:t>
            </w:r>
            <w:r>
              <w:rPr>
                <w:b/>
                <w:spacing w:val="-2"/>
                <w:sz w:val="28"/>
              </w:rPr>
              <w:t>записка</w:t>
            </w:r>
          </w:p>
        </w:tc>
      </w:tr>
    </w:tbl>
    <w:p w:rsidR="00AD7056" w:rsidRDefault="007C1836">
      <w:pPr>
        <w:pStyle w:val="a3"/>
        <w:spacing w:before="54" w:line="276" w:lineRule="auto"/>
        <w:ind w:left="1558" w:right="273" w:firstLine="719"/>
      </w:pPr>
      <w:r>
        <w:t>Согласно Федеральному закону от 29 декабря 2012 г. № 273-ФЗ «Об образовании в Российской Федерации» (далее – Федеральный закон) среднее общее образование, как начальное и основное, является необходимым уровнем образования. Требование обязательности среднего общего образования применительно</w:t>
      </w:r>
      <w:r>
        <w:rPr>
          <w:spacing w:val="-11"/>
        </w:rPr>
        <w:t xml:space="preserve"> </w:t>
      </w:r>
      <w:r>
        <w:t>к</w:t>
      </w:r>
      <w:r>
        <w:rPr>
          <w:spacing w:val="-9"/>
        </w:rPr>
        <w:t xml:space="preserve"> </w:t>
      </w:r>
      <w:proofErr w:type="gramStart"/>
      <w:r>
        <w:t>конкретному</w:t>
      </w:r>
      <w:proofErr w:type="gramEnd"/>
      <w:r>
        <w:rPr>
          <w:spacing w:val="-13"/>
        </w:rPr>
        <w:t xml:space="preserve"> </w:t>
      </w:r>
      <w:r>
        <w:t>обучающемуся</w:t>
      </w:r>
      <w:r>
        <w:rPr>
          <w:spacing w:val="-9"/>
        </w:rPr>
        <w:t xml:space="preserve"> </w:t>
      </w:r>
      <w:r>
        <w:t>сохраняет</w:t>
      </w:r>
      <w:r>
        <w:rPr>
          <w:spacing w:val="-12"/>
        </w:rPr>
        <w:t xml:space="preserve"> </w:t>
      </w:r>
      <w:r>
        <w:t>силу</w:t>
      </w:r>
      <w:r>
        <w:rPr>
          <w:spacing w:val="-13"/>
        </w:rPr>
        <w:t xml:space="preserve"> </w:t>
      </w:r>
      <w:r>
        <w:t>до</w:t>
      </w:r>
      <w:r>
        <w:rPr>
          <w:spacing w:val="-9"/>
        </w:rPr>
        <w:t xml:space="preserve"> </w:t>
      </w:r>
      <w:r>
        <w:t>достижения</w:t>
      </w:r>
      <w:r>
        <w:rPr>
          <w:spacing w:val="-9"/>
        </w:rPr>
        <w:t xml:space="preserve"> </w:t>
      </w:r>
      <w:r>
        <w:t>им возраста 18 лет, если соответствующее образование не было получено ранее.</w:t>
      </w:r>
    </w:p>
    <w:p w:rsidR="00AD7056" w:rsidRDefault="007C1836">
      <w:pPr>
        <w:pStyle w:val="a3"/>
        <w:spacing w:before="1" w:line="276" w:lineRule="auto"/>
        <w:ind w:left="1558" w:right="270" w:firstLine="719"/>
      </w:pPr>
      <w:r>
        <w:t>Основная</w:t>
      </w:r>
      <w:r>
        <w:rPr>
          <w:spacing w:val="-18"/>
        </w:rPr>
        <w:t xml:space="preserve"> </w:t>
      </w:r>
      <w:r>
        <w:t>образовательная</w:t>
      </w:r>
      <w:r>
        <w:rPr>
          <w:spacing w:val="-17"/>
        </w:rPr>
        <w:t xml:space="preserve"> </w:t>
      </w:r>
      <w:r>
        <w:t>программа</w:t>
      </w:r>
      <w:r>
        <w:rPr>
          <w:spacing w:val="-18"/>
        </w:rPr>
        <w:t xml:space="preserve"> </w:t>
      </w:r>
      <w:r>
        <w:t>среднего</w:t>
      </w:r>
      <w:r>
        <w:rPr>
          <w:spacing w:val="-17"/>
        </w:rPr>
        <w:t xml:space="preserve"> </w:t>
      </w:r>
      <w:r>
        <w:t>общего</w:t>
      </w:r>
      <w:r>
        <w:rPr>
          <w:spacing w:val="-18"/>
        </w:rPr>
        <w:t xml:space="preserve"> </w:t>
      </w:r>
      <w:r>
        <w:t>образования</w:t>
      </w:r>
      <w:r>
        <w:rPr>
          <w:spacing w:val="-17"/>
        </w:rPr>
        <w:t xml:space="preserve"> </w:t>
      </w:r>
      <w:r>
        <w:t>(далее – ООП СОО) муниципальное общеобразовательное учреждение Ивановская средняя общеобразовательная школа</w:t>
      </w:r>
      <w:r>
        <w:rPr>
          <w:spacing w:val="-8"/>
        </w:rPr>
        <w:t xml:space="preserve"> </w:t>
      </w:r>
      <w:r>
        <w:t>(далее</w:t>
      </w:r>
      <w:r>
        <w:rPr>
          <w:spacing w:val="-8"/>
        </w:rPr>
        <w:t xml:space="preserve"> </w:t>
      </w:r>
      <w:r>
        <w:t>МОУ Ивановская СОШ)</w:t>
      </w:r>
      <w:r>
        <w:rPr>
          <w:spacing w:val="-9"/>
        </w:rPr>
        <w:t xml:space="preserve"> </w:t>
      </w:r>
      <w:r>
        <w:t>разработана</w:t>
      </w:r>
      <w:r>
        <w:rPr>
          <w:spacing w:val="-6"/>
        </w:rPr>
        <w:t xml:space="preserve"> </w:t>
      </w:r>
      <w:r>
        <w:t>на</w:t>
      </w:r>
      <w:r>
        <w:rPr>
          <w:spacing w:val="-6"/>
        </w:rPr>
        <w:t xml:space="preserve"> </w:t>
      </w:r>
      <w:r>
        <w:t>основе</w:t>
      </w:r>
      <w:r>
        <w:rPr>
          <w:spacing w:val="-7"/>
        </w:rPr>
        <w:t xml:space="preserve"> </w:t>
      </w:r>
      <w:r>
        <w:t>Федерального</w:t>
      </w:r>
      <w:r>
        <w:rPr>
          <w:spacing w:val="-5"/>
        </w:rPr>
        <w:t xml:space="preserve"> </w:t>
      </w:r>
      <w:r>
        <w:t>закона</w:t>
      </w:r>
      <w:r>
        <w:rPr>
          <w:spacing w:val="-6"/>
        </w:rPr>
        <w:t xml:space="preserve"> </w:t>
      </w:r>
      <w:r>
        <w:t>Российской</w:t>
      </w:r>
      <w:r>
        <w:rPr>
          <w:spacing w:val="-6"/>
        </w:rPr>
        <w:t xml:space="preserve"> </w:t>
      </w:r>
      <w:r>
        <w:t xml:space="preserve">Федерации от 29.12.2012 № 273-ФЗ «Об образовании в Российской Федерации» с изменениями и дополнениями; </w:t>
      </w:r>
      <w:proofErr w:type="gramStart"/>
      <w:r>
        <w:t>в соответствии с требованиями Федерального государственного образовательного стандарта среднего общего образования (далее ФГОС СОО) с учетом изменений и дополнений, Федеральной основной образовательной программой и определяет цели, задачи, планируемые результаты, содержание и организацию образовательного процесса при получении среднего общего образования и направлена на формирование общей культуры, духовно-нравственное, гражданское, социальное, личностное и интеллектуальное развитие, саморазвитие и самосовершенствование обучающихся, обеспечивающие их социальную успешность</w:t>
      </w:r>
      <w:proofErr w:type="gramEnd"/>
      <w:r>
        <w:t>, развитие творческих</w:t>
      </w:r>
      <w:r>
        <w:rPr>
          <w:spacing w:val="-9"/>
        </w:rPr>
        <w:t xml:space="preserve"> </w:t>
      </w:r>
      <w:r>
        <w:t>способностей,</w:t>
      </w:r>
      <w:r>
        <w:rPr>
          <w:spacing w:val="-10"/>
        </w:rPr>
        <w:t xml:space="preserve"> </w:t>
      </w:r>
      <w:r>
        <w:t>сохранение</w:t>
      </w:r>
      <w:r>
        <w:rPr>
          <w:spacing w:val="-12"/>
        </w:rPr>
        <w:t xml:space="preserve"> </w:t>
      </w:r>
      <w:r>
        <w:t>и</w:t>
      </w:r>
      <w:r>
        <w:rPr>
          <w:spacing w:val="-12"/>
        </w:rPr>
        <w:t xml:space="preserve"> </w:t>
      </w:r>
      <w:r>
        <w:t>укрепление</w:t>
      </w:r>
      <w:r>
        <w:rPr>
          <w:spacing w:val="-10"/>
        </w:rPr>
        <w:t xml:space="preserve"> </w:t>
      </w:r>
      <w:r>
        <w:t>здоровья.</w:t>
      </w:r>
      <w:r>
        <w:rPr>
          <w:spacing w:val="-10"/>
        </w:rPr>
        <w:t xml:space="preserve"> </w:t>
      </w:r>
      <w:r>
        <w:t>ООП</w:t>
      </w:r>
      <w:r>
        <w:rPr>
          <w:spacing w:val="-11"/>
        </w:rPr>
        <w:t xml:space="preserve"> </w:t>
      </w:r>
      <w:r>
        <w:t>СОО</w:t>
      </w:r>
      <w:r>
        <w:rPr>
          <w:spacing w:val="-11"/>
        </w:rPr>
        <w:t xml:space="preserve"> </w:t>
      </w:r>
      <w:r>
        <w:t xml:space="preserve">МОУ </w:t>
      </w:r>
      <w:proofErr w:type="gramStart"/>
      <w:r>
        <w:t>Ивановская</w:t>
      </w:r>
      <w:proofErr w:type="gramEnd"/>
      <w:r>
        <w:t xml:space="preserve"> СОШ создана для реализации образовательного заказа государства, содержащегося в соответствующих документах, социального заказа родителей учащихся и самих учащихся, с учетом реальной социальной ситуации города и региона, материальных и кадровых возможностей. Программа направлена на воспитание</w:t>
      </w:r>
      <w:r>
        <w:rPr>
          <w:spacing w:val="-18"/>
        </w:rPr>
        <w:t xml:space="preserve"> </w:t>
      </w:r>
      <w:r>
        <w:t>и</w:t>
      </w:r>
      <w:r>
        <w:rPr>
          <w:spacing w:val="-14"/>
        </w:rPr>
        <w:t xml:space="preserve"> </w:t>
      </w:r>
      <w:r>
        <w:t>социализацию</w:t>
      </w:r>
      <w:r>
        <w:rPr>
          <w:spacing w:val="-16"/>
        </w:rPr>
        <w:t xml:space="preserve"> </w:t>
      </w:r>
      <w:r>
        <w:t>обучающихся,</w:t>
      </w:r>
      <w:r>
        <w:rPr>
          <w:spacing w:val="-15"/>
        </w:rPr>
        <w:t xml:space="preserve"> </w:t>
      </w:r>
      <w:r>
        <w:t>их</w:t>
      </w:r>
      <w:r>
        <w:rPr>
          <w:spacing w:val="-11"/>
        </w:rPr>
        <w:t xml:space="preserve"> </w:t>
      </w:r>
      <w:r>
        <w:t>самоидентификацию</w:t>
      </w:r>
      <w:r>
        <w:rPr>
          <w:spacing w:val="-16"/>
        </w:rPr>
        <w:t xml:space="preserve"> </w:t>
      </w:r>
      <w:r>
        <w:t>посредством личностно и общественно значимой деятельности, социального и гражданского становления, в том числе через реализацию образовательных программ, входящих в ООП СОО.</w:t>
      </w:r>
    </w:p>
    <w:p w:rsidR="00AD7056" w:rsidRDefault="007C1836">
      <w:pPr>
        <w:pStyle w:val="a3"/>
        <w:spacing w:before="5" w:line="276" w:lineRule="auto"/>
        <w:ind w:left="1558" w:right="272" w:firstLine="719"/>
      </w:pPr>
      <w:r>
        <w:rPr>
          <w:b/>
        </w:rPr>
        <w:t xml:space="preserve">Цели реализации основной образовательной программы среднего общего образования </w:t>
      </w:r>
      <w:r>
        <w:t>– дальнейшее становление и формирование личности обучающегося, формирование навыков самостоятельной учебной деятельности на основе индивидуализации и профессиональной ориентации содержания среднего общего образования, подготовку обучающегося к жизни в обществе, самостоятельному жизненному выбору, продолжению образования и началу профессиональной деятельности.</w:t>
      </w:r>
    </w:p>
    <w:p w:rsidR="00AD7056" w:rsidRDefault="00AD7056">
      <w:pPr>
        <w:pStyle w:val="a3"/>
        <w:spacing w:line="276" w:lineRule="auto"/>
        <w:sectPr w:rsidR="00AD7056">
          <w:pgSz w:w="11900" w:h="16840"/>
          <w:pgMar w:top="1120" w:right="283" w:bottom="480" w:left="141" w:header="0" w:footer="294" w:gutter="0"/>
          <w:cols w:space="720"/>
        </w:sectPr>
      </w:pPr>
    </w:p>
    <w:p w:rsidR="00AD7056" w:rsidRDefault="007C1836">
      <w:pPr>
        <w:spacing w:before="74" w:line="278" w:lineRule="auto"/>
        <w:ind w:left="1558" w:right="273" w:firstLine="719"/>
        <w:jc w:val="both"/>
        <w:rPr>
          <w:b/>
          <w:sz w:val="28"/>
        </w:rPr>
      </w:pPr>
      <w:r>
        <w:rPr>
          <w:sz w:val="28"/>
        </w:rPr>
        <w:lastRenderedPageBreak/>
        <w:t xml:space="preserve">Достижение поставленных целей предусматривает решение </w:t>
      </w:r>
      <w:r>
        <w:rPr>
          <w:b/>
          <w:sz w:val="28"/>
        </w:rPr>
        <w:t>следующих основных задач:</w:t>
      </w:r>
    </w:p>
    <w:p w:rsidR="00AD7056" w:rsidRDefault="007C1836">
      <w:pPr>
        <w:pStyle w:val="a3"/>
        <w:spacing w:line="276" w:lineRule="auto"/>
        <w:ind w:left="1558" w:right="270" w:firstLine="719"/>
      </w:pPr>
      <w:r>
        <w:t>обеспечение соответствия основной образовательной программы требованиям ФГОС СОО;</w:t>
      </w:r>
    </w:p>
    <w:p w:rsidR="00AD7056" w:rsidRDefault="007C1836">
      <w:pPr>
        <w:pStyle w:val="a3"/>
        <w:spacing w:line="276" w:lineRule="auto"/>
        <w:ind w:left="1558" w:right="280" w:firstLine="719"/>
      </w:pPr>
      <w:r>
        <w:t>обеспечение преемственности начального общего, основного общего и среднего общего образования;</w:t>
      </w:r>
    </w:p>
    <w:p w:rsidR="00AD7056" w:rsidRDefault="007C1836">
      <w:pPr>
        <w:pStyle w:val="a3"/>
        <w:spacing w:line="276" w:lineRule="auto"/>
        <w:ind w:left="1558" w:right="277" w:firstLine="719"/>
      </w:pPr>
      <w:r>
        <w:t>обеспечение доступности получения качественного среднего общего образования, достижение планируемых результатов освоения основной образовательной программы среднего общего образования всеми обучающимися, в том числе детьми-инвалидами и с ограниченными возможностями здоровья (далее – ОВЗ);</w:t>
      </w:r>
    </w:p>
    <w:p w:rsidR="00AD7056" w:rsidRDefault="007C1836">
      <w:pPr>
        <w:pStyle w:val="a3"/>
        <w:spacing w:line="276" w:lineRule="auto"/>
        <w:ind w:left="1558" w:right="273" w:firstLine="719"/>
      </w:pPr>
      <w:r>
        <w:t xml:space="preserve">формирование основ оценки результатов освоения </w:t>
      </w:r>
      <w:proofErr w:type="gramStart"/>
      <w:r>
        <w:t>обучающимися</w:t>
      </w:r>
      <w:proofErr w:type="gramEnd"/>
      <w:r>
        <w:t xml:space="preserve"> основной образовательной программы, деятельности педагогических работников, организаций, осуществляющих образовательную деятельность;</w:t>
      </w:r>
    </w:p>
    <w:p w:rsidR="00AD7056" w:rsidRDefault="007C1836">
      <w:pPr>
        <w:pStyle w:val="a3"/>
        <w:tabs>
          <w:tab w:val="left" w:pos="4768"/>
          <w:tab w:val="left" w:pos="7189"/>
          <w:tab w:val="left" w:pos="9699"/>
        </w:tabs>
        <w:spacing w:line="276" w:lineRule="auto"/>
        <w:ind w:left="1558" w:right="275" w:firstLine="719"/>
      </w:pPr>
      <w:r>
        <w:rPr>
          <w:spacing w:val="-2"/>
        </w:rPr>
        <w:t>реализацию</w:t>
      </w:r>
      <w:r>
        <w:tab/>
      </w:r>
      <w:r>
        <w:rPr>
          <w:spacing w:val="-2"/>
        </w:rPr>
        <w:t>программы</w:t>
      </w:r>
      <w:r>
        <w:tab/>
      </w:r>
      <w:r>
        <w:rPr>
          <w:spacing w:val="-2"/>
        </w:rPr>
        <w:t>воспитания,</w:t>
      </w:r>
      <w:r>
        <w:tab/>
      </w:r>
      <w:r>
        <w:rPr>
          <w:spacing w:val="-2"/>
        </w:rPr>
        <w:t xml:space="preserve">обеспечение </w:t>
      </w:r>
      <w:r>
        <w:t>индивидуализированного психолого-педагогического сопровождения каждого обучающегося,</w:t>
      </w:r>
      <w:r>
        <w:rPr>
          <w:spacing w:val="-1"/>
        </w:rPr>
        <w:t xml:space="preserve"> </w:t>
      </w:r>
      <w:r>
        <w:t>формированию</w:t>
      </w:r>
      <w:r>
        <w:rPr>
          <w:spacing w:val="-5"/>
        </w:rPr>
        <w:t xml:space="preserve"> </w:t>
      </w:r>
      <w:r>
        <w:t>образовательного</w:t>
      </w:r>
      <w:r>
        <w:rPr>
          <w:spacing w:val="-3"/>
        </w:rPr>
        <w:t xml:space="preserve"> </w:t>
      </w:r>
      <w:r>
        <w:t>базиса,</w:t>
      </w:r>
      <w:r>
        <w:rPr>
          <w:spacing w:val="-2"/>
        </w:rPr>
        <w:t xml:space="preserve"> </w:t>
      </w:r>
      <w:r>
        <w:t>основанного</w:t>
      </w:r>
      <w:r>
        <w:rPr>
          <w:spacing w:val="-1"/>
        </w:rPr>
        <w:t xml:space="preserve"> </w:t>
      </w:r>
      <w:r>
        <w:t>не</w:t>
      </w:r>
      <w:r>
        <w:rPr>
          <w:spacing w:val="-1"/>
        </w:rPr>
        <w:t xml:space="preserve"> </w:t>
      </w:r>
      <w:r>
        <w:t>только на знаниях, но и на соответствующем культурном уровне развития личности, созданию необходимых условий для ее самореализации; обеспечение эффективного сочетания урочных и внеурочных форм организации учебных занятий, взаимодействия всех участников образовательных отношений;</w:t>
      </w:r>
    </w:p>
    <w:p w:rsidR="00AD7056" w:rsidRDefault="007C1836">
      <w:pPr>
        <w:pStyle w:val="a3"/>
        <w:spacing w:line="276" w:lineRule="auto"/>
        <w:ind w:left="1558" w:right="280" w:firstLine="719"/>
      </w:pPr>
      <w:r>
        <w:t>взаимодействие образовательной организации при реализации основной образовательной программы с социальными партнерами;</w:t>
      </w:r>
    </w:p>
    <w:p w:rsidR="00AD7056" w:rsidRDefault="007C1836">
      <w:pPr>
        <w:pStyle w:val="a3"/>
        <w:spacing w:line="276" w:lineRule="auto"/>
        <w:ind w:left="1558" w:right="272" w:firstLine="719"/>
      </w:pPr>
      <w:r>
        <w:t>выявление и развитие способностей обучающихся, в том числе детей, проявивших выдающиеся способности, детей с ОВЗ детей-инвалидов, их интересов через систему клубов, секций, студий и кружков, общественно полезную деятельность, в том числе с использованием возможностей образовательных организаций дополнительного образования;</w:t>
      </w:r>
    </w:p>
    <w:p w:rsidR="00AD7056" w:rsidRDefault="007C1836">
      <w:pPr>
        <w:pStyle w:val="a3"/>
        <w:spacing w:line="276" w:lineRule="auto"/>
        <w:ind w:left="1558" w:right="271" w:firstLine="719"/>
      </w:pPr>
      <w:r>
        <w:t>организацию интеллектуальных и творческих соревнований, научно-технического творчества, проектной и</w:t>
      </w:r>
      <w:r>
        <w:rPr>
          <w:spacing w:val="-1"/>
        </w:rPr>
        <w:t xml:space="preserve"> </w:t>
      </w:r>
      <w:r>
        <w:t>учебно-исследовательской</w:t>
      </w:r>
      <w:r>
        <w:rPr>
          <w:spacing w:val="-1"/>
        </w:rPr>
        <w:t xml:space="preserve"> </w:t>
      </w:r>
      <w:r>
        <w:t>деятельности; участие</w:t>
      </w:r>
      <w:r>
        <w:rPr>
          <w:spacing w:val="-18"/>
        </w:rPr>
        <w:t xml:space="preserve"> </w:t>
      </w:r>
      <w:r>
        <w:t>обучающихся,</w:t>
      </w:r>
      <w:r>
        <w:rPr>
          <w:spacing w:val="-17"/>
        </w:rPr>
        <w:t xml:space="preserve"> </w:t>
      </w:r>
      <w:r>
        <w:t>их</w:t>
      </w:r>
      <w:r>
        <w:rPr>
          <w:spacing w:val="-18"/>
        </w:rPr>
        <w:t xml:space="preserve"> </w:t>
      </w:r>
      <w:r>
        <w:t>родителей</w:t>
      </w:r>
      <w:r>
        <w:rPr>
          <w:spacing w:val="-17"/>
        </w:rPr>
        <w:t xml:space="preserve"> </w:t>
      </w:r>
      <w:r>
        <w:t>(законных</w:t>
      </w:r>
      <w:r>
        <w:rPr>
          <w:spacing w:val="-18"/>
        </w:rPr>
        <w:t xml:space="preserve"> </w:t>
      </w:r>
      <w:r>
        <w:t>представителей),</w:t>
      </w:r>
      <w:r>
        <w:rPr>
          <w:spacing w:val="-17"/>
        </w:rPr>
        <w:t xml:space="preserve"> </w:t>
      </w:r>
      <w:r>
        <w:t xml:space="preserve">педагогических работников и общественности в проектировании и развитии </w:t>
      </w:r>
      <w:proofErr w:type="spellStart"/>
      <w:r>
        <w:t>внутришкольной</w:t>
      </w:r>
      <w:proofErr w:type="spellEnd"/>
      <w:r>
        <w:t xml:space="preserve"> социальной среды, школьного уклада;</w:t>
      </w:r>
    </w:p>
    <w:p w:rsidR="00AD7056" w:rsidRDefault="007C1836">
      <w:pPr>
        <w:pStyle w:val="a3"/>
        <w:spacing w:line="276" w:lineRule="auto"/>
        <w:ind w:left="1558" w:right="269" w:firstLine="719"/>
      </w:pPr>
      <w:r>
        <w:t>включение обучающихся в процессы познания и преобразования внешкольной социальной среды (населенного пункта, района, города) для приобретения опыта реального управления и действия; социальное и учебно-исследовательское проектирование, профессиональная ориентация обучающихся при поддержке педагогов, психологов, социальных педагогов, сотрудничество</w:t>
      </w:r>
      <w:r>
        <w:rPr>
          <w:spacing w:val="-3"/>
        </w:rPr>
        <w:t xml:space="preserve"> </w:t>
      </w:r>
      <w:r>
        <w:t>с</w:t>
      </w:r>
      <w:r>
        <w:rPr>
          <w:spacing w:val="-4"/>
        </w:rPr>
        <w:t xml:space="preserve"> </w:t>
      </w:r>
      <w:r>
        <w:t>базовыми</w:t>
      </w:r>
      <w:r>
        <w:rPr>
          <w:spacing w:val="-3"/>
        </w:rPr>
        <w:t xml:space="preserve"> </w:t>
      </w:r>
      <w:r>
        <w:t>предприятиями,</w:t>
      </w:r>
      <w:r>
        <w:rPr>
          <w:spacing w:val="-4"/>
        </w:rPr>
        <w:t xml:space="preserve"> </w:t>
      </w:r>
      <w:r>
        <w:t>организациями</w:t>
      </w:r>
      <w:r>
        <w:rPr>
          <w:spacing w:val="-5"/>
        </w:rPr>
        <w:t xml:space="preserve"> </w:t>
      </w:r>
      <w:r>
        <w:t>профессионального образования, центрами профессиональной работы;</w:t>
      </w:r>
    </w:p>
    <w:p w:rsidR="00AD7056" w:rsidRDefault="00AD7056">
      <w:pPr>
        <w:pStyle w:val="a3"/>
        <w:spacing w:line="276" w:lineRule="auto"/>
        <w:sectPr w:rsidR="00AD7056">
          <w:pgSz w:w="11900" w:h="16840"/>
          <w:pgMar w:top="1040" w:right="283" w:bottom="480" w:left="141" w:header="0" w:footer="294" w:gutter="0"/>
          <w:cols w:space="720"/>
        </w:sectPr>
      </w:pPr>
    </w:p>
    <w:p w:rsidR="00AD7056" w:rsidRDefault="007C1836">
      <w:pPr>
        <w:pStyle w:val="a3"/>
        <w:spacing w:before="74" w:line="276" w:lineRule="auto"/>
        <w:ind w:left="1558" w:firstLine="928"/>
        <w:jc w:val="left"/>
      </w:pPr>
      <w:r>
        <w:lastRenderedPageBreak/>
        <w:t>сохранение</w:t>
      </w:r>
      <w:r>
        <w:rPr>
          <w:spacing w:val="-10"/>
        </w:rPr>
        <w:t xml:space="preserve"> </w:t>
      </w:r>
      <w:r>
        <w:t>и</w:t>
      </w:r>
      <w:r>
        <w:rPr>
          <w:spacing w:val="-7"/>
        </w:rPr>
        <w:t xml:space="preserve"> </w:t>
      </w:r>
      <w:r>
        <w:t>укрепление</w:t>
      </w:r>
      <w:r>
        <w:rPr>
          <w:spacing w:val="-7"/>
        </w:rPr>
        <w:t xml:space="preserve"> </w:t>
      </w:r>
      <w:r>
        <w:t>физического,</w:t>
      </w:r>
      <w:r>
        <w:rPr>
          <w:spacing w:val="-8"/>
        </w:rPr>
        <w:t xml:space="preserve"> </w:t>
      </w:r>
      <w:r>
        <w:t>психологического</w:t>
      </w:r>
      <w:r>
        <w:rPr>
          <w:spacing w:val="-4"/>
        </w:rPr>
        <w:t xml:space="preserve"> </w:t>
      </w:r>
      <w:r>
        <w:t>и</w:t>
      </w:r>
      <w:r>
        <w:rPr>
          <w:spacing w:val="-7"/>
        </w:rPr>
        <w:t xml:space="preserve"> </w:t>
      </w:r>
      <w:r>
        <w:t>социального здоровья обучающихся, обеспечение их безопасности.</w:t>
      </w:r>
    </w:p>
    <w:p w:rsidR="00AD7056" w:rsidRDefault="007C1836">
      <w:pPr>
        <w:pStyle w:val="2"/>
        <w:spacing w:before="7" w:line="276" w:lineRule="auto"/>
        <w:ind w:left="1558" w:right="275" w:firstLine="719"/>
      </w:pPr>
      <w:r>
        <w:t xml:space="preserve">Принципы и подходы к формированию основной образовательной </w:t>
      </w:r>
      <w:r>
        <w:rPr>
          <w:spacing w:val="-2"/>
        </w:rPr>
        <w:t>программы</w:t>
      </w:r>
    </w:p>
    <w:p w:rsidR="00AD7056" w:rsidRDefault="007C1836">
      <w:pPr>
        <w:pStyle w:val="a3"/>
        <w:tabs>
          <w:tab w:val="left" w:pos="3269"/>
          <w:tab w:val="left" w:pos="3366"/>
          <w:tab w:val="left" w:pos="3601"/>
          <w:tab w:val="left" w:pos="4035"/>
          <w:tab w:val="left" w:pos="4091"/>
          <w:tab w:val="left" w:pos="4829"/>
          <w:tab w:val="left" w:pos="4961"/>
          <w:tab w:val="left" w:pos="5321"/>
          <w:tab w:val="left" w:pos="5474"/>
          <w:tab w:val="left" w:pos="5806"/>
          <w:tab w:val="left" w:pos="6064"/>
          <w:tab w:val="left" w:pos="6146"/>
          <w:tab w:val="left" w:pos="6184"/>
          <w:tab w:val="left" w:pos="6827"/>
          <w:tab w:val="left" w:pos="6899"/>
          <w:tab w:val="left" w:pos="8129"/>
          <w:tab w:val="left" w:pos="8165"/>
          <w:tab w:val="left" w:pos="8378"/>
          <w:tab w:val="left" w:pos="8479"/>
          <w:tab w:val="left" w:pos="8779"/>
          <w:tab w:val="left" w:pos="9620"/>
          <w:tab w:val="left" w:pos="10168"/>
          <w:tab w:val="left" w:pos="10205"/>
          <w:tab w:val="left" w:pos="11048"/>
        </w:tabs>
        <w:spacing w:line="276" w:lineRule="auto"/>
        <w:ind w:left="1558" w:right="272" w:firstLine="719"/>
        <w:jc w:val="right"/>
      </w:pPr>
      <w:r>
        <w:t>В</w:t>
      </w:r>
      <w:r>
        <w:rPr>
          <w:spacing w:val="-1"/>
        </w:rPr>
        <w:t xml:space="preserve"> </w:t>
      </w:r>
      <w:r>
        <w:t>основе</w:t>
      </w:r>
      <w:r>
        <w:rPr>
          <w:spacing w:val="-4"/>
        </w:rPr>
        <w:t xml:space="preserve"> </w:t>
      </w:r>
      <w:r>
        <w:t>разработки</w:t>
      </w:r>
      <w:r>
        <w:rPr>
          <w:spacing w:val="-1"/>
        </w:rPr>
        <w:t xml:space="preserve"> </w:t>
      </w:r>
      <w:r>
        <w:t>ООП</w:t>
      </w:r>
      <w:r>
        <w:rPr>
          <w:spacing w:val="-2"/>
        </w:rPr>
        <w:t xml:space="preserve"> </w:t>
      </w:r>
      <w:r>
        <w:t>СОО</w:t>
      </w:r>
      <w:r>
        <w:rPr>
          <w:spacing w:val="-2"/>
        </w:rPr>
        <w:t xml:space="preserve"> </w:t>
      </w:r>
      <w:r>
        <w:t xml:space="preserve">лежат </w:t>
      </w:r>
      <w:r>
        <w:rPr>
          <w:b/>
        </w:rPr>
        <w:t>следующие</w:t>
      </w:r>
      <w:r>
        <w:rPr>
          <w:b/>
          <w:spacing w:val="-1"/>
        </w:rPr>
        <w:t xml:space="preserve"> </w:t>
      </w:r>
      <w:r>
        <w:rPr>
          <w:b/>
        </w:rPr>
        <w:t>принципы</w:t>
      </w:r>
      <w:r>
        <w:rPr>
          <w:b/>
          <w:spacing w:val="-2"/>
        </w:rPr>
        <w:t xml:space="preserve"> </w:t>
      </w:r>
      <w:r>
        <w:t>и</w:t>
      </w:r>
      <w:r>
        <w:rPr>
          <w:spacing w:val="-1"/>
        </w:rPr>
        <w:t xml:space="preserve"> </w:t>
      </w:r>
      <w:r>
        <w:t xml:space="preserve">подходы: </w:t>
      </w:r>
      <w:r>
        <w:rPr>
          <w:spacing w:val="-2"/>
        </w:rPr>
        <w:t>системно-</w:t>
      </w:r>
      <w:proofErr w:type="spellStart"/>
      <w:r>
        <w:rPr>
          <w:spacing w:val="-2"/>
        </w:rPr>
        <w:t>деятельностный</w:t>
      </w:r>
      <w:proofErr w:type="spellEnd"/>
      <w:r>
        <w:tab/>
      </w:r>
      <w:r>
        <w:tab/>
      </w:r>
      <w:r>
        <w:rPr>
          <w:spacing w:val="-2"/>
        </w:rPr>
        <w:t>подход,</w:t>
      </w:r>
      <w:r>
        <w:tab/>
      </w:r>
      <w:r>
        <w:tab/>
      </w:r>
      <w:r>
        <w:rPr>
          <w:spacing w:val="-2"/>
        </w:rPr>
        <w:t>предполагающий</w:t>
      </w:r>
      <w:r>
        <w:tab/>
      </w:r>
      <w:r>
        <w:tab/>
      </w:r>
      <w:r>
        <w:rPr>
          <w:spacing w:val="-2"/>
        </w:rPr>
        <w:t>ориентацию</w:t>
      </w:r>
      <w:r>
        <w:tab/>
      </w:r>
      <w:r>
        <w:tab/>
      </w:r>
      <w:r>
        <w:rPr>
          <w:spacing w:val="-6"/>
        </w:rPr>
        <w:t xml:space="preserve">на </w:t>
      </w:r>
      <w:r>
        <w:rPr>
          <w:spacing w:val="-2"/>
        </w:rPr>
        <w:t>результаты</w:t>
      </w:r>
      <w:r>
        <w:tab/>
      </w:r>
      <w:r>
        <w:rPr>
          <w:spacing w:val="-2"/>
        </w:rPr>
        <w:t>обучения,</w:t>
      </w:r>
      <w:r>
        <w:tab/>
      </w:r>
      <w:r>
        <w:rPr>
          <w:spacing w:val="-6"/>
        </w:rPr>
        <w:t>на</w:t>
      </w:r>
      <w:r>
        <w:tab/>
      </w:r>
      <w:r>
        <w:tab/>
      </w:r>
      <w:r>
        <w:rPr>
          <w:spacing w:val="-2"/>
        </w:rPr>
        <w:t>развитие</w:t>
      </w:r>
      <w:r>
        <w:tab/>
      </w:r>
      <w:r>
        <w:tab/>
      </w:r>
      <w:r>
        <w:rPr>
          <w:spacing w:val="-2"/>
        </w:rPr>
        <w:t>активной</w:t>
      </w:r>
      <w:r>
        <w:tab/>
      </w:r>
      <w:r>
        <w:tab/>
      </w:r>
      <w:r>
        <w:tab/>
      </w:r>
      <w:r>
        <w:rPr>
          <w:spacing w:val="-2"/>
        </w:rPr>
        <w:t>учебно-познавательной деятельности</w:t>
      </w:r>
      <w:r>
        <w:tab/>
      </w:r>
      <w:r>
        <w:tab/>
      </w:r>
      <w:r>
        <w:rPr>
          <w:spacing w:val="-2"/>
        </w:rPr>
        <w:t>обучающегося</w:t>
      </w:r>
      <w:r>
        <w:tab/>
      </w:r>
      <w:r>
        <w:rPr>
          <w:spacing w:val="-6"/>
        </w:rPr>
        <w:t>на</w:t>
      </w:r>
      <w:r>
        <w:tab/>
      </w:r>
      <w:r>
        <w:rPr>
          <w:spacing w:val="-2"/>
        </w:rPr>
        <w:t>основе</w:t>
      </w:r>
      <w:r>
        <w:tab/>
      </w:r>
      <w:r>
        <w:rPr>
          <w:spacing w:val="-2"/>
        </w:rPr>
        <w:t>освоения</w:t>
      </w:r>
      <w:r>
        <w:tab/>
      </w:r>
      <w:r>
        <w:rPr>
          <w:spacing w:val="-2"/>
        </w:rPr>
        <w:t>универсальных</w:t>
      </w:r>
      <w:r>
        <w:tab/>
      </w:r>
      <w:r>
        <w:rPr>
          <w:spacing w:val="-2"/>
        </w:rPr>
        <w:t xml:space="preserve">учебных </w:t>
      </w:r>
      <w:r>
        <w:t xml:space="preserve">действий, познания и освоения мира личности, формирование его готовности к </w:t>
      </w:r>
      <w:r>
        <w:rPr>
          <w:spacing w:val="-2"/>
        </w:rPr>
        <w:t>саморазвитию</w:t>
      </w:r>
      <w:r>
        <w:tab/>
      </w:r>
      <w:r>
        <w:tab/>
      </w:r>
      <w:r>
        <w:tab/>
      </w:r>
      <w:r>
        <w:rPr>
          <w:spacing w:val="-10"/>
        </w:rPr>
        <w:t>и</w:t>
      </w:r>
      <w:r>
        <w:tab/>
      </w:r>
      <w:r>
        <w:tab/>
      </w:r>
      <w:r>
        <w:rPr>
          <w:spacing w:val="-2"/>
        </w:rPr>
        <w:t>непрерывному</w:t>
      </w:r>
      <w:r>
        <w:tab/>
      </w:r>
      <w:r>
        <w:tab/>
      </w:r>
      <w:r>
        <w:tab/>
      </w:r>
      <w:r>
        <w:rPr>
          <w:spacing w:val="-2"/>
        </w:rPr>
        <w:t>образованию;</w:t>
      </w:r>
      <w:r>
        <w:tab/>
      </w:r>
      <w:r>
        <w:tab/>
      </w:r>
      <w:r>
        <w:rPr>
          <w:spacing w:val="-6"/>
        </w:rPr>
        <w:t>на</w:t>
      </w:r>
      <w:r>
        <w:tab/>
      </w:r>
      <w:r>
        <w:tab/>
      </w:r>
      <w:r>
        <w:rPr>
          <w:spacing w:val="-2"/>
        </w:rPr>
        <w:t>проектирование</w:t>
      </w:r>
      <w:r>
        <w:tab/>
      </w:r>
      <w:r>
        <w:rPr>
          <w:spacing w:val="-10"/>
        </w:rPr>
        <w:t xml:space="preserve">и </w:t>
      </w:r>
      <w:r>
        <w:rPr>
          <w:spacing w:val="-2"/>
        </w:rPr>
        <w:t>конструирование</w:t>
      </w:r>
      <w:r>
        <w:tab/>
      </w:r>
      <w:r>
        <w:tab/>
      </w:r>
      <w:r>
        <w:rPr>
          <w:spacing w:val="-2"/>
        </w:rPr>
        <w:t>развивающей</w:t>
      </w:r>
      <w:r>
        <w:tab/>
      </w:r>
      <w:r>
        <w:tab/>
      </w:r>
      <w:r>
        <w:rPr>
          <w:spacing w:val="-2"/>
        </w:rPr>
        <w:t>образовательной</w:t>
      </w:r>
      <w:r>
        <w:tab/>
      </w:r>
      <w:r>
        <w:tab/>
      </w:r>
      <w:r>
        <w:tab/>
      </w:r>
      <w:r>
        <w:tab/>
      </w:r>
      <w:r>
        <w:rPr>
          <w:spacing w:val="-64"/>
        </w:rPr>
        <w:t xml:space="preserve"> </w:t>
      </w:r>
      <w:r>
        <w:rPr>
          <w:spacing w:val="-2"/>
        </w:rPr>
        <w:t>среды</w:t>
      </w:r>
      <w:r>
        <w:tab/>
      </w:r>
      <w:r>
        <w:rPr>
          <w:spacing w:val="-2"/>
        </w:rPr>
        <w:t>организации,</w:t>
      </w:r>
    </w:p>
    <w:p w:rsidR="00AD7056" w:rsidRDefault="007C1836">
      <w:pPr>
        <w:pStyle w:val="a3"/>
        <w:ind w:left="1558"/>
      </w:pPr>
      <w:proofErr w:type="gramStart"/>
      <w:r>
        <w:t>осуществляющей</w:t>
      </w:r>
      <w:proofErr w:type="gramEnd"/>
      <w:r>
        <w:rPr>
          <w:spacing w:val="-14"/>
        </w:rPr>
        <w:t xml:space="preserve"> </w:t>
      </w:r>
      <w:r>
        <w:t>образовательную</w:t>
      </w:r>
      <w:r>
        <w:rPr>
          <w:spacing w:val="-13"/>
        </w:rPr>
        <w:t xml:space="preserve"> </w:t>
      </w:r>
      <w:r>
        <w:rPr>
          <w:spacing w:val="-2"/>
        </w:rPr>
        <w:t>деятельность;</w:t>
      </w:r>
    </w:p>
    <w:p w:rsidR="00AD7056" w:rsidRDefault="007C1836">
      <w:pPr>
        <w:pStyle w:val="a3"/>
        <w:spacing w:before="42" w:line="276" w:lineRule="auto"/>
        <w:ind w:left="1558" w:right="276" w:firstLine="719"/>
      </w:pPr>
      <w:r>
        <w:t>признание решающей роли содержания образования, способов организации образовательной деятельности и учебного сотрудничества в достижении целей личностного и социального развития обучающихся;</w:t>
      </w:r>
    </w:p>
    <w:p w:rsidR="00AD7056" w:rsidRDefault="007C1836">
      <w:pPr>
        <w:pStyle w:val="a3"/>
        <w:spacing w:line="276" w:lineRule="auto"/>
        <w:ind w:left="1558" w:right="283" w:firstLine="719"/>
      </w:pPr>
      <w:r>
        <w:t>учет индивидуальных возрастных, психологических и физиологических особенностей обучающихся при построении образовательного процесса и определении образовательно-воспитательных целей и путей их достижения;</w:t>
      </w:r>
    </w:p>
    <w:p w:rsidR="00AD7056" w:rsidRDefault="007C1836">
      <w:pPr>
        <w:pStyle w:val="a3"/>
        <w:spacing w:before="1" w:line="276" w:lineRule="auto"/>
        <w:ind w:left="1558" w:right="279" w:firstLine="719"/>
      </w:pPr>
      <w:r>
        <w:t>разнообразие индивидуальных образовательных траекторий и индивидуального развития каждого обучающегося, в том числе одаренных обучающихся и обучающихся с ОВЗ;</w:t>
      </w:r>
    </w:p>
    <w:p w:rsidR="00AD7056" w:rsidRDefault="007C1836">
      <w:pPr>
        <w:pStyle w:val="a3"/>
        <w:spacing w:line="276" w:lineRule="auto"/>
        <w:ind w:left="1558" w:right="275" w:firstLine="719"/>
      </w:pPr>
      <w:r>
        <w:t>преемственность основных образовательных программ, проявляющуюся во взаимосвязи и согласованности в отборе содержания образования, а также в последовательности его развертывания по уровням образования и этапам обучения в целях обеспечения системности знаний, повышения качества образования и обеспечения его непрерывности;</w:t>
      </w:r>
    </w:p>
    <w:p w:rsidR="00AD7056" w:rsidRDefault="007C1836">
      <w:pPr>
        <w:pStyle w:val="a3"/>
        <w:spacing w:line="278" w:lineRule="auto"/>
        <w:ind w:left="1558" w:right="279" w:firstLine="719"/>
      </w:pPr>
      <w:r>
        <w:t>обеспечение фундаментального характера образования, учета специфики изучаемых предметов;</w:t>
      </w:r>
    </w:p>
    <w:p w:rsidR="00AD7056" w:rsidRDefault="007C1836">
      <w:pPr>
        <w:pStyle w:val="a3"/>
        <w:spacing w:line="276" w:lineRule="auto"/>
        <w:ind w:left="1558" w:right="277" w:firstLine="719"/>
      </w:pPr>
      <w:r>
        <w:t>принцип единства учебной и воспитательной деятельности, предполагающий</w:t>
      </w:r>
      <w:r>
        <w:rPr>
          <w:spacing w:val="-17"/>
        </w:rPr>
        <w:t xml:space="preserve"> </w:t>
      </w:r>
      <w:r>
        <w:t>направленность</w:t>
      </w:r>
      <w:r>
        <w:rPr>
          <w:spacing w:val="-18"/>
        </w:rPr>
        <w:t xml:space="preserve"> </w:t>
      </w:r>
      <w:r>
        <w:t>учебного</w:t>
      </w:r>
      <w:r>
        <w:rPr>
          <w:spacing w:val="-17"/>
        </w:rPr>
        <w:t xml:space="preserve"> </w:t>
      </w:r>
      <w:r>
        <w:t>процесса</w:t>
      </w:r>
      <w:r>
        <w:rPr>
          <w:spacing w:val="-16"/>
        </w:rPr>
        <w:t xml:space="preserve"> </w:t>
      </w:r>
      <w:r>
        <w:t>на</w:t>
      </w:r>
      <w:r>
        <w:rPr>
          <w:spacing w:val="-16"/>
        </w:rPr>
        <w:t xml:space="preserve"> </w:t>
      </w:r>
      <w:r>
        <w:t>достижение</w:t>
      </w:r>
      <w:r>
        <w:rPr>
          <w:spacing w:val="-18"/>
        </w:rPr>
        <w:t xml:space="preserve"> </w:t>
      </w:r>
      <w:r>
        <w:t>личностных результатов освоения образовательной программы;</w:t>
      </w:r>
    </w:p>
    <w:p w:rsidR="00AD7056" w:rsidRDefault="007C1836">
      <w:pPr>
        <w:pStyle w:val="a3"/>
        <w:spacing w:line="276" w:lineRule="auto"/>
        <w:ind w:left="1558" w:right="279" w:firstLine="719"/>
      </w:pPr>
      <w:r>
        <w:t>учет значимости данного уровня общего образования для продолжения обучения в профессиональной образовательной организации или образовательной организации высшего образования, профессиональной деятельности и успешной социализации;</w:t>
      </w:r>
    </w:p>
    <w:p w:rsidR="00AD7056" w:rsidRDefault="007C1836">
      <w:pPr>
        <w:pStyle w:val="a3"/>
        <w:spacing w:line="276" w:lineRule="auto"/>
        <w:ind w:left="1558" w:right="272" w:firstLine="719"/>
      </w:pPr>
      <w:r>
        <w:t xml:space="preserve">принцип </w:t>
      </w:r>
      <w:proofErr w:type="spellStart"/>
      <w:r>
        <w:t>здоровьесбережения</w:t>
      </w:r>
      <w:proofErr w:type="spellEnd"/>
      <w:r>
        <w:t>: при организации образовательной деятельности</w:t>
      </w:r>
      <w:r>
        <w:rPr>
          <w:spacing w:val="-6"/>
        </w:rPr>
        <w:t xml:space="preserve"> </w:t>
      </w:r>
      <w:r>
        <w:t>не</w:t>
      </w:r>
      <w:r>
        <w:rPr>
          <w:spacing w:val="-7"/>
        </w:rPr>
        <w:t xml:space="preserve"> </w:t>
      </w:r>
      <w:r>
        <w:t>допускается</w:t>
      </w:r>
      <w:r>
        <w:rPr>
          <w:spacing w:val="-6"/>
        </w:rPr>
        <w:t xml:space="preserve"> </w:t>
      </w:r>
      <w:r>
        <w:t>использование</w:t>
      </w:r>
      <w:r>
        <w:rPr>
          <w:spacing w:val="-7"/>
        </w:rPr>
        <w:t xml:space="preserve"> </w:t>
      </w:r>
      <w:r>
        <w:t>технологий,</w:t>
      </w:r>
      <w:r>
        <w:rPr>
          <w:spacing w:val="-7"/>
        </w:rPr>
        <w:t xml:space="preserve"> </w:t>
      </w:r>
      <w:r>
        <w:t>которые</w:t>
      </w:r>
      <w:r>
        <w:rPr>
          <w:spacing w:val="-6"/>
        </w:rPr>
        <w:t xml:space="preserve"> </w:t>
      </w:r>
      <w:r>
        <w:t>могут</w:t>
      </w:r>
      <w:r>
        <w:rPr>
          <w:spacing w:val="-7"/>
        </w:rPr>
        <w:t xml:space="preserve"> </w:t>
      </w:r>
      <w:r>
        <w:t xml:space="preserve">нанести вред физическому и (или) психическому здоровью обучающихся, приоритет использования </w:t>
      </w:r>
      <w:proofErr w:type="spellStart"/>
      <w:r>
        <w:t>здоровьесберегающих</w:t>
      </w:r>
      <w:proofErr w:type="spellEnd"/>
      <w:r>
        <w:t xml:space="preserve"> педагогических технологий;</w:t>
      </w:r>
    </w:p>
    <w:p w:rsidR="00AD7056" w:rsidRDefault="00AD7056">
      <w:pPr>
        <w:pStyle w:val="a3"/>
        <w:spacing w:line="276" w:lineRule="auto"/>
        <w:sectPr w:rsidR="00AD7056">
          <w:pgSz w:w="11900" w:h="16840"/>
          <w:pgMar w:top="1040" w:right="283" w:bottom="480" w:left="141" w:header="0" w:footer="294" w:gutter="0"/>
          <w:cols w:space="720"/>
        </w:sectPr>
      </w:pPr>
    </w:p>
    <w:p w:rsidR="00AD7056" w:rsidRDefault="007C1836">
      <w:pPr>
        <w:pStyle w:val="a3"/>
        <w:spacing w:before="74" w:line="276" w:lineRule="auto"/>
        <w:ind w:left="1558" w:right="271" w:firstLine="719"/>
      </w:pPr>
      <w:proofErr w:type="gramStart"/>
      <w:r>
        <w:lastRenderedPageBreak/>
        <w:t>принцип обеспечения санитарно-эпидемиологической безопасности обучающихся в</w:t>
      </w:r>
      <w:r>
        <w:rPr>
          <w:spacing w:val="-1"/>
        </w:rPr>
        <w:t xml:space="preserve"> </w:t>
      </w:r>
      <w:r>
        <w:t>соответствии с требованиями, предусмотренными санитарными правилами и нормами СанПиН 1.2.3685-21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w:t>
      </w:r>
      <w:r>
        <w:rPr>
          <w:spacing w:val="-11"/>
        </w:rPr>
        <w:t xml:space="preserve"> </w:t>
      </w:r>
      <w:r>
        <w:t>санитарного</w:t>
      </w:r>
      <w:r>
        <w:rPr>
          <w:spacing w:val="-11"/>
        </w:rPr>
        <w:t xml:space="preserve"> </w:t>
      </w:r>
      <w:r>
        <w:t>врача</w:t>
      </w:r>
      <w:r>
        <w:rPr>
          <w:spacing w:val="-12"/>
        </w:rPr>
        <w:t xml:space="preserve"> </w:t>
      </w:r>
      <w:r>
        <w:t>Российской</w:t>
      </w:r>
      <w:r>
        <w:rPr>
          <w:spacing w:val="-12"/>
        </w:rPr>
        <w:t xml:space="preserve"> </w:t>
      </w:r>
      <w:r>
        <w:t>Федерации</w:t>
      </w:r>
      <w:r>
        <w:rPr>
          <w:spacing w:val="-14"/>
        </w:rPr>
        <w:t xml:space="preserve"> </w:t>
      </w:r>
      <w:r>
        <w:t>от</w:t>
      </w:r>
      <w:r>
        <w:rPr>
          <w:spacing w:val="-12"/>
        </w:rPr>
        <w:t xml:space="preserve"> </w:t>
      </w:r>
      <w:r>
        <w:t>28</w:t>
      </w:r>
      <w:r>
        <w:rPr>
          <w:spacing w:val="-11"/>
        </w:rPr>
        <w:t xml:space="preserve"> </w:t>
      </w:r>
      <w:r>
        <w:t>января</w:t>
      </w:r>
      <w:r>
        <w:rPr>
          <w:spacing w:val="-12"/>
        </w:rPr>
        <w:t xml:space="preserve"> </w:t>
      </w:r>
      <w:r>
        <w:t>2021</w:t>
      </w:r>
      <w:r>
        <w:rPr>
          <w:spacing w:val="-11"/>
        </w:rPr>
        <w:t xml:space="preserve"> </w:t>
      </w:r>
      <w:r>
        <w:t>г. N 2 (зарегистрировано Министерством юстиции Российской Федерации 29 января 2021 г., регистрационный N 62296), с</w:t>
      </w:r>
      <w:proofErr w:type="gramEnd"/>
      <w:r>
        <w:t xml:space="preserve"> </w:t>
      </w:r>
      <w:proofErr w:type="gramStart"/>
      <w:r>
        <w:t xml:space="preserve">изменениями, внесенными постановлением Главного государственного санитарного врача Российской Федерации от 30 декабря 2022 г. N 24 (зарегистрировано Министерством юстиции Российской Федерации 9 марта 2023 г., регистрационный N 72558), действующими до 1 марта 2027 г. (далее - Гигиенические нормативы), и санитарными правилами СП 2.4.3648-20 "Санитарно-эпидемиологические </w:t>
      </w:r>
      <w:r>
        <w:rPr>
          <w:spacing w:val="-2"/>
        </w:rPr>
        <w:t>требования</w:t>
      </w:r>
      <w:r>
        <w:rPr>
          <w:spacing w:val="-5"/>
        </w:rPr>
        <w:t xml:space="preserve"> </w:t>
      </w:r>
      <w:r>
        <w:rPr>
          <w:spacing w:val="-2"/>
        </w:rPr>
        <w:t>к</w:t>
      </w:r>
      <w:r>
        <w:rPr>
          <w:spacing w:val="-8"/>
        </w:rPr>
        <w:t xml:space="preserve"> </w:t>
      </w:r>
      <w:r>
        <w:rPr>
          <w:spacing w:val="-2"/>
        </w:rPr>
        <w:t>организациям</w:t>
      </w:r>
      <w:r>
        <w:rPr>
          <w:spacing w:val="-5"/>
        </w:rPr>
        <w:t xml:space="preserve"> </w:t>
      </w:r>
      <w:r>
        <w:rPr>
          <w:spacing w:val="-2"/>
        </w:rPr>
        <w:t>воспитания</w:t>
      </w:r>
      <w:r>
        <w:rPr>
          <w:spacing w:val="-8"/>
        </w:rPr>
        <w:t xml:space="preserve"> </w:t>
      </w:r>
      <w:r>
        <w:rPr>
          <w:spacing w:val="-2"/>
        </w:rPr>
        <w:t>и</w:t>
      </w:r>
      <w:r>
        <w:rPr>
          <w:spacing w:val="-5"/>
        </w:rPr>
        <w:t xml:space="preserve"> </w:t>
      </w:r>
      <w:r>
        <w:rPr>
          <w:spacing w:val="-2"/>
        </w:rPr>
        <w:t>обучения,</w:t>
      </w:r>
      <w:r>
        <w:rPr>
          <w:spacing w:val="-6"/>
        </w:rPr>
        <w:t xml:space="preserve"> </w:t>
      </w:r>
      <w:r>
        <w:rPr>
          <w:spacing w:val="-2"/>
        </w:rPr>
        <w:t>отдыха</w:t>
      </w:r>
      <w:r>
        <w:rPr>
          <w:spacing w:val="-8"/>
        </w:rPr>
        <w:t xml:space="preserve"> </w:t>
      </w:r>
      <w:r>
        <w:rPr>
          <w:spacing w:val="-2"/>
        </w:rPr>
        <w:t>и</w:t>
      </w:r>
      <w:r>
        <w:rPr>
          <w:spacing w:val="-5"/>
        </w:rPr>
        <w:t xml:space="preserve"> </w:t>
      </w:r>
      <w:r>
        <w:rPr>
          <w:spacing w:val="-2"/>
        </w:rPr>
        <w:t>оздоровления</w:t>
      </w:r>
      <w:r>
        <w:rPr>
          <w:spacing w:val="-8"/>
        </w:rPr>
        <w:t xml:space="preserve"> </w:t>
      </w:r>
      <w:r>
        <w:rPr>
          <w:spacing w:val="-2"/>
        </w:rPr>
        <w:t xml:space="preserve">детей </w:t>
      </w:r>
      <w:r>
        <w:t>и молодежи", утвержденными постановлением Главного государственного</w:t>
      </w:r>
      <w:proofErr w:type="gramEnd"/>
      <w:r>
        <w:t xml:space="preserve"> </w:t>
      </w:r>
      <w:proofErr w:type="gramStart"/>
      <w:r>
        <w:t>санитарного врача Российской Федерации от 28 сентября 2020 г. N 28 (зарегистрировано Министерством юстиции Российской Федерации 18 декабря 2020 г., регистрационный N 61573), действующими до 1 января 2027 г. (далее - Санитарно-эпидемиологические требования).</w:t>
      </w:r>
      <w:proofErr w:type="gramEnd"/>
    </w:p>
    <w:p w:rsidR="00AD7056" w:rsidRDefault="007C1836">
      <w:pPr>
        <w:pStyle w:val="a3"/>
        <w:spacing w:before="1"/>
        <w:ind w:right="279" w:firstLine="707"/>
      </w:pPr>
      <w:r>
        <w:t xml:space="preserve">ООП СОО учитывает индивидуальные, возрастные, психологические, физиологические особенности и здоровье </w:t>
      </w:r>
      <w:proofErr w:type="gramStart"/>
      <w:r>
        <w:t>обучающихся</w:t>
      </w:r>
      <w:proofErr w:type="gramEnd"/>
      <w:r>
        <w:t>.</w:t>
      </w:r>
    </w:p>
    <w:p w:rsidR="00AD7056" w:rsidRDefault="007C1836">
      <w:pPr>
        <w:pStyle w:val="a3"/>
        <w:spacing w:before="2"/>
        <w:ind w:right="267" w:firstLine="540"/>
      </w:pPr>
      <w:r>
        <w:t>Общий объем аудиторной работы обучающихся за два учебных года составляет не менее 2170 часов и не более 2516 часов в соответствии с требованиями</w:t>
      </w:r>
      <w:r>
        <w:rPr>
          <w:spacing w:val="-12"/>
        </w:rPr>
        <w:t xml:space="preserve"> </w:t>
      </w:r>
      <w:r>
        <w:t>к</w:t>
      </w:r>
      <w:r>
        <w:rPr>
          <w:spacing w:val="-12"/>
        </w:rPr>
        <w:t xml:space="preserve"> </w:t>
      </w:r>
      <w:r>
        <w:t>организации</w:t>
      </w:r>
      <w:r>
        <w:rPr>
          <w:spacing w:val="-12"/>
        </w:rPr>
        <w:t xml:space="preserve"> </w:t>
      </w:r>
      <w:r>
        <w:t>образовательного</w:t>
      </w:r>
      <w:r>
        <w:rPr>
          <w:spacing w:val="-12"/>
        </w:rPr>
        <w:t xml:space="preserve"> </w:t>
      </w:r>
      <w:r>
        <w:t>процесса</w:t>
      </w:r>
      <w:r>
        <w:rPr>
          <w:spacing w:val="-12"/>
        </w:rPr>
        <w:t xml:space="preserve"> </w:t>
      </w:r>
      <w:r>
        <w:t>к</w:t>
      </w:r>
      <w:r>
        <w:rPr>
          <w:spacing w:val="-12"/>
        </w:rPr>
        <w:t xml:space="preserve"> </w:t>
      </w:r>
      <w:r>
        <w:t>учебной</w:t>
      </w:r>
      <w:r>
        <w:rPr>
          <w:spacing w:val="-12"/>
        </w:rPr>
        <w:t xml:space="preserve"> </w:t>
      </w:r>
      <w:r>
        <w:t>нагрузке</w:t>
      </w:r>
      <w:r>
        <w:rPr>
          <w:spacing w:val="-13"/>
        </w:rPr>
        <w:t xml:space="preserve"> </w:t>
      </w:r>
      <w:r>
        <w:t>при</w:t>
      </w:r>
      <w:r>
        <w:rPr>
          <w:spacing w:val="-12"/>
        </w:rPr>
        <w:t xml:space="preserve"> </w:t>
      </w:r>
      <w:r>
        <w:t xml:space="preserve">6-дневной учебной неделе, предусмотренными Гигиеническими </w:t>
      </w:r>
      <w:hyperlink r:id="rId9">
        <w:r>
          <w:t>нормативами</w:t>
        </w:r>
      </w:hyperlink>
      <w:r>
        <w:t xml:space="preserve"> и Санитарно-эпидемиологическими </w:t>
      </w:r>
      <w:hyperlink r:id="rId10">
        <w:r>
          <w:t>требованиями.</w:t>
        </w:r>
      </w:hyperlink>
    </w:p>
    <w:p w:rsidR="00AD7056" w:rsidRDefault="007C1836">
      <w:pPr>
        <w:pStyle w:val="a3"/>
        <w:ind w:right="276"/>
      </w:pPr>
      <w:r>
        <w:t>В</w:t>
      </w:r>
      <w:r>
        <w:rPr>
          <w:spacing w:val="-13"/>
        </w:rPr>
        <w:t xml:space="preserve"> </w:t>
      </w:r>
      <w:r>
        <w:t>целях</w:t>
      </w:r>
      <w:r>
        <w:rPr>
          <w:spacing w:val="-12"/>
        </w:rPr>
        <w:t xml:space="preserve"> </w:t>
      </w:r>
      <w:r>
        <w:t>удовлетворения</w:t>
      </w:r>
      <w:r>
        <w:rPr>
          <w:spacing w:val="-13"/>
        </w:rPr>
        <w:t xml:space="preserve"> </w:t>
      </w:r>
      <w:r>
        <w:t>образовательных</w:t>
      </w:r>
      <w:r>
        <w:rPr>
          <w:spacing w:val="-15"/>
        </w:rPr>
        <w:t xml:space="preserve"> </w:t>
      </w:r>
      <w:r>
        <w:t>потребностей</w:t>
      </w:r>
      <w:r>
        <w:rPr>
          <w:spacing w:val="-15"/>
        </w:rPr>
        <w:t xml:space="preserve"> </w:t>
      </w:r>
      <w:r>
        <w:t>и</w:t>
      </w:r>
      <w:r>
        <w:rPr>
          <w:spacing w:val="-13"/>
        </w:rPr>
        <w:t xml:space="preserve"> </w:t>
      </w:r>
      <w:r>
        <w:t>интересов</w:t>
      </w:r>
      <w:r>
        <w:rPr>
          <w:spacing w:val="-14"/>
        </w:rPr>
        <w:t xml:space="preserve"> </w:t>
      </w:r>
      <w:r>
        <w:t>обучающихся могут разрабатываться индивидуальные учебные планы, в том числе для ускоренного обучения, в пределах осваиваемой программы среднего общего образования в порядке, установленном локальными нормативными актами образовательной организации.</w:t>
      </w:r>
    </w:p>
    <w:p w:rsidR="00AD7056" w:rsidRDefault="007C1836">
      <w:pPr>
        <w:pStyle w:val="a3"/>
        <w:spacing w:line="276" w:lineRule="auto"/>
        <w:ind w:left="1558" w:right="270" w:firstLine="719"/>
      </w:pPr>
      <w:r>
        <w:t xml:space="preserve">ООП СОО </w:t>
      </w:r>
      <w:proofErr w:type="gramStart"/>
      <w:r>
        <w:t>сформирована</w:t>
      </w:r>
      <w:proofErr w:type="gramEnd"/>
      <w:r>
        <w:t xml:space="preserve"> с учетом психолого-педагогических особенностей развития детей 15–18 лет. У обучающихся активно формируется система значимых социальных и межличностных отношений, ценностно-смысловых установок, отражающих личностные и гражданские позиции в деятельности,</w:t>
      </w:r>
      <w:r>
        <w:rPr>
          <w:spacing w:val="-18"/>
        </w:rPr>
        <w:t xml:space="preserve"> </w:t>
      </w:r>
      <w:r>
        <w:t>ценностных</w:t>
      </w:r>
      <w:r>
        <w:rPr>
          <w:spacing w:val="-17"/>
        </w:rPr>
        <w:t xml:space="preserve"> </w:t>
      </w:r>
      <w:r>
        <w:t>ориентаций,</w:t>
      </w:r>
      <w:r>
        <w:rPr>
          <w:spacing w:val="-18"/>
        </w:rPr>
        <w:t xml:space="preserve"> </w:t>
      </w:r>
      <w:r>
        <w:t>мировоззрения</w:t>
      </w:r>
      <w:r>
        <w:rPr>
          <w:spacing w:val="-17"/>
        </w:rPr>
        <w:t xml:space="preserve"> </w:t>
      </w:r>
      <w:r>
        <w:t>как</w:t>
      </w:r>
      <w:r>
        <w:rPr>
          <w:spacing w:val="-18"/>
        </w:rPr>
        <w:t xml:space="preserve"> </w:t>
      </w:r>
      <w:r>
        <w:t>системы</w:t>
      </w:r>
      <w:r>
        <w:rPr>
          <w:spacing w:val="-17"/>
        </w:rPr>
        <w:t xml:space="preserve"> </w:t>
      </w:r>
      <w:r>
        <w:t>обобщенных представлений</w:t>
      </w:r>
      <w:r>
        <w:rPr>
          <w:spacing w:val="-15"/>
        </w:rPr>
        <w:t xml:space="preserve"> </w:t>
      </w:r>
      <w:r>
        <w:t>о</w:t>
      </w:r>
      <w:r>
        <w:rPr>
          <w:spacing w:val="-13"/>
        </w:rPr>
        <w:t xml:space="preserve"> </w:t>
      </w:r>
      <w:r>
        <w:t>мире</w:t>
      </w:r>
      <w:r>
        <w:rPr>
          <w:spacing w:val="-13"/>
        </w:rPr>
        <w:t xml:space="preserve"> </w:t>
      </w:r>
      <w:r>
        <w:t>в</w:t>
      </w:r>
      <w:r>
        <w:rPr>
          <w:spacing w:val="-14"/>
        </w:rPr>
        <w:t xml:space="preserve"> </w:t>
      </w:r>
      <w:r>
        <w:t>целом,</w:t>
      </w:r>
      <w:r>
        <w:rPr>
          <w:spacing w:val="-14"/>
        </w:rPr>
        <w:t xml:space="preserve"> </w:t>
      </w:r>
      <w:r>
        <w:t>об</w:t>
      </w:r>
      <w:r>
        <w:rPr>
          <w:spacing w:val="-12"/>
        </w:rPr>
        <w:t xml:space="preserve"> </w:t>
      </w:r>
      <w:r>
        <w:t>окружающей</w:t>
      </w:r>
      <w:r>
        <w:rPr>
          <w:spacing w:val="-15"/>
        </w:rPr>
        <w:t xml:space="preserve"> </w:t>
      </w:r>
      <w:r>
        <w:t>действительности,</w:t>
      </w:r>
      <w:r>
        <w:rPr>
          <w:spacing w:val="-14"/>
        </w:rPr>
        <w:t xml:space="preserve"> </w:t>
      </w:r>
      <w:r>
        <w:t>других</w:t>
      </w:r>
      <w:r>
        <w:rPr>
          <w:spacing w:val="-13"/>
        </w:rPr>
        <w:t xml:space="preserve"> </w:t>
      </w:r>
      <w:r>
        <w:t>людях и самом себе, готовности руководствоваться ими в деятельности. Возросшие возможности и запросы обучающихся в социальном самоопределении, гражданском становлении, учтенные в комплексе требований к личностным результатам освоения образовательных программ, нашли реализацию в содержании рабочих программ.</w:t>
      </w:r>
    </w:p>
    <w:p w:rsidR="00AD7056" w:rsidRDefault="00AD7056">
      <w:pPr>
        <w:pStyle w:val="a3"/>
        <w:spacing w:line="276" w:lineRule="auto"/>
        <w:sectPr w:rsidR="00AD7056">
          <w:pgSz w:w="11900" w:h="16840"/>
          <w:pgMar w:top="1040" w:right="283" w:bottom="480" w:left="141" w:header="0" w:footer="294" w:gutter="0"/>
          <w:cols w:space="720"/>
        </w:sectPr>
      </w:pPr>
    </w:p>
    <w:p w:rsidR="00AD7056" w:rsidRDefault="007C1836">
      <w:pPr>
        <w:pStyle w:val="a3"/>
        <w:spacing w:before="74" w:line="276" w:lineRule="auto"/>
        <w:ind w:left="1558" w:right="273" w:firstLine="719"/>
      </w:pPr>
      <w:r>
        <w:lastRenderedPageBreak/>
        <w:t xml:space="preserve">Ведущее место у </w:t>
      </w:r>
      <w:proofErr w:type="gramStart"/>
      <w:r>
        <w:t>обучающихся</w:t>
      </w:r>
      <w:proofErr w:type="gramEnd"/>
      <w:r>
        <w:t xml:space="preserve"> на уровне среднего общего образования занимают мотивы, связанные с самоопределением и подготовкой к самостоятельной жизни, с дальнейшим образованием и самообразованием. Эти мотивы приобретают личностный смысл и становятся действенными. При этом в ряде случаев может проявляться избирательное отношение к учебным предметам,</w:t>
      </w:r>
      <w:r>
        <w:rPr>
          <w:spacing w:val="-2"/>
        </w:rPr>
        <w:t xml:space="preserve"> </w:t>
      </w:r>
      <w:r>
        <w:t>невнимание</w:t>
      </w:r>
      <w:r>
        <w:rPr>
          <w:spacing w:val="-2"/>
        </w:rPr>
        <w:t xml:space="preserve"> </w:t>
      </w:r>
      <w:r>
        <w:t>к</w:t>
      </w:r>
      <w:r>
        <w:rPr>
          <w:spacing w:val="-1"/>
        </w:rPr>
        <w:t xml:space="preserve"> </w:t>
      </w:r>
      <w:r>
        <w:t>значительной</w:t>
      </w:r>
      <w:r>
        <w:rPr>
          <w:spacing w:val="-1"/>
        </w:rPr>
        <w:t xml:space="preserve"> </w:t>
      </w:r>
      <w:r>
        <w:t>их</w:t>
      </w:r>
      <w:r>
        <w:rPr>
          <w:spacing w:val="-1"/>
        </w:rPr>
        <w:t xml:space="preserve"> </w:t>
      </w:r>
      <w:r>
        <w:t>части</w:t>
      </w:r>
      <w:r>
        <w:rPr>
          <w:spacing w:val="-1"/>
        </w:rPr>
        <w:t xml:space="preserve"> </w:t>
      </w:r>
      <w:r>
        <w:t>при</w:t>
      </w:r>
      <w:r>
        <w:rPr>
          <w:spacing w:val="-1"/>
        </w:rPr>
        <w:t xml:space="preserve"> </w:t>
      </w:r>
      <w:r>
        <w:t>сосредоточении</w:t>
      </w:r>
      <w:r>
        <w:rPr>
          <w:spacing w:val="-1"/>
        </w:rPr>
        <w:t xml:space="preserve"> </w:t>
      </w:r>
      <w:r>
        <w:t>усилий</w:t>
      </w:r>
      <w:r>
        <w:rPr>
          <w:spacing w:val="-1"/>
        </w:rPr>
        <w:t xml:space="preserve"> </w:t>
      </w:r>
      <w:r>
        <w:t>на изучении двух-трех дисциплин. Возникающая при этом ограниченность, фрагментарность общего образования снижает его качество. Предотвратить это негативное явление призван перевод 13 учебных предметов на уровне общего среднего образования в статус обязательных для изучения. Рабочие программы по данным предметам, разработанные на основе Федеральных рабочих программ, вошли в ООП СОО.</w:t>
      </w:r>
    </w:p>
    <w:p w:rsidR="00AD7056" w:rsidRDefault="007C1836">
      <w:pPr>
        <w:pStyle w:val="a3"/>
        <w:spacing w:line="276" w:lineRule="auto"/>
        <w:ind w:left="1558" w:right="274" w:firstLine="719"/>
      </w:pPr>
      <w:r>
        <w:t>У старшеклассников появляется интерес к теоретическим проблемам, к способам</w:t>
      </w:r>
      <w:r>
        <w:rPr>
          <w:spacing w:val="-2"/>
        </w:rPr>
        <w:t xml:space="preserve"> </w:t>
      </w:r>
      <w:r>
        <w:t>познания</w:t>
      </w:r>
      <w:r>
        <w:rPr>
          <w:spacing w:val="-3"/>
        </w:rPr>
        <w:t xml:space="preserve"> </w:t>
      </w:r>
      <w:r>
        <w:t>и</w:t>
      </w:r>
      <w:r>
        <w:rPr>
          <w:spacing w:val="-1"/>
        </w:rPr>
        <w:t xml:space="preserve"> </w:t>
      </w:r>
      <w:r>
        <w:t>учения,</w:t>
      </w:r>
      <w:r>
        <w:rPr>
          <w:spacing w:val="-2"/>
        </w:rPr>
        <w:t xml:space="preserve"> </w:t>
      </w:r>
      <w:r>
        <w:t>к</w:t>
      </w:r>
      <w:r>
        <w:rPr>
          <w:spacing w:val="-1"/>
        </w:rPr>
        <w:t xml:space="preserve"> </w:t>
      </w:r>
      <w:r>
        <w:t>самостоятельному</w:t>
      </w:r>
      <w:r>
        <w:rPr>
          <w:spacing w:val="-6"/>
        </w:rPr>
        <w:t xml:space="preserve"> </w:t>
      </w:r>
      <w:r>
        <w:t>поиску</w:t>
      </w:r>
      <w:r>
        <w:rPr>
          <w:spacing w:val="-2"/>
        </w:rPr>
        <w:t xml:space="preserve"> </w:t>
      </w:r>
      <w:r>
        <w:t>учебно-теоретических проблем, формируется научный тип</w:t>
      </w:r>
      <w:r>
        <w:rPr>
          <w:spacing w:val="40"/>
        </w:rPr>
        <w:t xml:space="preserve"> </w:t>
      </w:r>
      <w:r>
        <w:t>мышления, выражающийся в овладении научной терминологией, ключевыми понятиями, методами и приемами.</w:t>
      </w:r>
    </w:p>
    <w:p w:rsidR="00AD7056" w:rsidRDefault="007C1836">
      <w:pPr>
        <w:pStyle w:val="a3"/>
        <w:spacing w:line="276" w:lineRule="auto"/>
        <w:ind w:left="1558" w:right="273" w:firstLine="719"/>
      </w:pPr>
      <w:r>
        <w:t xml:space="preserve">Присущие данному возрасту развитие самоконтроля, способности к предварительному планированию, рациональной организации деятельности, слаженному взаимодействию в группе обеспечивают реализацию более высокого уровня требований к </w:t>
      </w:r>
      <w:proofErr w:type="spellStart"/>
      <w:r>
        <w:t>метапредметным</w:t>
      </w:r>
      <w:proofErr w:type="spellEnd"/>
      <w:r>
        <w:t xml:space="preserve"> результатам освоения образовательных программ.</w:t>
      </w:r>
    </w:p>
    <w:p w:rsidR="00AD7056" w:rsidRDefault="007C1836">
      <w:pPr>
        <w:pStyle w:val="a3"/>
        <w:tabs>
          <w:tab w:val="left" w:pos="4408"/>
          <w:tab w:val="left" w:pos="7481"/>
          <w:tab w:val="left" w:pos="9436"/>
        </w:tabs>
        <w:spacing w:before="2" w:line="276" w:lineRule="auto"/>
        <w:ind w:left="1558" w:right="274" w:firstLine="719"/>
      </w:pPr>
      <w:r>
        <w:t xml:space="preserve">Старший юношеский возраст благоприятен для овладения </w:t>
      </w:r>
      <w:r>
        <w:rPr>
          <w:spacing w:val="-2"/>
        </w:rPr>
        <w:t>профессионально</w:t>
      </w:r>
      <w:r>
        <w:tab/>
      </w:r>
      <w:r>
        <w:rPr>
          <w:spacing w:val="-2"/>
        </w:rPr>
        <w:t>ориентированными</w:t>
      </w:r>
      <w:r>
        <w:tab/>
      </w:r>
      <w:r>
        <w:rPr>
          <w:spacing w:val="-2"/>
        </w:rPr>
        <w:t>знаниями,</w:t>
      </w:r>
      <w:r>
        <w:tab/>
      </w:r>
      <w:r>
        <w:rPr>
          <w:spacing w:val="-2"/>
        </w:rPr>
        <w:t xml:space="preserve">формирования </w:t>
      </w:r>
      <w:r>
        <w:t>соответствующих умений и навыков. Элементы предпрофессиональной подготовки широко представлены в рабочих программах предметов углубленного уровня.</w:t>
      </w:r>
    </w:p>
    <w:p w:rsidR="00AD7056" w:rsidRDefault="00AD7056">
      <w:pPr>
        <w:pStyle w:val="a3"/>
        <w:spacing w:before="54"/>
        <w:ind w:left="0"/>
        <w:jc w:val="left"/>
      </w:pPr>
    </w:p>
    <w:p w:rsidR="00AD7056" w:rsidRDefault="007C1836">
      <w:pPr>
        <w:pStyle w:val="2"/>
        <w:spacing w:before="1"/>
        <w:ind w:left="2278"/>
      </w:pPr>
      <w:r>
        <w:t>Общая</w:t>
      </w:r>
      <w:r>
        <w:rPr>
          <w:spacing w:val="-12"/>
        </w:rPr>
        <w:t xml:space="preserve"> </w:t>
      </w:r>
      <w:r>
        <w:t>характеристика</w:t>
      </w:r>
      <w:r>
        <w:rPr>
          <w:spacing w:val="-10"/>
        </w:rPr>
        <w:t xml:space="preserve"> </w:t>
      </w:r>
      <w:r>
        <w:t>основной</w:t>
      </w:r>
      <w:r>
        <w:rPr>
          <w:spacing w:val="-13"/>
        </w:rPr>
        <w:t xml:space="preserve"> </w:t>
      </w:r>
      <w:r>
        <w:t>образовательной</w:t>
      </w:r>
      <w:r>
        <w:rPr>
          <w:spacing w:val="-11"/>
        </w:rPr>
        <w:t xml:space="preserve"> </w:t>
      </w:r>
      <w:r>
        <w:rPr>
          <w:spacing w:val="-2"/>
        </w:rPr>
        <w:t>программы</w:t>
      </w:r>
    </w:p>
    <w:p w:rsidR="00AD7056" w:rsidRDefault="007C1836" w:rsidP="007C1836">
      <w:pPr>
        <w:pStyle w:val="a3"/>
        <w:spacing w:before="42"/>
        <w:ind w:left="2007"/>
      </w:pPr>
      <w:proofErr w:type="gramStart"/>
      <w:r>
        <w:t>ООП</w:t>
      </w:r>
      <w:r>
        <w:rPr>
          <w:spacing w:val="13"/>
        </w:rPr>
        <w:t xml:space="preserve"> </w:t>
      </w:r>
      <w:r>
        <w:t>СОО</w:t>
      </w:r>
      <w:r>
        <w:rPr>
          <w:spacing w:val="15"/>
        </w:rPr>
        <w:t xml:space="preserve"> </w:t>
      </w:r>
      <w:r>
        <w:t>МОУ Ивановская СОШ разработана</w:t>
      </w:r>
      <w:r>
        <w:rPr>
          <w:spacing w:val="17"/>
        </w:rPr>
        <w:t xml:space="preserve"> </w:t>
      </w:r>
      <w:r>
        <w:t>на</w:t>
      </w:r>
      <w:r>
        <w:rPr>
          <w:spacing w:val="17"/>
        </w:rPr>
        <w:t xml:space="preserve"> </w:t>
      </w:r>
      <w:r>
        <w:t>основе</w:t>
      </w:r>
      <w:r>
        <w:rPr>
          <w:spacing w:val="16"/>
        </w:rPr>
        <w:t xml:space="preserve"> </w:t>
      </w:r>
      <w:r>
        <w:t>Федерального</w:t>
      </w:r>
      <w:r>
        <w:rPr>
          <w:spacing w:val="18"/>
        </w:rPr>
        <w:t xml:space="preserve"> </w:t>
      </w:r>
      <w:r>
        <w:rPr>
          <w:spacing w:val="-2"/>
        </w:rPr>
        <w:t xml:space="preserve">закона </w:t>
      </w:r>
      <w:r>
        <w:t>«Об образовании в РФ», ФГОС СОО, Конституции Российской Федерации, Конвенции ООН о правах ребенка, Федеральной основной образовательной программы, в соответствии с Уставом МОУ Ивановская СОШ, учитывает региональные, национальные и этнокультурные потребности народов Российской Федерации, обеспечивает достижение обучающимися образовательных результатов в соответствии с требованиями, установленными ФГОС СОО, определяет цели, задачи, планируемые</w:t>
      </w:r>
      <w:proofErr w:type="gramEnd"/>
      <w:r>
        <w:t xml:space="preserve"> результаты, содержание и организацию образовательной деятельности на уровне среднего общего образования и реализуется</w:t>
      </w:r>
      <w:r>
        <w:rPr>
          <w:spacing w:val="-17"/>
        </w:rPr>
        <w:t xml:space="preserve"> </w:t>
      </w:r>
      <w:r>
        <w:t>через</w:t>
      </w:r>
      <w:r>
        <w:rPr>
          <w:spacing w:val="-17"/>
        </w:rPr>
        <w:t xml:space="preserve"> </w:t>
      </w:r>
      <w:r>
        <w:t>урочную</w:t>
      </w:r>
      <w:r>
        <w:rPr>
          <w:spacing w:val="-18"/>
        </w:rPr>
        <w:t xml:space="preserve"> </w:t>
      </w:r>
      <w:r>
        <w:t>и</w:t>
      </w:r>
      <w:r>
        <w:rPr>
          <w:spacing w:val="-15"/>
        </w:rPr>
        <w:t xml:space="preserve"> </w:t>
      </w:r>
      <w:r>
        <w:t>внеурочную</w:t>
      </w:r>
      <w:r>
        <w:rPr>
          <w:spacing w:val="-18"/>
        </w:rPr>
        <w:t xml:space="preserve"> </w:t>
      </w:r>
      <w:r>
        <w:t>деятельность</w:t>
      </w:r>
      <w:r>
        <w:rPr>
          <w:spacing w:val="-17"/>
        </w:rPr>
        <w:t xml:space="preserve"> </w:t>
      </w:r>
      <w:r>
        <w:t>с</w:t>
      </w:r>
      <w:r>
        <w:rPr>
          <w:spacing w:val="-18"/>
        </w:rPr>
        <w:t xml:space="preserve"> </w:t>
      </w:r>
      <w:r>
        <w:t>соблюдением</w:t>
      </w:r>
      <w:r>
        <w:rPr>
          <w:spacing w:val="-16"/>
        </w:rPr>
        <w:t xml:space="preserve"> </w:t>
      </w:r>
      <w:r>
        <w:t>требований государственных санитарно-эпидемиологических правил и нормативов.</w:t>
      </w:r>
    </w:p>
    <w:p w:rsidR="00AD7056" w:rsidRDefault="007C1836">
      <w:pPr>
        <w:pStyle w:val="a3"/>
        <w:spacing w:before="1"/>
        <w:ind w:left="1323"/>
      </w:pPr>
      <w:r>
        <w:t>Программа</w:t>
      </w:r>
      <w:r>
        <w:rPr>
          <w:spacing w:val="-9"/>
        </w:rPr>
        <w:t xml:space="preserve"> </w:t>
      </w:r>
      <w:r>
        <w:t>содержит</w:t>
      </w:r>
      <w:r>
        <w:rPr>
          <w:spacing w:val="-7"/>
        </w:rPr>
        <w:t xml:space="preserve"> </w:t>
      </w:r>
      <w:r>
        <w:t>три</w:t>
      </w:r>
      <w:r>
        <w:rPr>
          <w:spacing w:val="-9"/>
        </w:rPr>
        <w:t xml:space="preserve"> </w:t>
      </w:r>
      <w:r>
        <w:t>раздела:</w:t>
      </w:r>
      <w:r>
        <w:rPr>
          <w:spacing w:val="-8"/>
        </w:rPr>
        <w:t xml:space="preserve"> </w:t>
      </w:r>
      <w:r>
        <w:t>целевой,</w:t>
      </w:r>
      <w:r>
        <w:rPr>
          <w:spacing w:val="-7"/>
        </w:rPr>
        <w:t xml:space="preserve"> </w:t>
      </w:r>
      <w:r>
        <w:t>содержательный</w:t>
      </w:r>
      <w:r>
        <w:rPr>
          <w:spacing w:val="-8"/>
        </w:rPr>
        <w:t xml:space="preserve"> </w:t>
      </w:r>
      <w:r>
        <w:t>и</w:t>
      </w:r>
      <w:r>
        <w:rPr>
          <w:spacing w:val="-6"/>
        </w:rPr>
        <w:t xml:space="preserve"> </w:t>
      </w:r>
      <w:r>
        <w:rPr>
          <w:spacing w:val="-2"/>
        </w:rPr>
        <w:t>организационный.</w:t>
      </w:r>
    </w:p>
    <w:p w:rsidR="00AD7056" w:rsidRDefault="00AD7056">
      <w:pPr>
        <w:pStyle w:val="a3"/>
        <w:sectPr w:rsidR="00AD7056">
          <w:pgSz w:w="11900" w:h="16840"/>
          <w:pgMar w:top="1040" w:right="283" w:bottom="480" w:left="141" w:header="0" w:footer="294" w:gutter="0"/>
          <w:cols w:space="720"/>
        </w:sectPr>
      </w:pPr>
    </w:p>
    <w:p w:rsidR="00AD7056" w:rsidRDefault="007C1836">
      <w:pPr>
        <w:pStyle w:val="a3"/>
        <w:tabs>
          <w:tab w:val="left" w:pos="3359"/>
          <w:tab w:val="left" w:pos="4259"/>
          <w:tab w:val="left" w:pos="6501"/>
          <w:tab w:val="left" w:pos="9592"/>
        </w:tabs>
        <w:spacing w:before="74" w:line="276" w:lineRule="auto"/>
        <w:ind w:right="272"/>
      </w:pPr>
      <w:r>
        <w:rPr>
          <w:b/>
          <w:i/>
        </w:rPr>
        <w:lastRenderedPageBreak/>
        <w:t>Целевой раздел</w:t>
      </w:r>
      <w:r>
        <w:rPr>
          <w:b/>
          <w:i/>
          <w:spacing w:val="80"/>
        </w:rPr>
        <w:t xml:space="preserve"> </w:t>
      </w:r>
      <w:r>
        <w:t>определяет общее</w:t>
      </w:r>
      <w:r>
        <w:rPr>
          <w:spacing w:val="40"/>
        </w:rPr>
        <w:t xml:space="preserve"> </w:t>
      </w:r>
      <w:r>
        <w:t>назначение, цели,</w:t>
      </w:r>
      <w:r>
        <w:rPr>
          <w:spacing w:val="80"/>
        </w:rPr>
        <w:t xml:space="preserve"> </w:t>
      </w:r>
      <w:r>
        <w:t>задачи,</w:t>
      </w:r>
      <w:r>
        <w:tab/>
      </w:r>
      <w:r>
        <w:rPr>
          <w:spacing w:val="-2"/>
        </w:rPr>
        <w:t xml:space="preserve">планируемые </w:t>
      </w:r>
      <w:r>
        <w:t>результаты</w:t>
      </w:r>
      <w:r>
        <w:rPr>
          <w:spacing w:val="-2"/>
        </w:rPr>
        <w:t xml:space="preserve"> </w:t>
      </w:r>
      <w:r>
        <w:t>реализации</w:t>
      </w:r>
      <w:r>
        <w:rPr>
          <w:spacing w:val="-2"/>
        </w:rPr>
        <w:t xml:space="preserve"> </w:t>
      </w:r>
      <w:r>
        <w:t>ООП,</w:t>
      </w:r>
      <w:r>
        <w:rPr>
          <w:spacing w:val="-3"/>
        </w:rPr>
        <w:t xml:space="preserve"> </w:t>
      </w:r>
      <w:r>
        <w:t>а</w:t>
      </w:r>
      <w:r>
        <w:rPr>
          <w:spacing w:val="-2"/>
        </w:rPr>
        <w:t xml:space="preserve"> </w:t>
      </w:r>
      <w:r>
        <w:t>также</w:t>
      </w:r>
      <w:r>
        <w:rPr>
          <w:spacing w:val="80"/>
        </w:rPr>
        <w:t xml:space="preserve">  </w:t>
      </w:r>
      <w:r>
        <w:t xml:space="preserve">способы определения достижения этих </w:t>
      </w:r>
      <w:r>
        <w:rPr>
          <w:spacing w:val="-2"/>
        </w:rPr>
        <w:t>целей</w:t>
      </w:r>
      <w:r>
        <w:tab/>
      </w:r>
      <w:r>
        <w:rPr>
          <w:spacing w:val="-10"/>
        </w:rPr>
        <w:t>и</w:t>
      </w:r>
      <w:r>
        <w:tab/>
      </w:r>
      <w:r>
        <w:rPr>
          <w:spacing w:val="-2"/>
        </w:rPr>
        <w:t>результатов.</w:t>
      </w:r>
      <w:r>
        <w:tab/>
        <w:t>Раздел</w:t>
      </w:r>
      <w:r>
        <w:rPr>
          <w:spacing w:val="40"/>
        </w:rPr>
        <w:t xml:space="preserve"> </w:t>
      </w:r>
      <w:r>
        <w:t xml:space="preserve">включает: пояснительную записку; планируемые результаты освоения </w:t>
      </w:r>
      <w:proofErr w:type="gramStart"/>
      <w:r>
        <w:t>обучающимися</w:t>
      </w:r>
      <w:proofErr w:type="gramEnd"/>
      <w:r>
        <w:t xml:space="preserve"> основной образовательной</w:t>
      </w:r>
      <w:r>
        <w:rPr>
          <w:spacing w:val="-14"/>
        </w:rPr>
        <w:t xml:space="preserve"> </w:t>
      </w:r>
      <w:r>
        <w:t>программы;</w:t>
      </w:r>
      <w:r>
        <w:rPr>
          <w:spacing w:val="-14"/>
        </w:rPr>
        <w:t xml:space="preserve"> </w:t>
      </w:r>
      <w:r>
        <w:t>систему оценки</w:t>
      </w:r>
      <w:r>
        <w:rPr>
          <w:spacing w:val="40"/>
        </w:rPr>
        <w:t xml:space="preserve"> </w:t>
      </w:r>
      <w:r>
        <w:t>результатов</w:t>
      </w:r>
      <w:r>
        <w:rPr>
          <w:spacing w:val="40"/>
        </w:rPr>
        <w:t xml:space="preserve"> </w:t>
      </w:r>
      <w:r>
        <w:t>освоения</w:t>
      </w:r>
      <w:r>
        <w:rPr>
          <w:spacing w:val="40"/>
        </w:rPr>
        <w:t xml:space="preserve"> </w:t>
      </w:r>
      <w:r>
        <w:t>основной образовательной</w:t>
      </w:r>
      <w:r>
        <w:rPr>
          <w:spacing w:val="80"/>
          <w:w w:val="150"/>
        </w:rPr>
        <w:t xml:space="preserve"> </w:t>
      </w:r>
      <w:r>
        <w:t>программы.</w:t>
      </w:r>
    </w:p>
    <w:p w:rsidR="00AD7056" w:rsidRDefault="007C1836">
      <w:pPr>
        <w:pStyle w:val="a3"/>
        <w:spacing w:before="1" w:line="276" w:lineRule="auto"/>
        <w:ind w:right="270"/>
      </w:pPr>
      <w:proofErr w:type="gramStart"/>
      <w:r>
        <w:rPr>
          <w:b/>
          <w:i/>
        </w:rPr>
        <w:t xml:space="preserve">Содержательный раздел </w:t>
      </w:r>
      <w:r>
        <w:t>определяет общее содержание среднего общего образования и включает образовательные программы, ориентированные на достижение</w:t>
      </w:r>
      <w:r>
        <w:rPr>
          <w:spacing w:val="-10"/>
        </w:rPr>
        <w:t xml:space="preserve"> </w:t>
      </w:r>
      <w:r>
        <w:t>личностных,</w:t>
      </w:r>
      <w:r>
        <w:rPr>
          <w:spacing w:val="-10"/>
        </w:rPr>
        <w:t xml:space="preserve"> </w:t>
      </w:r>
      <w:r>
        <w:t>предметных</w:t>
      </w:r>
      <w:r>
        <w:rPr>
          <w:spacing w:val="-11"/>
        </w:rPr>
        <w:t xml:space="preserve"> </w:t>
      </w:r>
      <w:r>
        <w:t>и</w:t>
      </w:r>
      <w:r>
        <w:rPr>
          <w:spacing w:val="-9"/>
        </w:rPr>
        <w:t xml:space="preserve"> </w:t>
      </w:r>
      <w:proofErr w:type="spellStart"/>
      <w:r>
        <w:t>метапредметных</w:t>
      </w:r>
      <w:proofErr w:type="spellEnd"/>
      <w:r>
        <w:rPr>
          <w:spacing w:val="-9"/>
        </w:rPr>
        <w:t xml:space="preserve"> </w:t>
      </w:r>
      <w:r>
        <w:t>результатов,</w:t>
      </w:r>
      <w:r>
        <w:rPr>
          <w:spacing w:val="-10"/>
        </w:rPr>
        <w:t xml:space="preserve"> </w:t>
      </w:r>
      <w:r>
        <w:t>в</w:t>
      </w:r>
      <w:r>
        <w:rPr>
          <w:spacing w:val="-3"/>
        </w:rPr>
        <w:t xml:space="preserve"> </w:t>
      </w:r>
      <w:r>
        <w:t>том</w:t>
      </w:r>
      <w:r>
        <w:rPr>
          <w:spacing w:val="-10"/>
        </w:rPr>
        <w:t xml:space="preserve"> </w:t>
      </w:r>
      <w:r>
        <w:t>числе: программу развития универсальных</w:t>
      </w:r>
      <w:r>
        <w:rPr>
          <w:spacing w:val="80"/>
        </w:rPr>
        <w:t xml:space="preserve"> </w:t>
      </w:r>
      <w:r>
        <w:t>учебных</w:t>
      </w:r>
      <w:r>
        <w:rPr>
          <w:spacing w:val="80"/>
        </w:rPr>
        <w:t xml:space="preserve"> </w:t>
      </w:r>
      <w:r>
        <w:t>действий</w:t>
      </w:r>
      <w:r>
        <w:rPr>
          <w:spacing w:val="80"/>
        </w:rPr>
        <w:t xml:space="preserve"> </w:t>
      </w:r>
      <w:r>
        <w:t>при</w:t>
      </w:r>
      <w:r>
        <w:rPr>
          <w:spacing w:val="80"/>
        </w:rPr>
        <w:t xml:space="preserve"> </w:t>
      </w:r>
      <w:r>
        <w:t>получении</w:t>
      </w:r>
      <w:r>
        <w:rPr>
          <w:spacing w:val="80"/>
        </w:rPr>
        <w:t xml:space="preserve"> </w:t>
      </w:r>
      <w:r>
        <w:t>среднего общего образования, включающую</w:t>
      </w:r>
      <w:r>
        <w:rPr>
          <w:spacing w:val="40"/>
        </w:rPr>
        <w:t xml:space="preserve"> </w:t>
      </w:r>
      <w:r>
        <w:t>формирование</w:t>
      </w:r>
      <w:r>
        <w:rPr>
          <w:spacing w:val="40"/>
        </w:rPr>
        <w:t xml:space="preserve"> </w:t>
      </w:r>
      <w:r>
        <w:t>компетенций обучающихся</w:t>
      </w:r>
      <w:r>
        <w:rPr>
          <w:spacing w:val="40"/>
        </w:rPr>
        <w:t xml:space="preserve"> </w:t>
      </w:r>
      <w:r>
        <w:t>в</w:t>
      </w:r>
      <w:r>
        <w:rPr>
          <w:spacing w:val="40"/>
        </w:rPr>
        <w:t xml:space="preserve"> </w:t>
      </w:r>
      <w:r>
        <w:t>области</w:t>
      </w:r>
      <w:r>
        <w:rPr>
          <w:spacing w:val="40"/>
        </w:rPr>
        <w:t xml:space="preserve"> </w:t>
      </w:r>
      <w:r>
        <w:t>учебно-исследовательской</w:t>
      </w:r>
      <w:r>
        <w:rPr>
          <w:spacing w:val="-15"/>
        </w:rPr>
        <w:t xml:space="preserve"> </w:t>
      </w:r>
      <w:r>
        <w:t>и</w:t>
      </w:r>
      <w:r>
        <w:rPr>
          <w:spacing w:val="-12"/>
        </w:rPr>
        <w:t xml:space="preserve"> </w:t>
      </w:r>
      <w:r>
        <w:t>проектной</w:t>
      </w:r>
      <w:r>
        <w:rPr>
          <w:spacing w:val="-14"/>
        </w:rPr>
        <w:t xml:space="preserve"> </w:t>
      </w:r>
      <w:r>
        <w:t>деятельности; программы отдельных учебных предметов, курсов</w:t>
      </w:r>
      <w:r>
        <w:rPr>
          <w:spacing w:val="40"/>
        </w:rPr>
        <w:t xml:space="preserve"> </w:t>
      </w:r>
      <w:r>
        <w:t>и</w:t>
      </w:r>
      <w:r>
        <w:rPr>
          <w:spacing w:val="40"/>
        </w:rPr>
        <w:t xml:space="preserve"> </w:t>
      </w:r>
      <w:r>
        <w:t>курсов</w:t>
      </w:r>
      <w:r>
        <w:rPr>
          <w:spacing w:val="40"/>
        </w:rPr>
        <w:t xml:space="preserve"> </w:t>
      </w:r>
      <w:r>
        <w:t>внеурочной деятельности;</w:t>
      </w:r>
      <w:proofErr w:type="gramEnd"/>
      <w:r>
        <w:t xml:space="preserve"> рабочую программу воспитания </w:t>
      </w:r>
      <w:proofErr w:type="gramStart"/>
      <w:r>
        <w:t>обучающихся</w:t>
      </w:r>
      <w:proofErr w:type="gramEnd"/>
      <w:r>
        <w:t xml:space="preserve"> при получении среднего общего образования; программу коррекционной работы, включающую организацию работы с обучающимися с ОВЗ.</w:t>
      </w:r>
    </w:p>
    <w:p w:rsidR="00AD7056" w:rsidRDefault="007C1836">
      <w:pPr>
        <w:pStyle w:val="a3"/>
        <w:spacing w:line="276" w:lineRule="auto"/>
        <w:ind w:right="274"/>
      </w:pPr>
      <w:r>
        <w:rPr>
          <w:b/>
          <w:i/>
        </w:rPr>
        <w:t xml:space="preserve">Организационный раздел </w:t>
      </w:r>
      <w:r>
        <w:t>определяет общие рамки организации образовательной деятельности, а также механизмы реализации основной образовательной программы. Организационный раздел включает: учебный план среднего общего образования как один из основных механизмов реализации основной образовательной программы; план внеурочной деятельности, календарный учебный график; систему условий реализации основной образовательной программы в соответствии с требованиями Стандарта.</w:t>
      </w:r>
    </w:p>
    <w:p w:rsidR="00AD7056" w:rsidRDefault="00AD7056">
      <w:pPr>
        <w:pStyle w:val="a3"/>
        <w:spacing w:before="50"/>
        <w:ind w:left="0"/>
        <w:jc w:val="left"/>
      </w:pPr>
    </w:p>
    <w:p w:rsidR="00AD7056" w:rsidRDefault="007C1836">
      <w:pPr>
        <w:pStyle w:val="a3"/>
        <w:spacing w:line="276" w:lineRule="auto"/>
        <w:ind w:right="269" w:firstLine="707"/>
      </w:pPr>
      <w:r>
        <w:t>Основная</w:t>
      </w:r>
      <w:r>
        <w:rPr>
          <w:spacing w:val="-7"/>
        </w:rPr>
        <w:t xml:space="preserve"> </w:t>
      </w:r>
      <w:r>
        <w:t>образовательная</w:t>
      </w:r>
      <w:r>
        <w:rPr>
          <w:spacing w:val="-4"/>
        </w:rPr>
        <w:t xml:space="preserve"> </w:t>
      </w:r>
      <w:r>
        <w:t>программа</w:t>
      </w:r>
      <w:r>
        <w:rPr>
          <w:spacing w:val="-7"/>
        </w:rPr>
        <w:t xml:space="preserve"> </w:t>
      </w:r>
      <w:r>
        <w:t>содержит</w:t>
      </w:r>
      <w:r>
        <w:rPr>
          <w:spacing w:val="-7"/>
        </w:rPr>
        <w:t xml:space="preserve"> </w:t>
      </w:r>
      <w:r>
        <w:t>обязательную</w:t>
      </w:r>
      <w:r>
        <w:rPr>
          <w:spacing w:val="-5"/>
        </w:rPr>
        <w:t xml:space="preserve"> </w:t>
      </w:r>
      <w:r>
        <w:t>часть</w:t>
      </w:r>
      <w:r>
        <w:rPr>
          <w:spacing w:val="-5"/>
        </w:rPr>
        <w:t xml:space="preserve"> </w:t>
      </w:r>
      <w:r>
        <w:t>и</w:t>
      </w:r>
      <w:r>
        <w:rPr>
          <w:spacing w:val="-4"/>
        </w:rPr>
        <w:t xml:space="preserve"> </w:t>
      </w:r>
      <w:r>
        <w:t>часть, формируемую участниками образовательных отношений. Обязательная часть в полном объеме выполняет требования ФГОС СОО и составляет 60 %, а часть, формируемая</w:t>
      </w:r>
      <w:r>
        <w:rPr>
          <w:spacing w:val="-4"/>
        </w:rPr>
        <w:t xml:space="preserve"> </w:t>
      </w:r>
      <w:r>
        <w:t>участниками</w:t>
      </w:r>
      <w:r>
        <w:rPr>
          <w:spacing w:val="-6"/>
        </w:rPr>
        <w:t xml:space="preserve"> </w:t>
      </w:r>
      <w:r>
        <w:t>образовательных</w:t>
      </w:r>
      <w:r>
        <w:rPr>
          <w:spacing w:val="-3"/>
        </w:rPr>
        <w:t xml:space="preserve"> </w:t>
      </w:r>
      <w:r>
        <w:t>отношений, –</w:t>
      </w:r>
      <w:r>
        <w:rPr>
          <w:spacing w:val="-6"/>
        </w:rPr>
        <w:t xml:space="preserve"> </w:t>
      </w:r>
      <w:r>
        <w:t>40</w:t>
      </w:r>
      <w:r>
        <w:rPr>
          <w:spacing w:val="-4"/>
        </w:rPr>
        <w:t xml:space="preserve"> </w:t>
      </w:r>
      <w:r>
        <w:t>%</w:t>
      </w:r>
      <w:r>
        <w:rPr>
          <w:spacing w:val="-5"/>
        </w:rPr>
        <w:t xml:space="preserve"> </w:t>
      </w:r>
      <w:r>
        <w:t>от</w:t>
      </w:r>
      <w:r>
        <w:rPr>
          <w:spacing w:val="-4"/>
        </w:rPr>
        <w:t xml:space="preserve"> </w:t>
      </w:r>
      <w:r>
        <w:t>общего</w:t>
      </w:r>
      <w:r>
        <w:rPr>
          <w:spacing w:val="-3"/>
        </w:rPr>
        <w:t xml:space="preserve"> </w:t>
      </w:r>
      <w:r>
        <w:t>объема образовательной программы среднего общего образования.</w:t>
      </w:r>
    </w:p>
    <w:p w:rsidR="00AD7056" w:rsidRDefault="007C1836">
      <w:pPr>
        <w:pStyle w:val="a3"/>
        <w:spacing w:line="276" w:lineRule="auto"/>
        <w:ind w:right="279" w:firstLine="707"/>
      </w:pPr>
      <w:r>
        <w:t>В целях обеспечения индивидуальных потребностей обучающихся в основной образовательной программе предусматриваются учебные предметы, курсы, обеспечивающие различные интересы обучающихся, в том числе этнокультурные; внеурочная деятельность.</w:t>
      </w:r>
    </w:p>
    <w:p w:rsidR="00AD7056" w:rsidRDefault="007C1836">
      <w:pPr>
        <w:pStyle w:val="a3"/>
        <w:spacing w:line="276" w:lineRule="auto"/>
        <w:ind w:right="278" w:firstLine="707"/>
      </w:pPr>
      <w:r>
        <w:t>Организация образовательной деятельности по основным образовательным программам среднего общего образования основана на дифференциации содержания с учетом образовательных потребностей и интересов обучающихся, обеспечивающих изучение учебных предметов всех предметных областей основной образовательной программы среднего общего образования на базовом или</w:t>
      </w:r>
      <w:r>
        <w:rPr>
          <w:spacing w:val="-3"/>
        </w:rPr>
        <w:t xml:space="preserve"> </w:t>
      </w:r>
      <w:r>
        <w:t>углубленном</w:t>
      </w:r>
      <w:r>
        <w:rPr>
          <w:spacing w:val="-4"/>
        </w:rPr>
        <w:t xml:space="preserve"> </w:t>
      </w:r>
      <w:r>
        <w:t>уровнях</w:t>
      </w:r>
      <w:r>
        <w:rPr>
          <w:spacing w:val="-3"/>
        </w:rPr>
        <w:t xml:space="preserve"> </w:t>
      </w:r>
      <w:r>
        <w:t>основной</w:t>
      </w:r>
      <w:r>
        <w:rPr>
          <w:spacing w:val="-3"/>
        </w:rPr>
        <w:t xml:space="preserve"> </w:t>
      </w:r>
      <w:r>
        <w:t>образовательной</w:t>
      </w:r>
      <w:r>
        <w:rPr>
          <w:spacing w:val="-5"/>
        </w:rPr>
        <w:t xml:space="preserve"> </w:t>
      </w:r>
      <w:r>
        <w:t>программы</w:t>
      </w:r>
      <w:r>
        <w:rPr>
          <w:spacing w:val="-3"/>
        </w:rPr>
        <w:t xml:space="preserve"> </w:t>
      </w:r>
      <w:r>
        <w:t>среднего</w:t>
      </w:r>
      <w:r>
        <w:rPr>
          <w:spacing w:val="-3"/>
        </w:rPr>
        <w:t xml:space="preserve"> </w:t>
      </w:r>
      <w:r>
        <w:t xml:space="preserve">общего </w:t>
      </w:r>
      <w:r>
        <w:rPr>
          <w:spacing w:val="-2"/>
        </w:rPr>
        <w:t>образования.</w:t>
      </w:r>
    </w:p>
    <w:p w:rsidR="00AD7056" w:rsidRDefault="00AD7056">
      <w:pPr>
        <w:pStyle w:val="a3"/>
        <w:spacing w:line="276" w:lineRule="auto"/>
        <w:sectPr w:rsidR="00AD7056">
          <w:pgSz w:w="11900" w:h="16840"/>
          <w:pgMar w:top="1040" w:right="283" w:bottom="480" w:left="141" w:header="0" w:footer="294" w:gutter="0"/>
          <w:cols w:space="720"/>
        </w:sectPr>
      </w:pPr>
    </w:p>
    <w:p w:rsidR="00AD7056" w:rsidRDefault="007C1836">
      <w:pPr>
        <w:pStyle w:val="a3"/>
        <w:spacing w:before="74"/>
        <w:ind w:left="2007"/>
        <w:jc w:val="left"/>
      </w:pPr>
      <w:r>
        <w:lastRenderedPageBreak/>
        <w:t>ООП</w:t>
      </w:r>
      <w:r>
        <w:rPr>
          <w:spacing w:val="-4"/>
        </w:rPr>
        <w:t xml:space="preserve"> </w:t>
      </w:r>
      <w:r>
        <w:t>СОО</w:t>
      </w:r>
      <w:r>
        <w:rPr>
          <w:spacing w:val="-3"/>
        </w:rPr>
        <w:t xml:space="preserve"> </w:t>
      </w:r>
      <w:r>
        <w:t>МОУ Ивановская СОШ</w:t>
      </w:r>
      <w:r>
        <w:rPr>
          <w:spacing w:val="-2"/>
        </w:rPr>
        <w:t xml:space="preserve"> адресована:</w:t>
      </w:r>
    </w:p>
    <w:p w:rsidR="00AD7056" w:rsidRDefault="007C1836">
      <w:pPr>
        <w:pStyle w:val="a4"/>
        <w:numPr>
          <w:ilvl w:val="0"/>
          <w:numId w:val="70"/>
        </w:numPr>
        <w:tabs>
          <w:tab w:val="left" w:pos="2183"/>
        </w:tabs>
        <w:spacing w:before="48" w:line="276" w:lineRule="auto"/>
        <w:ind w:right="271" w:firstLine="707"/>
        <w:rPr>
          <w:sz w:val="28"/>
        </w:rPr>
      </w:pPr>
      <w:r>
        <w:rPr>
          <w:sz w:val="28"/>
        </w:rPr>
        <w:t>всем участникам образовательных отношений (учащимся 10-11-х классов, их родителям (законным представителям), педагогическим работникам организации, социальным партнерам) для регулирования отношений;</w:t>
      </w:r>
    </w:p>
    <w:p w:rsidR="00AD7056" w:rsidRDefault="007C1836">
      <w:pPr>
        <w:pStyle w:val="a4"/>
        <w:numPr>
          <w:ilvl w:val="0"/>
          <w:numId w:val="70"/>
        </w:numPr>
        <w:tabs>
          <w:tab w:val="left" w:pos="2178"/>
        </w:tabs>
        <w:spacing w:before="1" w:line="276" w:lineRule="auto"/>
        <w:ind w:right="274" w:firstLine="707"/>
        <w:rPr>
          <w:sz w:val="28"/>
        </w:rPr>
      </w:pPr>
      <w:r>
        <w:rPr>
          <w:sz w:val="28"/>
        </w:rPr>
        <w:t>учащимся, их родителям (законным представителям) для</w:t>
      </w:r>
      <w:r>
        <w:rPr>
          <w:spacing w:val="-1"/>
          <w:sz w:val="28"/>
        </w:rPr>
        <w:t xml:space="preserve"> </w:t>
      </w:r>
      <w:r>
        <w:rPr>
          <w:sz w:val="28"/>
        </w:rPr>
        <w:t>информирования о целях, содержании, организации и предполагаемых результатах деятельности образовательной организации по достижению каждым обучающимся образовательных результатов на уровне среднего общего образования; для конкретизации сферы ответственности за достижение результатов образовательной деятельности гимназии, обучающихся, их родителей (законных представителей); для определения возможностей и организации взаимодействия;</w:t>
      </w:r>
    </w:p>
    <w:p w:rsidR="00AD7056" w:rsidRDefault="007C1836">
      <w:pPr>
        <w:pStyle w:val="a4"/>
        <w:numPr>
          <w:ilvl w:val="0"/>
          <w:numId w:val="70"/>
        </w:numPr>
        <w:tabs>
          <w:tab w:val="left" w:pos="2178"/>
        </w:tabs>
        <w:spacing w:line="276" w:lineRule="auto"/>
        <w:ind w:right="275" w:firstLine="707"/>
        <w:rPr>
          <w:sz w:val="28"/>
        </w:rPr>
      </w:pPr>
      <w:r>
        <w:rPr>
          <w:sz w:val="28"/>
        </w:rPr>
        <w:t>педагогическим работникам организации для единого понимания смыслов среднего</w:t>
      </w:r>
      <w:r>
        <w:rPr>
          <w:spacing w:val="-16"/>
          <w:sz w:val="28"/>
        </w:rPr>
        <w:t xml:space="preserve"> </w:t>
      </w:r>
      <w:r>
        <w:rPr>
          <w:sz w:val="28"/>
        </w:rPr>
        <w:t>общего</w:t>
      </w:r>
      <w:r>
        <w:rPr>
          <w:spacing w:val="-16"/>
          <w:sz w:val="28"/>
        </w:rPr>
        <w:t xml:space="preserve"> </w:t>
      </w:r>
      <w:r>
        <w:rPr>
          <w:sz w:val="28"/>
        </w:rPr>
        <w:t>образования,</w:t>
      </w:r>
      <w:r>
        <w:rPr>
          <w:spacing w:val="-17"/>
          <w:sz w:val="28"/>
        </w:rPr>
        <w:t xml:space="preserve"> </w:t>
      </w:r>
      <w:r>
        <w:rPr>
          <w:sz w:val="28"/>
        </w:rPr>
        <w:t>реализуемого</w:t>
      </w:r>
      <w:r>
        <w:rPr>
          <w:spacing w:val="-14"/>
          <w:sz w:val="28"/>
        </w:rPr>
        <w:t xml:space="preserve"> </w:t>
      </w:r>
      <w:r>
        <w:rPr>
          <w:sz w:val="28"/>
        </w:rPr>
        <w:t>в</w:t>
      </w:r>
      <w:r>
        <w:rPr>
          <w:spacing w:val="-15"/>
          <w:sz w:val="28"/>
        </w:rPr>
        <w:t xml:space="preserve"> </w:t>
      </w:r>
      <w:r>
        <w:rPr>
          <w:sz w:val="28"/>
        </w:rPr>
        <w:t>школе;</w:t>
      </w:r>
      <w:r>
        <w:rPr>
          <w:spacing w:val="-14"/>
          <w:sz w:val="28"/>
        </w:rPr>
        <w:t xml:space="preserve"> </w:t>
      </w:r>
      <w:r>
        <w:rPr>
          <w:sz w:val="28"/>
        </w:rPr>
        <w:t>а</w:t>
      </w:r>
      <w:r>
        <w:rPr>
          <w:spacing w:val="-14"/>
          <w:sz w:val="28"/>
        </w:rPr>
        <w:t xml:space="preserve"> </w:t>
      </w:r>
      <w:r>
        <w:rPr>
          <w:sz w:val="28"/>
        </w:rPr>
        <w:t>также</w:t>
      </w:r>
      <w:r>
        <w:rPr>
          <w:spacing w:val="-14"/>
          <w:sz w:val="28"/>
        </w:rPr>
        <w:t xml:space="preserve"> </w:t>
      </w:r>
      <w:r>
        <w:rPr>
          <w:sz w:val="28"/>
        </w:rPr>
        <w:t>в</w:t>
      </w:r>
      <w:r>
        <w:rPr>
          <w:spacing w:val="-15"/>
          <w:sz w:val="28"/>
        </w:rPr>
        <w:t xml:space="preserve"> </w:t>
      </w:r>
      <w:r>
        <w:rPr>
          <w:sz w:val="28"/>
        </w:rPr>
        <w:t>качестве</w:t>
      </w:r>
      <w:r>
        <w:rPr>
          <w:spacing w:val="-17"/>
          <w:sz w:val="28"/>
        </w:rPr>
        <w:t xml:space="preserve"> </w:t>
      </w:r>
      <w:r>
        <w:rPr>
          <w:sz w:val="28"/>
        </w:rPr>
        <w:t>ориентира в проектировании и реализации образовательной деятельности;</w:t>
      </w:r>
    </w:p>
    <w:p w:rsidR="00AD7056" w:rsidRDefault="007C1836">
      <w:pPr>
        <w:pStyle w:val="a4"/>
        <w:numPr>
          <w:ilvl w:val="0"/>
          <w:numId w:val="70"/>
        </w:numPr>
        <w:tabs>
          <w:tab w:val="left" w:pos="2714"/>
        </w:tabs>
        <w:spacing w:before="1" w:line="276" w:lineRule="auto"/>
        <w:ind w:right="275" w:firstLine="643"/>
        <w:rPr>
          <w:sz w:val="28"/>
        </w:rPr>
      </w:pPr>
      <w:r>
        <w:rPr>
          <w:sz w:val="28"/>
        </w:rPr>
        <w:t xml:space="preserve">административно-управленческому персоналу </w:t>
      </w:r>
      <w:r w:rsidRPr="007C1836">
        <w:rPr>
          <w:sz w:val="28"/>
        </w:rPr>
        <w:t>МОУ Ивановская СОШ</w:t>
      </w:r>
      <w:r>
        <w:rPr>
          <w:sz w:val="28"/>
        </w:rPr>
        <w:t xml:space="preserve"> в качестве нормативного </w:t>
      </w:r>
      <w:proofErr w:type="gramStart"/>
      <w:r>
        <w:rPr>
          <w:sz w:val="28"/>
        </w:rPr>
        <w:t>основания координации деятельности педагогического коллектива гимназии</w:t>
      </w:r>
      <w:proofErr w:type="gramEnd"/>
      <w:r>
        <w:rPr>
          <w:sz w:val="28"/>
        </w:rPr>
        <w:t xml:space="preserve"> по выполнению требований к результатам и условиям освоения</w:t>
      </w:r>
      <w:r>
        <w:rPr>
          <w:spacing w:val="-7"/>
          <w:sz w:val="28"/>
        </w:rPr>
        <w:t xml:space="preserve"> </w:t>
      </w:r>
      <w:r>
        <w:rPr>
          <w:sz w:val="28"/>
        </w:rPr>
        <w:t>учащимися</w:t>
      </w:r>
      <w:r>
        <w:rPr>
          <w:spacing w:val="-7"/>
          <w:sz w:val="28"/>
        </w:rPr>
        <w:t xml:space="preserve"> </w:t>
      </w:r>
      <w:r>
        <w:rPr>
          <w:sz w:val="28"/>
        </w:rPr>
        <w:t>ООП</w:t>
      </w:r>
      <w:r>
        <w:rPr>
          <w:spacing w:val="-9"/>
          <w:sz w:val="28"/>
        </w:rPr>
        <w:t xml:space="preserve"> </w:t>
      </w:r>
      <w:r>
        <w:rPr>
          <w:sz w:val="28"/>
        </w:rPr>
        <w:t>СОО;</w:t>
      </w:r>
      <w:r>
        <w:rPr>
          <w:spacing w:val="-6"/>
          <w:sz w:val="28"/>
        </w:rPr>
        <w:t xml:space="preserve"> </w:t>
      </w:r>
      <w:r>
        <w:rPr>
          <w:sz w:val="28"/>
        </w:rPr>
        <w:t>для</w:t>
      </w:r>
      <w:r>
        <w:rPr>
          <w:spacing w:val="-9"/>
          <w:sz w:val="28"/>
        </w:rPr>
        <w:t xml:space="preserve"> </w:t>
      </w:r>
      <w:r>
        <w:rPr>
          <w:sz w:val="28"/>
        </w:rPr>
        <w:t>принятия</w:t>
      </w:r>
      <w:r>
        <w:rPr>
          <w:spacing w:val="-9"/>
          <w:sz w:val="28"/>
        </w:rPr>
        <w:t xml:space="preserve"> </w:t>
      </w:r>
      <w:r>
        <w:rPr>
          <w:sz w:val="28"/>
        </w:rPr>
        <w:t>управленческих</w:t>
      </w:r>
      <w:r>
        <w:rPr>
          <w:spacing w:val="-7"/>
          <w:sz w:val="28"/>
        </w:rPr>
        <w:t xml:space="preserve"> </w:t>
      </w:r>
      <w:r>
        <w:rPr>
          <w:sz w:val="28"/>
        </w:rPr>
        <w:t>решений</w:t>
      </w:r>
      <w:r>
        <w:rPr>
          <w:spacing w:val="-7"/>
          <w:sz w:val="28"/>
        </w:rPr>
        <w:t xml:space="preserve"> </w:t>
      </w:r>
      <w:r>
        <w:rPr>
          <w:sz w:val="28"/>
        </w:rPr>
        <w:t>на</w:t>
      </w:r>
      <w:r>
        <w:rPr>
          <w:spacing w:val="-10"/>
          <w:sz w:val="28"/>
        </w:rPr>
        <w:t xml:space="preserve"> </w:t>
      </w:r>
      <w:r>
        <w:rPr>
          <w:sz w:val="28"/>
        </w:rPr>
        <w:t>основе мониторинга освоения учащимися ООП СОО.</w:t>
      </w:r>
    </w:p>
    <w:p w:rsidR="00AD7056" w:rsidRDefault="007C1836">
      <w:pPr>
        <w:pStyle w:val="2"/>
        <w:spacing w:before="4"/>
        <w:ind w:left="2206"/>
      </w:pPr>
      <w:r>
        <w:t>Общие</w:t>
      </w:r>
      <w:r>
        <w:rPr>
          <w:spacing w:val="-6"/>
        </w:rPr>
        <w:t xml:space="preserve"> </w:t>
      </w:r>
      <w:r>
        <w:t>подходы</w:t>
      </w:r>
      <w:r>
        <w:rPr>
          <w:spacing w:val="-5"/>
        </w:rPr>
        <w:t xml:space="preserve"> </w:t>
      </w:r>
      <w:r>
        <w:t>к</w:t>
      </w:r>
      <w:r>
        <w:rPr>
          <w:spacing w:val="-6"/>
        </w:rPr>
        <w:t xml:space="preserve"> </w:t>
      </w:r>
      <w:r>
        <w:t>организации</w:t>
      </w:r>
      <w:r>
        <w:rPr>
          <w:spacing w:val="-4"/>
        </w:rPr>
        <w:t xml:space="preserve"> </w:t>
      </w:r>
      <w:r>
        <w:t>внеурочной</w:t>
      </w:r>
      <w:r>
        <w:rPr>
          <w:spacing w:val="-4"/>
        </w:rPr>
        <w:t xml:space="preserve"> </w:t>
      </w:r>
      <w:r>
        <w:rPr>
          <w:spacing w:val="-2"/>
        </w:rPr>
        <w:t>деятельности</w:t>
      </w:r>
    </w:p>
    <w:p w:rsidR="00AD7056" w:rsidRDefault="007C1836">
      <w:pPr>
        <w:pStyle w:val="a3"/>
        <w:spacing w:before="45" w:line="276" w:lineRule="auto"/>
        <w:ind w:right="270" w:firstLine="707"/>
      </w:pPr>
      <w:r>
        <w:t>Система внеурочной деятельности включает в себя: жизнь ученических сообществ (в то числе ученических классов, разновозрастных объединений по интересам, клубов; юношеских общественных объединений и организаций в рамках</w:t>
      </w:r>
      <w:r>
        <w:rPr>
          <w:spacing w:val="-10"/>
        </w:rPr>
        <w:t xml:space="preserve"> </w:t>
      </w:r>
      <w:r>
        <w:t>«Российского</w:t>
      </w:r>
      <w:r>
        <w:rPr>
          <w:spacing w:val="-12"/>
        </w:rPr>
        <w:t xml:space="preserve"> </w:t>
      </w:r>
      <w:r>
        <w:t>движения</w:t>
      </w:r>
      <w:r>
        <w:rPr>
          <w:spacing w:val="-10"/>
        </w:rPr>
        <w:t xml:space="preserve"> </w:t>
      </w:r>
      <w:r>
        <w:t>школьников»);</w:t>
      </w:r>
      <w:r>
        <w:rPr>
          <w:spacing w:val="-10"/>
        </w:rPr>
        <w:t xml:space="preserve"> </w:t>
      </w:r>
      <w:r>
        <w:t>курсы</w:t>
      </w:r>
      <w:r>
        <w:rPr>
          <w:spacing w:val="-10"/>
        </w:rPr>
        <w:t xml:space="preserve"> </w:t>
      </w:r>
      <w:r>
        <w:t>внеурочной</w:t>
      </w:r>
      <w:r>
        <w:rPr>
          <w:spacing w:val="-13"/>
        </w:rPr>
        <w:t xml:space="preserve"> </w:t>
      </w:r>
      <w:r>
        <w:t>деятельности</w:t>
      </w:r>
      <w:r>
        <w:rPr>
          <w:spacing w:val="-13"/>
        </w:rPr>
        <w:t xml:space="preserve"> </w:t>
      </w:r>
      <w:r>
        <w:t>по выбору обучающихся; организационное обеспечение учебной деятельности; обеспечение благополучия обучающихся в пространстве общеобразовательной школы; систему воспитательных мероприятий.</w:t>
      </w:r>
    </w:p>
    <w:p w:rsidR="00AD7056" w:rsidRDefault="007C1836">
      <w:pPr>
        <w:pStyle w:val="a3"/>
        <w:spacing w:before="1" w:line="276" w:lineRule="auto"/>
        <w:ind w:right="277" w:firstLine="707"/>
      </w:pPr>
      <w:r>
        <w:t>Организация внеурочной деятельности предусматривает возможность использования каникулярного времени, гибкость в распределении нагрузки при подготовке воспитательных мероприятий и общих коллективных дел.</w:t>
      </w:r>
    </w:p>
    <w:p w:rsidR="00AD7056" w:rsidRDefault="007C1836">
      <w:pPr>
        <w:pStyle w:val="a3"/>
        <w:spacing w:line="276" w:lineRule="auto"/>
        <w:ind w:right="273" w:firstLine="707"/>
      </w:pPr>
      <w:r>
        <w:t>Вариативность содержания внеурочной деятельности определяется профилями обучения (</w:t>
      </w:r>
      <w:proofErr w:type="gramStart"/>
      <w:r>
        <w:t>технологический</w:t>
      </w:r>
      <w:proofErr w:type="gramEnd"/>
      <w:r>
        <w:t xml:space="preserve">, естественно-научный, гуманитарный и </w:t>
      </w:r>
      <w:r>
        <w:rPr>
          <w:spacing w:val="-4"/>
        </w:rPr>
        <w:t>др.)</w:t>
      </w:r>
    </w:p>
    <w:p w:rsidR="00AD7056" w:rsidRDefault="00AD7056">
      <w:pPr>
        <w:pStyle w:val="a3"/>
        <w:spacing w:before="51"/>
        <w:ind w:left="0"/>
        <w:jc w:val="left"/>
      </w:pPr>
    </w:p>
    <w:p w:rsidR="00AD7056" w:rsidRDefault="007C1836">
      <w:pPr>
        <w:pStyle w:val="2"/>
        <w:numPr>
          <w:ilvl w:val="1"/>
          <w:numId w:val="69"/>
        </w:numPr>
        <w:tabs>
          <w:tab w:val="left" w:pos="2671"/>
          <w:tab w:val="left" w:pos="4703"/>
          <w:tab w:val="left" w:pos="6420"/>
          <w:tab w:val="left" w:pos="7813"/>
          <w:tab w:val="left" w:pos="10013"/>
        </w:tabs>
        <w:spacing w:line="278" w:lineRule="auto"/>
        <w:ind w:right="278" w:firstLine="707"/>
      </w:pPr>
      <w:r>
        <w:rPr>
          <w:spacing w:val="-2"/>
        </w:rPr>
        <w:t>Планируемые</w:t>
      </w:r>
      <w:r>
        <w:tab/>
      </w:r>
      <w:r>
        <w:rPr>
          <w:spacing w:val="-2"/>
        </w:rPr>
        <w:t>результаты</w:t>
      </w:r>
      <w:r>
        <w:tab/>
      </w:r>
      <w:r>
        <w:rPr>
          <w:spacing w:val="-2"/>
        </w:rPr>
        <w:t>освоения</w:t>
      </w:r>
      <w:r>
        <w:tab/>
      </w:r>
      <w:proofErr w:type="gramStart"/>
      <w:r>
        <w:rPr>
          <w:spacing w:val="-2"/>
        </w:rPr>
        <w:t>обучающимися</w:t>
      </w:r>
      <w:proofErr w:type="gramEnd"/>
      <w:r>
        <w:tab/>
      </w:r>
      <w:r>
        <w:rPr>
          <w:spacing w:val="-2"/>
        </w:rPr>
        <w:t xml:space="preserve">основной </w:t>
      </w:r>
      <w:r>
        <w:t>образовательной программы</w:t>
      </w:r>
    </w:p>
    <w:p w:rsidR="00AD7056" w:rsidRDefault="007C1836">
      <w:pPr>
        <w:pStyle w:val="a3"/>
        <w:spacing w:line="276" w:lineRule="auto"/>
        <w:jc w:val="left"/>
      </w:pPr>
      <w:r>
        <w:t>ФГОС</w:t>
      </w:r>
      <w:r>
        <w:rPr>
          <w:spacing w:val="80"/>
        </w:rPr>
        <w:t xml:space="preserve"> </w:t>
      </w:r>
      <w:r>
        <w:t>СОО</w:t>
      </w:r>
      <w:r>
        <w:rPr>
          <w:spacing w:val="80"/>
        </w:rPr>
        <w:t xml:space="preserve"> </w:t>
      </w:r>
      <w:r>
        <w:t>устанавливает</w:t>
      </w:r>
      <w:r>
        <w:rPr>
          <w:spacing w:val="80"/>
        </w:rPr>
        <w:t xml:space="preserve"> </w:t>
      </w:r>
      <w:r>
        <w:t>требования</w:t>
      </w:r>
      <w:r>
        <w:rPr>
          <w:spacing w:val="80"/>
        </w:rPr>
        <w:t xml:space="preserve"> </w:t>
      </w:r>
      <w:r>
        <w:t>к</w:t>
      </w:r>
      <w:r>
        <w:rPr>
          <w:spacing w:val="80"/>
        </w:rPr>
        <w:t xml:space="preserve"> </w:t>
      </w:r>
      <w:r>
        <w:t>трем</w:t>
      </w:r>
      <w:r>
        <w:rPr>
          <w:spacing w:val="80"/>
        </w:rPr>
        <w:t xml:space="preserve"> </w:t>
      </w:r>
      <w:r>
        <w:t>группам</w:t>
      </w:r>
      <w:r>
        <w:rPr>
          <w:spacing w:val="80"/>
        </w:rPr>
        <w:t xml:space="preserve"> </w:t>
      </w:r>
      <w:r>
        <w:t>результатов</w:t>
      </w:r>
      <w:r>
        <w:rPr>
          <w:spacing w:val="80"/>
        </w:rPr>
        <w:t xml:space="preserve"> </w:t>
      </w:r>
      <w:r>
        <w:t xml:space="preserve">освоения </w:t>
      </w:r>
      <w:proofErr w:type="gramStart"/>
      <w:r>
        <w:t>обучающимися</w:t>
      </w:r>
      <w:proofErr w:type="gramEnd"/>
      <w:r>
        <w:t xml:space="preserve"> программ среднего общего образования:</w:t>
      </w:r>
    </w:p>
    <w:p w:rsidR="00AD7056" w:rsidRDefault="007C1836">
      <w:pPr>
        <w:pStyle w:val="a4"/>
        <w:numPr>
          <w:ilvl w:val="0"/>
          <w:numId w:val="68"/>
        </w:numPr>
        <w:tabs>
          <w:tab w:val="left" w:pos="1602"/>
        </w:tabs>
        <w:ind w:left="1602" w:hanging="303"/>
        <w:rPr>
          <w:sz w:val="28"/>
        </w:rPr>
      </w:pPr>
      <w:r>
        <w:rPr>
          <w:sz w:val="28"/>
        </w:rPr>
        <w:t>личностным,</w:t>
      </w:r>
      <w:r>
        <w:rPr>
          <w:spacing w:val="-12"/>
          <w:sz w:val="28"/>
        </w:rPr>
        <w:t xml:space="preserve"> </w:t>
      </w:r>
      <w:r>
        <w:rPr>
          <w:spacing w:val="-2"/>
          <w:sz w:val="28"/>
        </w:rPr>
        <w:t>включающим:</w:t>
      </w:r>
    </w:p>
    <w:p w:rsidR="00AD7056" w:rsidRDefault="007C1836">
      <w:pPr>
        <w:pStyle w:val="a3"/>
        <w:spacing w:before="39"/>
        <w:jc w:val="left"/>
      </w:pPr>
      <w:r>
        <w:t>осознание</w:t>
      </w:r>
      <w:r>
        <w:rPr>
          <w:spacing w:val="-13"/>
        </w:rPr>
        <w:t xml:space="preserve"> </w:t>
      </w:r>
      <w:proofErr w:type="gramStart"/>
      <w:r>
        <w:t>обучающимися</w:t>
      </w:r>
      <w:proofErr w:type="gramEnd"/>
      <w:r>
        <w:rPr>
          <w:spacing w:val="-10"/>
        </w:rPr>
        <w:t xml:space="preserve"> </w:t>
      </w:r>
      <w:r>
        <w:t>российской</w:t>
      </w:r>
      <w:r>
        <w:rPr>
          <w:spacing w:val="-10"/>
        </w:rPr>
        <w:t xml:space="preserve"> </w:t>
      </w:r>
      <w:r>
        <w:t>гражданской</w:t>
      </w:r>
      <w:r>
        <w:rPr>
          <w:spacing w:val="-12"/>
        </w:rPr>
        <w:t xml:space="preserve"> </w:t>
      </w:r>
      <w:r>
        <w:rPr>
          <w:spacing w:val="-2"/>
        </w:rPr>
        <w:t>идентичности;</w:t>
      </w:r>
    </w:p>
    <w:p w:rsidR="00AD7056" w:rsidRDefault="00AD7056">
      <w:pPr>
        <w:pStyle w:val="a3"/>
        <w:jc w:val="left"/>
        <w:sectPr w:rsidR="00AD7056">
          <w:pgSz w:w="11900" w:h="16840"/>
          <w:pgMar w:top="1040" w:right="283" w:bottom="480" w:left="141" w:header="0" w:footer="294" w:gutter="0"/>
          <w:cols w:space="720"/>
        </w:sectPr>
      </w:pPr>
    </w:p>
    <w:p w:rsidR="00AD7056" w:rsidRDefault="007C1836">
      <w:pPr>
        <w:pStyle w:val="a3"/>
        <w:spacing w:before="74" w:line="276" w:lineRule="auto"/>
        <w:ind w:right="1932"/>
      </w:pPr>
      <w:r>
        <w:lastRenderedPageBreak/>
        <w:t>готовность</w:t>
      </w:r>
      <w:r>
        <w:rPr>
          <w:spacing w:val="-8"/>
        </w:rPr>
        <w:t xml:space="preserve"> </w:t>
      </w:r>
      <w:r>
        <w:t>к</w:t>
      </w:r>
      <w:r>
        <w:rPr>
          <w:spacing w:val="-8"/>
        </w:rPr>
        <w:t xml:space="preserve"> </w:t>
      </w:r>
      <w:r>
        <w:t>саморазвитию,</w:t>
      </w:r>
      <w:r>
        <w:rPr>
          <w:spacing w:val="-8"/>
        </w:rPr>
        <w:t xml:space="preserve"> </w:t>
      </w:r>
      <w:r>
        <w:t>самостоятельности</w:t>
      </w:r>
      <w:r>
        <w:rPr>
          <w:spacing w:val="-7"/>
        </w:rPr>
        <w:t xml:space="preserve"> </w:t>
      </w:r>
      <w:r>
        <w:t>и</w:t>
      </w:r>
      <w:r>
        <w:rPr>
          <w:spacing w:val="-7"/>
        </w:rPr>
        <w:t xml:space="preserve"> </w:t>
      </w:r>
      <w:r>
        <w:t>самоопределению; наличие мотивации к обучению и личностному развитию;</w:t>
      </w:r>
    </w:p>
    <w:p w:rsidR="00AD7056" w:rsidRDefault="007C1836">
      <w:pPr>
        <w:pStyle w:val="a3"/>
        <w:spacing w:before="2" w:line="276" w:lineRule="auto"/>
        <w:ind w:right="267"/>
      </w:pPr>
      <w:r>
        <w:t>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w:t>
      </w:r>
      <w:r>
        <w:rPr>
          <w:spacing w:val="-5"/>
        </w:rPr>
        <w:t xml:space="preserve"> </w:t>
      </w:r>
      <w:r>
        <w:t>традиций,</w:t>
      </w:r>
      <w:r>
        <w:rPr>
          <w:spacing w:val="-6"/>
        </w:rPr>
        <w:t xml:space="preserve"> </w:t>
      </w:r>
      <w:r>
        <w:t>формирование</w:t>
      </w:r>
      <w:r>
        <w:rPr>
          <w:spacing w:val="-6"/>
        </w:rPr>
        <w:t xml:space="preserve"> </w:t>
      </w:r>
      <w:r>
        <w:t>системы</w:t>
      </w:r>
      <w:r>
        <w:rPr>
          <w:spacing w:val="-6"/>
        </w:rPr>
        <w:t xml:space="preserve"> </w:t>
      </w:r>
      <w:r>
        <w:t>значимых</w:t>
      </w:r>
      <w:r>
        <w:rPr>
          <w:spacing w:val="-5"/>
        </w:rPr>
        <w:t xml:space="preserve"> </w:t>
      </w:r>
      <w:r>
        <w:t>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p>
    <w:p w:rsidR="00AD7056" w:rsidRDefault="007C1836">
      <w:pPr>
        <w:pStyle w:val="a4"/>
        <w:numPr>
          <w:ilvl w:val="0"/>
          <w:numId w:val="68"/>
        </w:numPr>
        <w:tabs>
          <w:tab w:val="left" w:pos="1602"/>
        </w:tabs>
        <w:spacing w:line="321" w:lineRule="exact"/>
        <w:ind w:left="1602" w:hanging="303"/>
        <w:jc w:val="both"/>
        <w:rPr>
          <w:sz w:val="28"/>
        </w:rPr>
      </w:pPr>
      <w:proofErr w:type="spellStart"/>
      <w:r>
        <w:rPr>
          <w:sz w:val="28"/>
        </w:rPr>
        <w:t>метапредметным</w:t>
      </w:r>
      <w:proofErr w:type="spellEnd"/>
      <w:r>
        <w:rPr>
          <w:sz w:val="28"/>
        </w:rPr>
        <w:t>,</w:t>
      </w:r>
      <w:r>
        <w:rPr>
          <w:spacing w:val="-16"/>
          <w:sz w:val="28"/>
        </w:rPr>
        <w:t xml:space="preserve"> </w:t>
      </w:r>
      <w:r>
        <w:rPr>
          <w:spacing w:val="-2"/>
          <w:sz w:val="28"/>
        </w:rPr>
        <w:t>включающим:</w:t>
      </w:r>
    </w:p>
    <w:p w:rsidR="00AD7056" w:rsidRDefault="007C1836">
      <w:pPr>
        <w:pStyle w:val="a3"/>
        <w:spacing w:before="47" w:line="276" w:lineRule="auto"/>
        <w:ind w:right="275"/>
      </w:pPr>
      <w:r>
        <w:t>освоение</w:t>
      </w:r>
      <w:r>
        <w:rPr>
          <w:spacing w:val="-18"/>
        </w:rPr>
        <w:t xml:space="preserve"> </w:t>
      </w:r>
      <w:proofErr w:type="gramStart"/>
      <w:r>
        <w:t>обучающимися</w:t>
      </w:r>
      <w:proofErr w:type="gramEnd"/>
      <w:r>
        <w:rPr>
          <w:spacing w:val="-17"/>
        </w:rPr>
        <w:t xml:space="preserve"> </w:t>
      </w:r>
      <w:proofErr w:type="spellStart"/>
      <w:r>
        <w:t>межпредметных</w:t>
      </w:r>
      <w:proofErr w:type="spellEnd"/>
      <w:r>
        <w:rPr>
          <w:spacing w:val="-18"/>
        </w:rPr>
        <w:t xml:space="preserve"> </w:t>
      </w:r>
      <w:r>
        <w:t>понятий</w:t>
      </w:r>
      <w:r>
        <w:rPr>
          <w:spacing w:val="-17"/>
        </w:rPr>
        <w:t xml:space="preserve"> </w:t>
      </w:r>
      <w:r>
        <w:t>(позволяют</w:t>
      </w:r>
      <w:r>
        <w:rPr>
          <w:spacing w:val="-18"/>
        </w:rPr>
        <w:t xml:space="preserve"> </w:t>
      </w:r>
      <w:r>
        <w:t>связывать</w:t>
      </w:r>
      <w:r>
        <w:rPr>
          <w:spacing w:val="-17"/>
        </w:rPr>
        <w:t xml:space="preserve"> </w:t>
      </w:r>
      <w:r>
        <w:t>знания</w:t>
      </w:r>
      <w:r>
        <w:rPr>
          <w:spacing w:val="-18"/>
        </w:rPr>
        <w:t xml:space="preserve"> </w:t>
      </w:r>
      <w:r>
        <w:t>из различных учебных предметов, учебных курсов, модулей в целостную научную картину мира) и универсальных учебных действий (познавательные, коммуникативные, регулятивные);</w:t>
      </w:r>
    </w:p>
    <w:p w:rsidR="00AD7056" w:rsidRDefault="007C1836">
      <w:pPr>
        <w:pStyle w:val="a3"/>
        <w:spacing w:before="1" w:line="276" w:lineRule="auto"/>
        <w:ind w:right="271"/>
      </w:pPr>
      <w:r>
        <w:t>способность их использования в познавательной и социальной практике, готовность к самостоятельному планированию и осуществлению учебной деятельности,</w:t>
      </w:r>
      <w:r>
        <w:rPr>
          <w:spacing w:val="-18"/>
        </w:rPr>
        <w:t xml:space="preserve"> </w:t>
      </w:r>
      <w:r>
        <w:t>организации</w:t>
      </w:r>
      <w:r>
        <w:rPr>
          <w:spacing w:val="-17"/>
        </w:rPr>
        <w:t xml:space="preserve"> </w:t>
      </w:r>
      <w:r>
        <w:t>учебного</w:t>
      </w:r>
      <w:r>
        <w:rPr>
          <w:spacing w:val="-18"/>
        </w:rPr>
        <w:t xml:space="preserve"> </w:t>
      </w:r>
      <w:r>
        <w:t>сотрудничества</w:t>
      </w:r>
      <w:r>
        <w:rPr>
          <w:spacing w:val="-17"/>
        </w:rPr>
        <w:t xml:space="preserve"> </w:t>
      </w:r>
      <w:r>
        <w:t>с</w:t>
      </w:r>
      <w:r>
        <w:rPr>
          <w:spacing w:val="-18"/>
        </w:rPr>
        <w:t xml:space="preserve"> </w:t>
      </w:r>
      <w:r>
        <w:t>педагогами</w:t>
      </w:r>
      <w:r>
        <w:rPr>
          <w:spacing w:val="-17"/>
        </w:rPr>
        <w:t xml:space="preserve"> </w:t>
      </w:r>
      <w:r>
        <w:t>и</w:t>
      </w:r>
      <w:r>
        <w:rPr>
          <w:spacing w:val="-18"/>
        </w:rPr>
        <w:t xml:space="preserve"> </w:t>
      </w:r>
      <w:r>
        <w:t>сверстниками, к участию в построении индивидуальной образовательной траектории; овладение навыками учебно-исследовательской, проектной и социальной деятельности;</w:t>
      </w:r>
    </w:p>
    <w:p w:rsidR="00AD7056" w:rsidRDefault="007C1836">
      <w:pPr>
        <w:pStyle w:val="a4"/>
        <w:numPr>
          <w:ilvl w:val="0"/>
          <w:numId w:val="68"/>
        </w:numPr>
        <w:tabs>
          <w:tab w:val="left" w:pos="1615"/>
        </w:tabs>
        <w:spacing w:before="1" w:line="276" w:lineRule="auto"/>
        <w:ind w:left="1299" w:right="277" w:firstLine="0"/>
        <w:jc w:val="both"/>
        <w:rPr>
          <w:sz w:val="28"/>
        </w:rPr>
      </w:pPr>
      <w:proofErr w:type="gramStart"/>
      <w:r>
        <w:rPr>
          <w:sz w:val="28"/>
        </w:rPr>
        <w:t>предметным</w:t>
      </w:r>
      <w:proofErr w:type="gramEnd"/>
      <w:r>
        <w:rPr>
          <w:sz w:val="28"/>
        </w:rPr>
        <w:t>, включающим освоение обучающимися в ходе изучения учебного предмета научных знаний, умений и способов действий, специфических для соответствующей предметной области.</w:t>
      </w:r>
    </w:p>
    <w:p w:rsidR="00AD7056" w:rsidRDefault="007C1836">
      <w:pPr>
        <w:pStyle w:val="a3"/>
        <w:spacing w:before="1"/>
        <w:ind w:right="267" w:firstLine="707"/>
      </w:pPr>
      <w:r>
        <w:t xml:space="preserve">Научно-методологической основой для разработки требований к личностным, </w:t>
      </w:r>
      <w:proofErr w:type="spellStart"/>
      <w:r>
        <w:t>метапредметным</w:t>
      </w:r>
      <w:proofErr w:type="spellEnd"/>
      <w:r>
        <w:t xml:space="preserve"> и предметным результатам обучающихся, освоивших программу основного общего образования, является системно-</w:t>
      </w:r>
      <w:proofErr w:type="spellStart"/>
      <w:r>
        <w:t>деятельностный</w:t>
      </w:r>
      <w:proofErr w:type="spellEnd"/>
      <w:r>
        <w:t xml:space="preserve"> подход.</w:t>
      </w:r>
    </w:p>
    <w:p w:rsidR="00AD7056" w:rsidRDefault="007C1836">
      <w:pPr>
        <w:pStyle w:val="a3"/>
        <w:ind w:right="274" w:firstLine="540"/>
      </w:pPr>
      <w:proofErr w:type="gramStart"/>
      <w:r>
        <w:rPr>
          <w:b/>
        </w:rPr>
        <w:t xml:space="preserve">Личностные результаты </w:t>
      </w:r>
      <w:r>
        <w:t>освоения ООП СОО достигаются в единстве учебной и воспитательной деятельности образовательной организации в соответствии</w:t>
      </w:r>
      <w:r>
        <w:rPr>
          <w:spacing w:val="-9"/>
        </w:rPr>
        <w:t xml:space="preserve"> </w:t>
      </w:r>
      <w:r>
        <w:t>с</w:t>
      </w:r>
      <w:r>
        <w:rPr>
          <w:spacing w:val="-11"/>
        </w:rPr>
        <w:t xml:space="preserve"> </w:t>
      </w:r>
      <w:r>
        <w:t>традиционными</w:t>
      </w:r>
      <w:r>
        <w:rPr>
          <w:spacing w:val="-11"/>
        </w:rPr>
        <w:t xml:space="preserve"> </w:t>
      </w:r>
      <w:r>
        <w:t>российскими</w:t>
      </w:r>
      <w:r>
        <w:rPr>
          <w:spacing w:val="-9"/>
        </w:rPr>
        <w:t xml:space="preserve"> </w:t>
      </w:r>
      <w:r>
        <w:t>социокультурными</w:t>
      </w:r>
      <w:r>
        <w:rPr>
          <w:spacing w:val="-11"/>
        </w:rPr>
        <w:t xml:space="preserve"> </w:t>
      </w:r>
      <w:r>
        <w:t>историческими</w:t>
      </w:r>
      <w:r>
        <w:rPr>
          <w:spacing w:val="-11"/>
        </w:rPr>
        <w:t xml:space="preserve"> </w:t>
      </w:r>
      <w:r>
        <w:t>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r>
        <w:rPr>
          <w:spacing w:val="40"/>
        </w:rPr>
        <w:t xml:space="preserve"> </w:t>
      </w:r>
      <w:r>
        <w:t>патриотизма, гражданственности, уважения к памяти защитников Отечества и подвигам Героев Отечества и старшему поколению, закону и правопорядку, труду</w:t>
      </w:r>
      <w:proofErr w:type="gramEnd"/>
      <w:r>
        <w:t xml:space="preserve">, взаимного уважения, бережного отношения к культурному наследию и традициям многонационального народа Российской Федерации, природе и окружающей </w:t>
      </w:r>
      <w:r>
        <w:rPr>
          <w:spacing w:val="-2"/>
        </w:rPr>
        <w:t>среде.</w:t>
      </w:r>
    </w:p>
    <w:p w:rsidR="00AD7056" w:rsidRDefault="007C1836">
      <w:pPr>
        <w:pStyle w:val="a3"/>
        <w:ind w:right="271" w:firstLine="540"/>
      </w:pPr>
      <w:r>
        <w:rPr>
          <w:b/>
        </w:rPr>
        <w:t xml:space="preserve">Личностные результаты </w:t>
      </w:r>
      <w:r>
        <w:t xml:space="preserve">освоения основной образовательной программы </w:t>
      </w:r>
      <w:proofErr w:type="gramStart"/>
      <w:r>
        <w:t>обучающимися</w:t>
      </w:r>
      <w:proofErr w:type="gramEnd"/>
      <w:r>
        <w:t xml:space="preserve">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w:t>
      </w:r>
      <w:r>
        <w:rPr>
          <w:spacing w:val="-14"/>
        </w:rPr>
        <w:t xml:space="preserve"> </w:t>
      </w:r>
      <w:r>
        <w:t>ценностям</w:t>
      </w:r>
      <w:r>
        <w:rPr>
          <w:spacing w:val="-13"/>
        </w:rPr>
        <w:t xml:space="preserve"> </w:t>
      </w:r>
      <w:r>
        <w:t>российского</w:t>
      </w:r>
      <w:r>
        <w:rPr>
          <w:spacing w:val="-13"/>
        </w:rPr>
        <w:t xml:space="preserve"> </w:t>
      </w:r>
      <w:r>
        <w:t>общества,</w:t>
      </w:r>
      <w:r>
        <w:rPr>
          <w:spacing w:val="-15"/>
        </w:rPr>
        <w:t xml:space="preserve"> </w:t>
      </w:r>
      <w:r>
        <w:t>расширение</w:t>
      </w:r>
      <w:r>
        <w:rPr>
          <w:spacing w:val="-12"/>
        </w:rPr>
        <w:t xml:space="preserve"> </w:t>
      </w:r>
      <w:r>
        <w:t>жизненного</w:t>
      </w:r>
      <w:r>
        <w:rPr>
          <w:spacing w:val="-13"/>
        </w:rPr>
        <w:t xml:space="preserve"> </w:t>
      </w:r>
      <w:r>
        <w:t>опыта</w:t>
      </w:r>
      <w:r>
        <w:rPr>
          <w:spacing w:val="-14"/>
        </w:rPr>
        <w:t xml:space="preserve"> </w:t>
      </w:r>
      <w:r>
        <w:t>и опыта</w:t>
      </w:r>
      <w:r>
        <w:rPr>
          <w:spacing w:val="-17"/>
        </w:rPr>
        <w:t xml:space="preserve"> </w:t>
      </w:r>
      <w:r>
        <w:t>деятельности</w:t>
      </w:r>
      <w:r>
        <w:rPr>
          <w:spacing w:val="-18"/>
        </w:rPr>
        <w:t xml:space="preserve"> </w:t>
      </w:r>
      <w:r>
        <w:t>в</w:t>
      </w:r>
      <w:r>
        <w:rPr>
          <w:spacing w:val="-17"/>
        </w:rPr>
        <w:t xml:space="preserve"> </w:t>
      </w:r>
      <w:r>
        <w:t>процессе</w:t>
      </w:r>
      <w:r>
        <w:rPr>
          <w:spacing w:val="-16"/>
        </w:rPr>
        <w:t xml:space="preserve"> </w:t>
      </w:r>
      <w:r>
        <w:t>реализации</w:t>
      </w:r>
      <w:r>
        <w:rPr>
          <w:spacing w:val="-15"/>
        </w:rPr>
        <w:t xml:space="preserve"> </w:t>
      </w:r>
      <w:r>
        <w:t>основных</w:t>
      </w:r>
      <w:r>
        <w:rPr>
          <w:spacing w:val="-15"/>
        </w:rPr>
        <w:t xml:space="preserve"> </w:t>
      </w:r>
      <w:r>
        <w:t>направлений</w:t>
      </w:r>
      <w:r>
        <w:rPr>
          <w:spacing w:val="-15"/>
        </w:rPr>
        <w:t xml:space="preserve"> </w:t>
      </w:r>
      <w:r>
        <w:t>воспитательной деятельности, в том числе в части:</w:t>
      </w:r>
    </w:p>
    <w:p w:rsidR="00AD7056" w:rsidRDefault="007C1836">
      <w:pPr>
        <w:ind w:left="1839"/>
        <w:jc w:val="both"/>
        <w:rPr>
          <w:sz w:val="28"/>
        </w:rPr>
      </w:pPr>
      <w:r>
        <w:rPr>
          <w:sz w:val="28"/>
        </w:rPr>
        <w:t>-</w:t>
      </w:r>
      <w:r>
        <w:rPr>
          <w:b/>
          <w:sz w:val="28"/>
        </w:rPr>
        <w:t>гражданского</w:t>
      </w:r>
      <w:r>
        <w:rPr>
          <w:b/>
          <w:spacing w:val="62"/>
          <w:sz w:val="28"/>
        </w:rPr>
        <w:t xml:space="preserve">  </w:t>
      </w:r>
      <w:r>
        <w:rPr>
          <w:b/>
          <w:sz w:val="28"/>
        </w:rPr>
        <w:t>воспитания:</w:t>
      </w:r>
      <w:r>
        <w:rPr>
          <w:b/>
          <w:spacing w:val="65"/>
          <w:sz w:val="28"/>
        </w:rPr>
        <w:t xml:space="preserve">  </w:t>
      </w:r>
      <w:proofErr w:type="spellStart"/>
      <w:r>
        <w:rPr>
          <w:sz w:val="28"/>
        </w:rPr>
        <w:t>сформированность</w:t>
      </w:r>
      <w:proofErr w:type="spellEnd"/>
      <w:r>
        <w:rPr>
          <w:spacing w:val="63"/>
          <w:sz w:val="28"/>
        </w:rPr>
        <w:t xml:space="preserve">  </w:t>
      </w:r>
      <w:r>
        <w:rPr>
          <w:sz w:val="28"/>
        </w:rPr>
        <w:t>гражданской</w:t>
      </w:r>
      <w:r>
        <w:rPr>
          <w:spacing w:val="64"/>
          <w:sz w:val="28"/>
        </w:rPr>
        <w:t xml:space="preserve">  </w:t>
      </w:r>
      <w:r>
        <w:rPr>
          <w:spacing w:val="-2"/>
          <w:sz w:val="28"/>
        </w:rPr>
        <w:t>позиции</w:t>
      </w:r>
    </w:p>
    <w:p w:rsidR="00AD7056" w:rsidRDefault="00AD7056">
      <w:pPr>
        <w:jc w:val="both"/>
        <w:rPr>
          <w:sz w:val="28"/>
        </w:rPr>
        <w:sectPr w:rsidR="00AD7056">
          <w:pgSz w:w="11900" w:h="16840"/>
          <w:pgMar w:top="1040" w:right="283" w:bottom="480" w:left="141" w:header="0" w:footer="294" w:gutter="0"/>
          <w:cols w:space="720"/>
        </w:sectPr>
      </w:pPr>
    </w:p>
    <w:p w:rsidR="00AD7056" w:rsidRDefault="007C1836">
      <w:pPr>
        <w:pStyle w:val="a3"/>
        <w:spacing w:before="74"/>
        <w:ind w:right="270"/>
      </w:pPr>
      <w:proofErr w:type="gramStart"/>
      <w:r>
        <w:lastRenderedPageBreak/>
        <w:t>обучающегося как активного и ответственного члена российского общества; осознание своих конституционных прав и обязанностей, уважение закона и правопорядка; принятие традиционных национальных, общечеловеческих гуманистических и демократических ценностей; готовность противостоять идеологии экстремизма, национализма, ксенофобии, дискриминации по социальным, религиозным, расовым, национальным признакам; 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roofErr w:type="gramEnd"/>
      <w:r>
        <w:t xml:space="preserve"> умение взаимодействовать с социальными институтами в соответствии с их функциями и назначением; готовность к гуманитарной и волонтерской деятельности;</w:t>
      </w:r>
    </w:p>
    <w:p w:rsidR="00AD7056" w:rsidRDefault="007C1836">
      <w:pPr>
        <w:pStyle w:val="a3"/>
        <w:spacing w:before="2"/>
        <w:ind w:right="275" w:firstLine="540"/>
      </w:pPr>
      <w:proofErr w:type="gramStart"/>
      <w:r>
        <w:t>-</w:t>
      </w:r>
      <w:r>
        <w:rPr>
          <w:b/>
        </w:rPr>
        <w:t xml:space="preserve">патриотического воспитания: </w:t>
      </w:r>
      <w:proofErr w:type="spellStart"/>
      <w:r>
        <w:t>сформированность</w:t>
      </w:r>
      <w:proofErr w:type="spellEnd"/>
      <w: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w:t>
      </w:r>
      <w:r>
        <w:rPr>
          <w:spacing w:val="-5"/>
        </w:rPr>
        <w:t xml:space="preserve"> </w:t>
      </w:r>
      <w:r>
        <w:t>и</w:t>
      </w:r>
      <w:r>
        <w:rPr>
          <w:spacing w:val="-5"/>
        </w:rPr>
        <w:t xml:space="preserve"> </w:t>
      </w:r>
      <w:r>
        <w:t>настоящее</w:t>
      </w:r>
      <w:r>
        <w:rPr>
          <w:spacing w:val="-5"/>
        </w:rPr>
        <w:t xml:space="preserve"> </w:t>
      </w:r>
      <w:r>
        <w:t>многонационального</w:t>
      </w:r>
      <w:r>
        <w:rPr>
          <w:spacing w:val="-7"/>
        </w:rPr>
        <w:t xml:space="preserve"> </w:t>
      </w:r>
      <w:r>
        <w:t>народа</w:t>
      </w:r>
      <w:r>
        <w:rPr>
          <w:spacing w:val="-5"/>
        </w:rPr>
        <w:t xml:space="preserve"> </w:t>
      </w:r>
      <w:r>
        <w:t>России;</w:t>
      </w:r>
      <w:r>
        <w:rPr>
          <w:spacing w:val="-4"/>
        </w:rPr>
        <w:t xml:space="preserve"> </w:t>
      </w:r>
      <w:r>
        <w:t>ценностное</w:t>
      </w:r>
      <w:r>
        <w:rPr>
          <w:spacing w:val="-8"/>
        </w:rPr>
        <w:t xml:space="preserve"> </w:t>
      </w:r>
      <w:r>
        <w:t>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roofErr w:type="gramEnd"/>
      <w:r>
        <w:t xml:space="preserve"> идейная убежденность, готовность к служению и защите Отечества, ответственность за его судьбу;</w:t>
      </w:r>
    </w:p>
    <w:p w:rsidR="00AD7056" w:rsidRDefault="007C1836">
      <w:pPr>
        <w:pStyle w:val="a3"/>
        <w:ind w:right="270" w:firstLine="540"/>
      </w:pPr>
      <w:proofErr w:type="gramStart"/>
      <w:r>
        <w:t>-</w:t>
      </w:r>
      <w:r>
        <w:rPr>
          <w:b/>
        </w:rPr>
        <w:t>духовно-нравственного воспитания</w:t>
      </w:r>
      <w:r>
        <w:t xml:space="preserve">: осознание духовных ценностей российского народа; </w:t>
      </w:r>
      <w:proofErr w:type="spellStart"/>
      <w:r>
        <w:t>сформированность</w:t>
      </w:r>
      <w:proofErr w:type="spellEnd"/>
      <w:r>
        <w:t xml:space="preserve"> нравственного сознания, этического поведения; способность оценивать ситуацию и принимать осознанные решения, ориентируясь на морально-нравственные нормы и ценности; осознание личного вклада в построение устойчивого будущего; ответственное отношение к своим родителям и (или) другим членам семьи, созданию семьи на основе осознанного принятия</w:t>
      </w:r>
      <w:r>
        <w:rPr>
          <w:spacing w:val="-18"/>
        </w:rPr>
        <w:t xml:space="preserve"> </w:t>
      </w:r>
      <w:r>
        <w:t>ценностей</w:t>
      </w:r>
      <w:r>
        <w:rPr>
          <w:spacing w:val="-19"/>
        </w:rPr>
        <w:t xml:space="preserve"> </w:t>
      </w:r>
      <w:r>
        <w:t>семейной</w:t>
      </w:r>
      <w:r>
        <w:rPr>
          <w:spacing w:val="-17"/>
        </w:rPr>
        <w:t xml:space="preserve"> </w:t>
      </w:r>
      <w:r>
        <w:t>жизни</w:t>
      </w:r>
      <w:r>
        <w:rPr>
          <w:spacing w:val="-18"/>
        </w:rPr>
        <w:t xml:space="preserve"> </w:t>
      </w:r>
      <w:r>
        <w:t>в</w:t>
      </w:r>
      <w:r>
        <w:rPr>
          <w:spacing w:val="-18"/>
        </w:rPr>
        <w:t xml:space="preserve"> </w:t>
      </w:r>
      <w:r>
        <w:t>соответствии</w:t>
      </w:r>
      <w:r>
        <w:rPr>
          <w:spacing w:val="-17"/>
        </w:rPr>
        <w:t xml:space="preserve"> </w:t>
      </w:r>
      <w:r>
        <w:t>с</w:t>
      </w:r>
      <w:r>
        <w:rPr>
          <w:spacing w:val="-18"/>
        </w:rPr>
        <w:t xml:space="preserve"> </w:t>
      </w:r>
      <w:r>
        <w:t>традициями</w:t>
      </w:r>
      <w:r>
        <w:rPr>
          <w:spacing w:val="-18"/>
        </w:rPr>
        <w:t xml:space="preserve"> </w:t>
      </w:r>
      <w:r>
        <w:t>народов</w:t>
      </w:r>
      <w:r>
        <w:rPr>
          <w:spacing w:val="-18"/>
        </w:rPr>
        <w:t xml:space="preserve"> </w:t>
      </w:r>
      <w:r>
        <w:t>России;</w:t>
      </w:r>
      <w:proofErr w:type="gramEnd"/>
    </w:p>
    <w:p w:rsidR="00AD7056" w:rsidRDefault="007C1836">
      <w:pPr>
        <w:pStyle w:val="a3"/>
        <w:ind w:right="272" w:firstLine="540"/>
      </w:pPr>
      <w:proofErr w:type="gramStart"/>
      <w:r>
        <w:rPr>
          <w:b/>
        </w:rPr>
        <w:t>-эстетического воспитания</w:t>
      </w:r>
      <w:r>
        <w:t>: эстетическое отношение к миру, включая эстетику</w:t>
      </w:r>
      <w:r>
        <w:rPr>
          <w:spacing w:val="-15"/>
        </w:rPr>
        <w:t xml:space="preserve"> </w:t>
      </w:r>
      <w:r>
        <w:t>быта,</w:t>
      </w:r>
      <w:r>
        <w:rPr>
          <w:spacing w:val="-16"/>
        </w:rPr>
        <w:t xml:space="preserve"> </w:t>
      </w:r>
      <w:r>
        <w:t>научного</w:t>
      </w:r>
      <w:r>
        <w:rPr>
          <w:spacing w:val="-14"/>
        </w:rPr>
        <w:t xml:space="preserve"> </w:t>
      </w:r>
      <w:r>
        <w:t>и</w:t>
      </w:r>
      <w:r>
        <w:rPr>
          <w:spacing w:val="-12"/>
        </w:rPr>
        <w:t xml:space="preserve"> </w:t>
      </w:r>
      <w:r>
        <w:t>технического</w:t>
      </w:r>
      <w:r>
        <w:rPr>
          <w:spacing w:val="-14"/>
        </w:rPr>
        <w:t xml:space="preserve"> </w:t>
      </w:r>
      <w:r>
        <w:t>творчества,</w:t>
      </w:r>
      <w:r>
        <w:rPr>
          <w:spacing w:val="-14"/>
        </w:rPr>
        <w:t xml:space="preserve"> </w:t>
      </w:r>
      <w:r>
        <w:t>спорта,</w:t>
      </w:r>
      <w:r>
        <w:rPr>
          <w:spacing w:val="-16"/>
        </w:rPr>
        <w:t xml:space="preserve"> </w:t>
      </w:r>
      <w:r>
        <w:t>труда</w:t>
      </w:r>
      <w:r>
        <w:rPr>
          <w:spacing w:val="-12"/>
        </w:rPr>
        <w:t xml:space="preserve"> </w:t>
      </w:r>
      <w:r>
        <w:t>и</w:t>
      </w:r>
      <w:r>
        <w:rPr>
          <w:spacing w:val="-12"/>
        </w:rPr>
        <w:t xml:space="preserve"> </w:t>
      </w:r>
      <w:r>
        <w:t>общественных отношений; способность воспринимать различные виды искусства, традиции и творчество своего и других народов, ощущать эмоциональное воздействие искусства;</w:t>
      </w:r>
      <w:r>
        <w:rPr>
          <w:spacing w:val="-3"/>
        </w:rPr>
        <w:t xml:space="preserve"> </w:t>
      </w:r>
      <w:r>
        <w:t>убежденность</w:t>
      </w:r>
      <w:r>
        <w:rPr>
          <w:spacing w:val="-4"/>
        </w:rPr>
        <w:t xml:space="preserve"> </w:t>
      </w:r>
      <w:r>
        <w:t>в</w:t>
      </w:r>
      <w:r>
        <w:rPr>
          <w:spacing w:val="-3"/>
        </w:rPr>
        <w:t xml:space="preserve"> </w:t>
      </w:r>
      <w:r>
        <w:t>значимости</w:t>
      </w:r>
      <w:r>
        <w:rPr>
          <w:spacing w:val="-3"/>
        </w:rPr>
        <w:t xml:space="preserve"> </w:t>
      </w:r>
      <w:r>
        <w:t>для</w:t>
      </w:r>
      <w:r>
        <w:rPr>
          <w:spacing w:val="-3"/>
        </w:rPr>
        <w:t xml:space="preserve"> </w:t>
      </w:r>
      <w:r>
        <w:t>личности</w:t>
      </w:r>
      <w:r>
        <w:rPr>
          <w:spacing w:val="-3"/>
        </w:rPr>
        <w:t xml:space="preserve"> </w:t>
      </w:r>
      <w:r>
        <w:t>и</w:t>
      </w:r>
      <w:r>
        <w:rPr>
          <w:spacing w:val="-3"/>
        </w:rPr>
        <w:t xml:space="preserve"> </w:t>
      </w:r>
      <w:r>
        <w:t>общества</w:t>
      </w:r>
      <w:r>
        <w:rPr>
          <w:spacing w:val="-4"/>
        </w:rPr>
        <w:t xml:space="preserve"> </w:t>
      </w:r>
      <w:r>
        <w:t>отечественного</w:t>
      </w:r>
      <w:r>
        <w:rPr>
          <w:spacing w:val="-2"/>
        </w:rPr>
        <w:t xml:space="preserve"> </w:t>
      </w:r>
      <w:r>
        <w:t>и мирового искусства, этнических культурных традиций и народного творчества;</w:t>
      </w:r>
      <w:proofErr w:type="gramEnd"/>
      <w:r>
        <w:t xml:space="preserve"> готовность к самовыражению в разных видах искусства, стремление проявлять качества творческой личности;</w:t>
      </w:r>
    </w:p>
    <w:p w:rsidR="00AD7056" w:rsidRDefault="007C1836">
      <w:pPr>
        <w:pStyle w:val="a3"/>
        <w:ind w:right="272" w:firstLine="540"/>
      </w:pPr>
      <w:r>
        <w:rPr>
          <w:b/>
        </w:rPr>
        <w:t>-физического воспитания</w:t>
      </w:r>
      <w:r>
        <w:t xml:space="preserve">: </w:t>
      </w:r>
      <w:proofErr w:type="spellStart"/>
      <w:r>
        <w:t>сформированность</w:t>
      </w:r>
      <w:proofErr w:type="spellEnd"/>
      <w:r>
        <w:t xml:space="preserve"> здорового и безопасного образа жизни, ответственного отношения к своему здоровью; потребность в физическом совершенствовании, занятиях спортивно-оздоровительной деятельностью; активное неприятие вредных привычек и иных форм причинения вреда физическому и психическому здоровью;</w:t>
      </w:r>
    </w:p>
    <w:p w:rsidR="00AD7056" w:rsidRDefault="007C1836">
      <w:pPr>
        <w:pStyle w:val="a3"/>
        <w:ind w:right="270" w:firstLine="540"/>
      </w:pPr>
      <w:proofErr w:type="gramStart"/>
      <w:r>
        <w:rPr>
          <w:b/>
        </w:rPr>
        <w:t>-трудового</w:t>
      </w:r>
      <w:r>
        <w:rPr>
          <w:b/>
          <w:spacing w:val="-1"/>
        </w:rPr>
        <w:t xml:space="preserve"> </w:t>
      </w:r>
      <w:r>
        <w:rPr>
          <w:b/>
        </w:rPr>
        <w:t>воспитания</w:t>
      </w:r>
      <w:r>
        <w:t>:</w:t>
      </w:r>
      <w:r>
        <w:rPr>
          <w:spacing w:val="-1"/>
        </w:rPr>
        <w:t xml:space="preserve"> </w:t>
      </w:r>
      <w:r>
        <w:t>готовность</w:t>
      </w:r>
      <w:r>
        <w:rPr>
          <w:spacing w:val="-3"/>
        </w:rPr>
        <w:t xml:space="preserve"> </w:t>
      </w:r>
      <w:r>
        <w:t>к</w:t>
      </w:r>
      <w:r>
        <w:rPr>
          <w:spacing w:val="-1"/>
        </w:rPr>
        <w:t xml:space="preserve"> </w:t>
      </w:r>
      <w:r>
        <w:t>труду,</w:t>
      </w:r>
      <w:r>
        <w:rPr>
          <w:spacing w:val="-2"/>
        </w:rPr>
        <w:t xml:space="preserve"> </w:t>
      </w:r>
      <w:r>
        <w:t>осознание</w:t>
      </w:r>
      <w:r>
        <w:rPr>
          <w:spacing w:val="-2"/>
        </w:rPr>
        <w:t xml:space="preserve"> </w:t>
      </w:r>
      <w:r>
        <w:t>ценности</w:t>
      </w:r>
      <w:r>
        <w:rPr>
          <w:spacing w:val="-1"/>
        </w:rPr>
        <w:t xml:space="preserve"> </w:t>
      </w:r>
      <w:r>
        <w:t>мастерства, трудолюбие;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готовность и способность к образованию и самообразованию на протяжении всей жизни;</w:t>
      </w:r>
      <w:proofErr w:type="gramEnd"/>
    </w:p>
    <w:p w:rsidR="00AD7056" w:rsidRDefault="00AD7056">
      <w:pPr>
        <w:pStyle w:val="a3"/>
        <w:sectPr w:rsidR="00AD7056">
          <w:pgSz w:w="11900" w:h="16840"/>
          <w:pgMar w:top="1040" w:right="283" w:bottom="480" w:left="141" w:header="0" w:footer="294" w:gutter="0"/>
          <w:cols w:space="720"/>
        </w:sectPr>
      </w:pPr>
    </w:p>
    <w:p w:rsidR="00AD7056" w:rsidRDefault="007C1836">
      <w:pPr>
        <w:pStyle w:val="a3"/>
        <w:spacing w:before="74"/>
        <w:ind w:right="272" w:firstLine="540"/>
      </w:pPr>
      <w:r>
        <w:rPr>
          <w:b/>
        </w:rPr>
        <w:lastRenderedPageBreak/>
        <w:t>-экологического воспитания</w:t>
      </w:r>
      <w:r>
        <w:t xml:space="preserve">: </w:t>
      </w:r>
      <w:proofErr w:type="spellStart"/>
      <w:r>
        <w:t>сформированность</w:t>
      </w:r>
      <w:proofErr w:type="spellEnd"/>
      <w:r>
        <w:t xml:space="preserve"> экологической культуры, понимание</w:t>
      </w:r>
      <w:r>
        <w:rPr>
          <w:spacing w:val="-4"/>
        </w:rPr>
        <w:t xml:space="preserve"> </w:t>
      </w:r>
      <w:r>
        <w:t>влияния</w:t>
      </w:r>
      <w:r>
        <w:rPr>
          <w:spacing w:val="-5"/>
        </w:rPr>
        <w:t xml:space="preserve"> </w:t>
      </w:r>
      <w:r>
        <w:t>социально-экономических</w:t>
      </w:r>
      <w:r>
        <w:rPr>
          <w:spacing w:val="-4"/>
        </w:rPr>
        <w:t xml:space="preserve"> </w:t>
      </w:r>
      <w:r>
        <w:t>процессов</w:t>
      </w:r>
      <w:r>
        <w:rPr>
          <w:spacing w:val="-4"/>
        </w:rPr>
        <w:t xml:space="preserve"> </w:t>
      </w:r>
      <w:r>
        <w:t>на</w:t>
      </w:r>
      <w:r>
        <w:rPr>
          <w:spacing w:val="-4"/>
        </w:rPr>
        <w:t xml:space="preserve"> </w:t>
      </w:r>
      <w:r>
        <w:t>состояние</w:t>
      </w:r>
      <w:r>
        <w:rPr>
          <w:spacing w:val="-5"/>
        </w:rPr>
        <w:t xml:space="preserve"> </w:t>
      </w:r>
      <w:r>
        <w:t>природной и социальной среды, осознание глобального характера экологических проблем; планирование и осуществление действий в окружающей среде на основе знания целей устойчивого развития человечества; 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предотвращать их; расширение опыта деятельности экологической направленности;</w:t>
      </w:r>
    </w:p>
    <w:p w:rsidR="00AD7056" w:rsidRDefault="007C1836">
      <w:pPr>
        <w:pStyle w:val="a3"/>
        <w:ind w:right="272" w:firstLine="540"/>
      </w:pPr>
      <w:proofErr w:type="gramStart"/>
      <w:r>
        <w:rPr>
          <w:b/>
        </w:rPr>
        <w:t xml:space="preserve">-ценности научного познания: </w:t>
      </w:r>
      <w:proofErr w:type="spellStart"/>
      <w:r>
        <w:t>сформированность</w:t>
      </w:r>
      <w:proofErr w:type="spellEnd"/>
      <w: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совершенствование языковой и читательской культуры</w:t>
      </w:r>
      <w:r>
        <w:rPr>
          <w:spacing w:val="-11"/>
        </w:rPr>
        <w:t xml:space="preserve"> </w:t>
      </w:r>
      <w:r>
        <w:t>как</w:t>
      </w:r>
      <w:r>
        <w:rPr>
          <w:spacing w:val="-10"/>
        </w:rPr>
        <w:t xml:space="preserve"> </w:t>
      </w:r>
      <w:r>
        <w:t>средства</w:t>
      </w:r>
      <w:r>
        <w:rPr>
          <w:spacing w:val="-11"/>
        </w:rPr>
        <w:t xml:space="preserve"> </w:t>
      </w:r>
      <w:r>
        <w:t>взаимодействия</w:t>
      </w:r>
      <w:r>
        <w:rPr>
          <w:spacing w:val="-11"/>
        </w:rPr>
        <w:t xml:space="preserve"> </w:t>
      </w:r>
      <w:r>
        <w:t>между</w:t>
      </w:r>
      <w:r>
        <w:rPr>
          <w:spacing w:val="-15"/>
        </w:rPr>
        <w:t xml:space="preserve"> </w:t>
      </w:r>
      <w:r>
        <w:t>людьми</w:t>
      </w:r>
      <w:r>
        <w:rPr>
          <w:spacing w:val="-10"/>
        </w:rPr>
        <w:t xml:space="preserve"> </w:t>
      </w:r>
      <w:r>
        <w:t>и</w:t>
      </w:r>
      <w:r>
        <w:rPr>
          <w:spacing w:val="-11"/>
        </w:rPr>
        <w:t xml:space="preserve"> </w:t>
      </w:r>
      <w:r>
        <w:t>познания</w:t>
      </w:r>
      <w:r>
        <w:rPr>
          <w:spacing w:val="-11"/>
        </w:rPr>
        <w:t xml:space="preserve"> </w:t>
      </w:r>
      <w:r>
        <w:t>мира;</w:t>
      </w:r>
      <w:r>
        <w:rPr>
          <w:spacing w:val="-10"/>
        </w:rPr>
        <w:t xml:space="preserve"> </w:t>
      </w:r>
      <w:r>
        <w:t>осознание ценности научной деятельности, готовность осуществлять проектную и исследовательскую деятельность индивидуально и в группе.</w:t>
      </w:r>
      <w:proofErr w:type="gramEnd"/>
    </w:p>
    <w:p w:rsidR="00AD7056" w:rsidRDefault="007C1836">
      <w:pPr>
        <w:pStyle w:val="a3"/>
        <w:spacing w:before="1"/>
        <w:ind w:right="278" w:firstLine="540"/>
      </w:pPr>
      <w:r>
        <w:t xml:space="preserve">В процессе достижения личностных результатов освоения обучающимися ФООП СОО </w:t>
      </w:r>
      <w:proofErr w:type="gramStart"/>
      <w:r>
        <w:t>у</w:t>
      </w:r>
      <w:proofErr w:type="gramEnd"/>
      <w:r>
        <w:t xml:space="preserve"> обучающихся совершенствуется эмоциональный интеллект, предполагающий </w:t>
      </w:r>
      <w:proofErr w:type="spellStart"/>
      <w:r>
        <w:t>сформированность</w:t>
      </w:r>
      <w:proofErr w:type="spellEnd"/>
      <w:r>
        <w:t>:</w:t>
      </w:r>
    </w:p>
    <w:p w:rsidR="00AD7056" w:rsidRDefault="007C1836">
      <w:pPr>
        <w:pStyle w:val="a3"/>
        <w:spacing w:before="1"/>
        <w:ind w:right="271" w:firstLine="540"/>
      </w:pPr>
      <w:r>
        <w:t>самосознания, включающего способность понимать свое эмоциональное состояние,</w:t>
      </w:r>
      <w:r>
        <w:rPr>
          <w:spacing w:val="-5"/>
        </w:rPr>
        <w:t xml:space="preserve"> </w:t>
      </w:r>
      <w:r>
        <w:t>видеть</w:t>
      </w:r>
      <w:r>
        <w:rPr>
          <w:spacing w:val="-9"/>
        </w:rPr>
        <w:t xml:space="preserve"> </w:t>
      </w:r>
      <w:r>
        <w:t>направления</w:t>
      </w:r>
      <w:r>
        <w:rPr>
          <w:spacing w:val="-4"/>
        </w:rPr>
        <w:t xml:space="preserve"> </w:t>
      </w:r>
      <w:r>
        <w:t>развития</w:t>
      </w:r>
      <w:r>
        <w:rPr>
          <w:spacing w:val="-4"/>
        </w:rPr>
        <w:t xml:space="preserve"> </w:t>
      </w:r>
      <w:r>
        <w:t>собственной</w:t>
      </w:r>
      <w:r>
        <w:rPr>
          <w:spacing w:val="-4"/>
        </w:rPr>
        <w:t xml:space="preserve"> </w:t>
      </w:r>
      <w:r>
        <w:t>эмоциональной</w:t>
      </w:r>
      <w:r>
        <w:rPr>
          <w:spacing w:val="-4"/>
        </w:rPr>
        <w:t xml:space="preserve"> </w:t>
      </w:r>
      <w:r>
        <w:t>сферы,</w:t>
      </w:r>
      <w:r>
        <w:rPr>
          <w:spacing w:val="-8"/>
        </w:rPr>
        <w:t xml:space="preserve"> </w:t>
      </w:r>
      <w:r>
        <w:t>быть уверенным в себе;</w:t>
      </w:r>
    </w:p>
    <w:p w:rsidR="00AD7056" w:rsidRDefault="007C1836">
      <w:pPr>
        <w:pStyle w:val="a3"/>
        <w:ind w:right="275" w:firstLine="540"/>
      </w:pPr>
      <w:r>
        <w:t>саморегулирования, включающего самоконтроль, умение принимать ответственность</w:t>
      </w:r>
      <w:r>
        <w:rPr>
          <w:spacing w:val="-10"/>
        </w:rPr>
        <w:t xml:space="preserve"> </w:t>
      </w:r>
      <w:r>
        <w:t>за</w:t>
      </w:r>
      <w:r>
        <w:rPr>
          <w:spacing w:val="-9"/>
        </w:rPr>
        <w:t xml:space="preserve"> </w:t>
      </w:r>
      <w:r>
        <w:t>свое</w:t>
      </w:r>
      <w:r>
        <w:rPr>
          <w:spacing w:val="-7"/>
        </w:rPr>
        <w:t xml:space="preserve"> </w:t>
      </w:r>
      <w:r>
        <w:t>поведение,</w:t>
      </w:r>
      <w:r>
        <w:rPr>
          <w:spacing w:val="-9"/>
        </w:rPr>
        <w:t xml:space="preserve"> </w:t>
      </w:r>
      <w:r>
        <w:t>способность</w:t>
      </w:r>
      <w:r>
        <w:rPr>
          <w:spacing w:val="-10"/>
        </w:rPr>
        <w:t xml:space="preserve"> </w:t>
      </w:r>
      <w:r>
        <w:t>адаптироваться</w:t>
      </w:r>
      <w:r>
        <w:rPr>
          <w:spacing w:val="-8"/>
        </w:rPr>
        <w:t xml:space="preserve"> </w:t>
      </w:r>
      <w:r>
        <w:t>к</w:t>
      </w:r>
      <w:r>
        <w:rPr>
          <w:spacing w:val="-8"/>
        </w:rPr>
        <w:t xml:space="preserve"> </w:t>
      </w:r>
      <w:r>
        <w:t>эмоциональным изменениям и проявлять гибкость, быть открытым новому;</w:t>
      </w:r>
    </w:p>
    <w:p w:rsidR="00AD7056" w:rsidRDefault="007C1836">
      <w:pPr>
        <w:pStyle w:val="a3"/>
        <w:ind w:right="279" w:firstLine="540"/>
      </w:pPr>
      <w:r>
        <w:t xml:space="preserve">внутренней мотивации, включающей стремление к достижению цели и успеху, оптимизм, инициативность, умение действовать, исходя из своих </w:t>
      </w:r>
      <w:r>
        <w:rPr>
          <w:spacing w:val="-2"/>
        </w:rPr>
        <w:t>возможностей;</w:t>
      </w:r>
    </w:p>
    <w:p w:rsidR="00AD7056" w:rsidRDefault="007C1836">
      <w:pPr>
        <w:pStyle w:val="a3"/>
        <w:ind w:right="269" w:firstLine="540"/>
      </w:pPr>
      <w:proofErr w:type="spellStart"/>
      <w:r>
        <w:t>эмпатии</w:t>
      </w:r>
      <w:proofErr w:type="spellEnd"/>
      <w:r>
        <w:t>,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AD7056" w:rsidRDefault="007C1836">
      <w:pPr>
        <w:pStyle w:val="a3"/>
        <w:spacing w:before="1"/>
        <w:ind w:right="277" w:firstLine="540"/>
      </w:pPr>
      <w:r>
        <w:t>социальных навыков, включающих способность выстраивать отношения с другими людьми, заботиться, проявлять интерес и разрешать конфликты.</w:t>
      </w:r>
    </w:p>
    <w:p w:rsidR="00AD7056" w:rsidRDefault="007C1836">
      <w:pPr>
        <w:ind w:left="1299" w:right="274" w:firstLine="540"/>
        <w:jc w:val="both"/>
        <w:rPr>
          <w:sz w:val="28"/>
        </w:rPr>
      </w:pPr>
      <w:proofErr w:type="spellStart"/>
      <w:r>
        <w:rPr>
          <w:b/>
          <w:sz w:val="28"/>
        </w:rPr>
        <w:t>Метапредметные</w:t>
      </w:r>
      <w:proofErr w:type="spellEnd"/>
      <w:r>
        <w:rPr>
          <w:b/>
          <w:sz w:val="28"/>
        </w:rPr>
        <w:t xml:space="preserve"> результаты </w:t>
      </w:r>
      <w:r>
        <w:rPr>
          <w:sz w:val="28"/>
        </w:rPr>
        <w:t>освоения основной образовательной программы отражают:</w:t>
      </w:r>
    </w:p>
    <w:p w:rsidR="00AD7056" w:rsidRDefault="007C1836">
      <w:pPr>
        <w:spacing w:line="321" w:lineRule="exact"/>
        <w:ind w:left="1839"/>
        <w:jc w:val="both"/>
        <w:rPr>
          <w:i/>
          <w:sz w:val="28"/>
        </w:rPr>
      </w:pPr>
      <w:r>
        <w:rPr>
          <w:i/>
          <w:sz w:val="28"/>
        </w:rPr>
        <w:t>Овладение</w:t>
      </w:r>
      <w:r>
        <w:rPr>
          <w:i/>
          <w:spacing w:val="-15"/>
          <w:sz w:val="28"/>
        </w:rPr>
        <w:t xml:space="preserve"> </w:t>
      </w:r>
      <w:r>
        <w:rPr>
          <w:i/>
          <w:sz w:val="28"/>
        </w:rPr>
        <w:t>универсальными</w:t>
      </w:r>
      <w:r>
        <w:rPr>
          <w:i/>
          <w:spacing w:val="-11"/>
          <w:sz w:val="28"/>
        </w:rPr>
        <w:t xml:space="preserve"> </w:t>
      </w:r>
      <w:r>
        <w:rPr>
          <w:i/>
          <w:sz w:val="28"/>
        </w:rPr>
        <w:t>учебными</w:t>
      </w:r>
      <w:r>
        <w:rPr>
          <w:i/>
          <w:spacing w:val="-11"/>
          <w:sz w:val="28"/>
        </w:rPr>
        <w:t xml:space="preserve"> </w:t>
      </w:r>
      <w:r>
        <w:rPr>
          <w:i/>
          <w:sz w:val="28"/>
        </w:rPr>
        <w:t>познавательными</w:t>
      </w:r>
      <w:r>
        <w:rPr>
          <w:i/>
          <w:spacing w:val="-11"/>
          <w:sz w:val="28"/>
        </w:rPr>
        <w:t xml:space="preserve"> </w:t>
      </w:r>
      <w:r>
        <w:rPr>
          <w:i/>
          <w:spacing w:val="-2"/>
          <w:sz w:val="28"/>
        </w:rPr>
        <w:t>действиями:</w:t>
      </w:r>
    </w:p>
    <w:p w:rsidR="00AD7056" w:rsidRDefault="007C1836">
      <w:pPr>
        <w:pStyle w:val="a3"/>
        <w:ind w:right="268" w:firstLine="540"/>
      </w:pPr>
      <w:r>
        <w:t>а) базовые логические действия: самостоятельно формулировать и актуализировать проблему, рассматривать ее всесторонне; устанавливать существенный признак или основания для сравнения, классификации и обобщения; определять цели деятельности, задавать параметры и критерии их достижения; выявлять закономерности и противоречия в рассматриваемых явлениях;</w:t>
      </w:r>
      <w:r>
        <w:rPr>
          <w:spacing w:val="-18"/>
        </w:rPr>
        <w:t xml:space="preserve"> </w:t>
      </w:r>
      <w:r>
        <w:t>вносить</w:t>
      </w:r>
      <w:r>
        <w:rPr>
          <w:spacing w:val="-17"/>
        </w:rPr>
        <w:t xml:space="preserve"> </w:t>
      </w:r>
      <w:r>
        <w:t>коррективы</w:t>
      </w:r>
      <w:r>
        <w:rPr>
          <w:spacing w:val="-18"/>
        </w:rPr>
        <w:t xml:space="preserve"> </w:t>
      </w:r>
      <w:r>
        <w:t>в</w:t>
      </w:r>
      <w:r>
        <w:rPr>
          <w:spacing w:val="-17"/>
        </w:rPr>
        <w:t xml:space="preserve"> </w:t>
      </w:r>
      <w:r>
        <w:t>деятельность,</w:t>
      </w:r>
      <w:r>
        <w:rPr>
          <w:spacing w:val="-18"/>
        </w:rPr>
        <w:t xml:space="preserve"> </w:t>
      </w:r>
      <w:r>
        <w:t>оценивать</w:t>
      </w:r>
      <w:r>
        <w:rPr>
          <w:spacing w:val="-17"/>
        </w:rPr>
        <w:t xml:space="preserve"> </w:t>
      </w:r>
      <w:r>
        <w:t>соответствие</w:t>
      </w:r>
      <w:r>
        <w:rPr>
          <w:spacing w:val="-18"/>
        </w:rPr>
        <w:t xml:space="preserve"> </w:t>
      </w:r>
      <w:r>
        <w:t>результатов целям, оценивать риски последствий деятельности; развивать креативное мышление при решении жизненных проблем;</w:t>
      </w:r>
    </w:p>
    <w:p w:rsidR="00AD7056" w:rsidRDefault="007C1836">
      <w:pPr>
        <w:pStyle w:val="a3"/>
        <w:spacing w:before="1"/>
        <w:ind w:right="269" w:firstLine="540"/>
      </w:pPr>
      <w:r>
        <w:t>б) базовые исследовательские действия: владеть навыками учебно-исследовательской и проектной деятельности, навыками разрешения проблем; способность</w:t>
      </w:r>
      <w:r>
        <w:rPr>
          <w:spacing w:val="40"/>
        </w:rPr>
        <w:t xml:space="preserve">  </w:t>
      </w:r>
      <w:r>
        <w:t>и</w:t>
      </w:r>
      <w:r>
        <w:rPr>
          <w:spacing w:val="55"/>
        </w:rPr>
        <w:t xml:space="preserve">  </w:t>
      </w:r>
      <w:r>
        <w:t>готовность</w:t>
      </w:r>
      <w:r>
        <w:rPr>
          <w:spacing w:val="40"/>
        </w:rPr>
        <w:t xml:space="preserve">  </w:t>
      </w:r>
      <w:r>
        <w:t>к</w:t>
      </w:r>
      <w:r>
        <w:rPr>
          <w:spacing w:val="40"/>
        </w:rPr>
        <w:t xml:space="preserve">  </w:t>
      </w:r>
      <w:r>
        <w:t>самостоятельному</w:t>
      </w:r>
      <w:r>
        <w:rPr>
          <w:spacing w:val="40"/>
        </w:rPr>
        <w:t xml:space="preserve">  </w:t>
      </w:r>
      <w:r>
        <w:t>поиску</w:t>
      </w:r>
      <w:r>
        <w:rPr>
          <w:spacing w:val="40"/>
        </w:rPr>
        <w:t xml:space="preserve">  </w:t>
      </w:r>
      <w:r>
        <w:t>методов</w:t>
      </w:r>
      <w:r>
        <w:rPr>
          <w:spacing w:val="40"/>
        </w:rPr>
        <w:t xml:space="preserve">  </w:t>
      </w:r>
      <w:r>
        <w:t>решения</w:t>
      </w:r>
    </w:p>
    <w:p w:rsidR="00AD7056" w:rsidRDefault="00AD7056">
      <w:pPr>
        <w:pStyle w:val="a3"/>
        <w:sectPr w:rsidR="00AD7056">
          <w:pgSz w:w="11900" w:h="16840"/>
          <w:pgMar w:top="1040" w:right="283" w:bottom="480" w:left="141" w:header="0" w:footer="294" w:gutter="0"/>
          <w:cols w:space="720"/>
        </w:sectPr>
      </w:pPr>
    </w:p>
    <w:p w:rsidR="00AD7056" w:rsidRDefault="007C1836">
      <w:pPr>
        <w:pStyle w:val="a3"/>
        <w:spacing w:before="74"/>
        <w:ind w:right="272"/>
      </w:pPr>
      <w:proofErr w:type="gramStart"/>
      <w:r>
        <w:lastRenderedPageBreak/>
        <w:t>практических</w:t>
      </w:r>
      <w:r>
        <w:rPr>
          <w:spacing w:val="-6"/>
        </w:rPr>
        <w:t xml:space="preserve"> </w:t>
      </w:r>
      <w:r>
        <w:t>задач,</w:t>
      </w:r>
      <w:r>
        <w:rPr>
          <w:spacing w:val="-9"/>
        </w:rPr>
        <w:t xml:space="preserve"> </w:t>
      </w:r>
      <w:r>
        <w:t>применению</w:t>
      </w:r>
      <w:r>
        <w:rPr>
          <w:spacing w:val="-7"/>
        </w:rPr>
        <w:t xml:space="preserve"> </w:t>
      </w:r>
      <w:r>
        <w:t>различных</w:t>
      </w:r>
      <w:r>
        <w:rPr>
          <w:spacing w:val="-6"/>
        </w:rPr>
        <w:t xml:space="preserve"> </w:t>
      </w:r>
      <w:r>
        <w:t>методов</w:t>
      </w:r>
      <w:r>
        <w:rPr>
          <w:spacing w:val="-7"/>
        </w:rPr>
        <w:t xml:space="preserve"> </w:t>
      </w:r>
      <w:r>
        <w:t>познания;</w:t>
      </w:r>
      <w:r>
        <w:rPr>
          <w:spacing w:val="-5"/>
        </w:rPr>
        <w:t xml:space="preserve"> </w:t>
      </w:r>
      <w:r>
        <w:t>овладение</w:t>
      </w:r>
      <w:r>
        <w:rPr>
          <w:spacing w:val="-6"/>
        </w:rPr>
        <w:t xml:space="preserve"> </w:t>
      </w:r>
      <w:r>
        <w:t>видами деятельности по получению нового знания, его</w:t>
      </w:r>
      <w:r>
        <w:rPr>
          <w:spacing w:val="-1"/>
        </w:rPr>
        <w:t xml:space="preserve"> </w:t>
      </w:r>
      <w:r>
        <w:t>интерпретации, преобразованию и применению в различных учебных ситуациях, в том числе при создании учебных и социальных проектов; формирование научного типа мышления, владение научной терминологией, ключевыми понятиями и методами; ставить и формулировать</w:t>
      </w:r>
      <w:r>
        <w:rPr>
          <w:spacing w:val="-7"/>
        </w:rPr>
        <w:t xml:space="preserve"> </w:t>
      </w:r>
      <w:r>
        <w:t>собственные</w:t>
      </w:r>
      <w:r>
        <w:rPr>
          <w:spacing w:val="-5"/>
        </w:rPr>
        <w:t xml:space="preserve"> </w:t>
      </w:r>
      <w:r>
        <w:t>задачи</w:t>
      </w:r>
      <w:r>
        <w:rPr>
          <w:spacing w:val="-5"/>
        </w:rPr>
        <w:t xml:space="preserve"> </w:t>
      </w:r>
      <w:r>
        <w:t>в</w:t>
      </w:r>
      <w:r>
        <w:rPr>
          <w:spacing w:val="-6"/>
        </w:rPr>
        <w:t xml:space="preserve"> </w:t>
      </w:r>
      <w:r>
        <w:t>образовательной</w:t>
      </w:r>
      <w:r>
        <w:rPr>
          <w:spacing w:val="-8"/>
        </w:rPr>
        <w:t xml:space="preserve"> </w:t>
      </w:r>
      <w:r>
        <w:t>деятельности</w:t>
      </w:r>
      <w:r>
        <w:rPr>
          <w:spacing w:val="-5"/>
        </w:rPr>
        <w:t xml:space="preserve"> </w:t>
      </w:r>
      <w:r>
        <w:t>и</w:t>
      </w:r>
      <w:r>
        <w:rPr>
          <w:spacing w:val="-5"/>
        </w:rPr>
        <w:t xml:space="preserve"> </w:t>
      </w:r>
      <w:r>
        <w:t>жизненных ситуациях;</w:t>
      </w:r>
      <w:proofErr w:type="gramEnd"/>
      <w:r>
        <w:t xml:space="preserve"> </w:t>
      </w:r>
      <w:proofErr w:type="gramStart"/>
      <w:r>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w:t>
      </w:r>
      <w:r>
        <w:rPr>
          <w:spacing w:val="-18"/>
        </w:rPr>
        <w:t xml:space="preserve"> </w:t>
      </w:r>
      <w:r>
        <w:t>задавать</w:t>
      </w:r>
      <w:r>
        <w:rPr>
          <w:spacing w:val="-17"/>
        </w:rPr>
        <w:t xml:space="preserve"> </w:t>
      </w:r>
      <w:r>
        <w:t>параметры</w:t>
      </w:r>
      <w:r>
        <w:rPr>
          <w:spacing w:val="-18"/>
        </w:rPr>
        <w:t xml:space="preserve"> </w:t>
      </w:r>
      <w:r>
        <w:t>и</w:t>
      </w:r>
      <w:r>
        <w:rPr>
          <w:spacing w:val="-15"/>
        </w:rPr>
        <w:t xml:space="preserve"> </w:t>
      </w:r>
      <w:r>
        <w:t>критерии</w:t>
      </w:r>
      <w:r>
        <w:rPr>
          <w:spacing w:val="-16"/>
        </w:rPr>
        <w:t xml:space="preserve"> </w:t>
      </w:r>
      <w:r>
        <w:t>решения;</w:t>
      </w:r>
      <w:r>
        <w:rPr>
          <w:spacing w:val="-16"/>
        </w:rPr>
        <w:t xml:space="preserve"> </w:t>
      </w:r>
      <w:r>
        <w:t>анализировать</w:t>
      </w:r>
      <w:r>
        <w:rPr>
          <w:spacing w:val="-18"/>
        </w:rPr>
        <w:t xml:space="preserve"> </w:t>
      </w:r>
      <w:r>
        <w:t>полученные в ходе решения задачи результаты, критически оценивать их достоверность, прогнозировать изменение в новых условиях; давать оценку новым ситуациям, оценивать приобретенный опыт; разрабатывать план решения проблемы с учетом анализа имеющихся материальных и нематериальных ресурсов;</w:t>
      </w:r>
      <w:proofErr w:type="gramEnd"/>
      <w:r>
        <w:t xml:space="preserve"> </w:t>
      </w:r>
      <w:proofErr w:type="gramStart"/>
      <w:r>
        <w:t>осуществлять целенаправленный поиск переноса средств и способов действия в профессиональную среду; уметь переносить знания в познавательную и практическую</w:t>
      </w:r>
      <w:r>
        <w:rPr>
          <w:spacing w:val="-4"/>
        </w:rPr>
        <w:t xml:space="preserve"> </w:t>
      </w:r>
      <w:r>
        <w:t>области</w:t>
      </w:r>
      <w:r>
        <w:rPr>
          <w:spacing w:val="-2"/>
        </w:rPr>
        <w:t xml:space="preserve"> </w:t>
      </w:r>
      <w:r>
        <w:t>жизнедеятельности;</w:t>
      </w:r>
      <w:r>
        <w:rPr>
          <w:spacing w:val="-2"/>
        </w:rPr>
        <w:t xml:space="preserve"> </w:t>
      </w:r>
      <w:r>
        <w:t>уметь</w:t>
      </w:r>
      <w:r>
        <w:rPr>
          <w:spacing w:val="-4"/>
        </w:rPr>
        <w:t xml:space="preserve"> </w:t>
      </w:r>
      <w:r>
        <w:t>интегрировать</w:t>
      </w:r>
      <w:r>
        <w:rPr>
          <w:spacing w:val="-5"/>
        </w:rPr>
        <w:t xml:space="preserve"> </w:t>
      </w:r>
      <w:r>
        <w:t>знания</w:t>
      </w:r>
      <w:r>
        <w:rPr>
          <w:spacing w:val="-4"/>
        </w:rPr>
        <w:t xml:space="preserve"> </w:t>
      </w:r>
      <w:r>
        <w:t>из</w:t>
      </w:r>
      <w:r>
        <w:rPr>
          <w:spacing w:val="-3"/>
        </w:rPr>
        <w:t xml:space="preserve"> </w:t>
      </w:r>
      <w:r>
        <w:t>разных предметных</w:t>
      </w:r>
      <w:r>
        <w:rPr>
          <w:spacing w:val="-13"/>
        </w:rPr>
        <w:t xml:space="preserve"> </w:t>
      </w:r>
      <w:r>
        <w:t>областей;</w:t>
      </w:r>
      <w:r>
        <w:rPr>
          <w:spacing w:val="-10"/>
        </w:rPr>
        <w:t xml:space="preserve"> </w:t>
      </w:r>
      <w:r>
        <w:t>выдвигать</w:t>
      </w:r>
      <w:r>
        <w:rPr>
          <w:spacing w:val="-15"/>
        </w:rPr>
        <w:t xml:space="preserve"> </w:t>
      </w:r>
      <w:r>
        <w:t>новые</w:t>
      </w:r>
      <w:r>
        <w:rPr>
          <w:spacing w:val="-13"/>
        </w:rPr>
        <w:t xml:space="preserve"> </w:t>
      </w:r>
      <w:r>
        <w:t>идеи,</w:t>
      </w:r>
      <w:r>
        <w:rPr>
          <w:spacing w:val="-14"/>
        </w:rPr>
        <w:t xml:space="preserve"> </w:t>
      </w:r>
      <w:r>
        <w:t>предлагать</w:t>
      </w:r>
      <w:r>
        <w:rPr>
          <w:spacing w:val="-15"/>
        </w:rPr>
        <w:t xml:space="preserve"> </w:t>
      </w:r>
      <w:r>
        <w:t>оригинальные</w:t>
      </w:r>
      <w:r>
        <w:rPr>
          <w:spacing w:val="-13"/>
        </w:rPr>
        <w:t xml:space="preserve"> </w:t>
      </w:r>
      <w:r>
        <w:t>подходы</w:t>
      </w:r>
      <w:r>
        <w:rPr>
          <w:spacing w:val="-15"/>
        </w:rPr>
        <w:t xml:space="preserve"> </w:t>
      </w:r>
      <w:r>
        <w:t>и решения; ставить проблемы и задачи, допускающие альтернативные решения;</w:t>
      </w:r>
      <w:proofErr w:type="gramEnd"/>
    </w:p>
    <w:p w:rsidR="00AD7056" w:rsidRDefault="007C1836">
      <w:pPr>
        <w:pStyle w:val="a3"/>
        <w:spacing w:before="2"/>
        <w:ind w:right="268" w:firstLine="540"/>
      </w:pPr>
      <w:proofErr w:type="gramStart"/>
      <w:r>
        <w:t>в) работа с информацией: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создавать тексты в различных форматах с учетом назначения информации и целевой аудитории, выбирая оптимальную форму представления и визуализации; оценивать достоверность, легитимность информации, ее соответствие правовым и морально-этическим нормам;</w:t>
      </w:r>
      <w:proofErr w:type="gramEnd"/>
      <w: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владеть навыками распознавания и защиты информации, информационной безопасности личности.</w:t>
      </w:r>
    </w:p>
    <w:p w:rsidR="00AD7056" w:rsidRDefault="007C1836">
      <w:pPr>
        <w:spacing w:before="1"/>
        <w:ind w:left="1839"/>
        <w:jc w:val="both"/>
        <w:rPr>
          <w:i/>
          <w:sz w:val="28"/>
        </w:rPr>
      </w:pPr>
      <w:r>
        <w:rPr>
          <w:i/>
          <w:sz w:val="28"/>
        </w:rPr>
        <w:t>Овладение</w:t>
      </w:r>
      <w:r>
        <w:rPr>
          <w:i/>
          <w:spacing w:val="-15"/>
          <w:sz w:val="28"/>
        </w:rPr>
        <w:t xml:space="preserve"> </w:t>
      </w:r>
      <w:r>
        <w:rPr>
          <w:i/>
          <w:sz w:val="28"/>
        </w:rPr>
        <w:t>универсальными</w:t>
      </w:r>
      <w:r>
        <w:rPr>
          <w:i/>
          <w:spacing w:val="-16"/>
          <w:sz w:val="28"/>
        </w:rPr>
        <w:t xml:space="preserve"> </w:t>
      </w:r>
      <w:r>
        <w:rPr>
          <w:i/>
          <w:sz w:val="28"/>
        </w:rPr>
        <w:t>коммуникативными</w:t>
      </w:r>
      <w:r>
        <w:rPr>
          <w:i/>
          <w:spacing w:val="-11"/>
          <w:sz w:val="28"/>
        </w:rPr>
        <w:t xml:space="preserve"> </w:t>
      </w:r>
      <w:r>
        <w:rPr>
          <w:i/>
          <w:spacing w:val="-2"/>
          <w:sz w:val="28"/>
        </w:rPr>
        <w:t>действиями:</w:t>
      </w:r>
    </w:p>
    <w:p w:rsidR="00AD7056" w:rsidRDefault="007C1836">
      <w:pPr>
        <w:pStyle w:val="a3"/>
        <w:ind w:right="272" w:firstLine="540"/>
      </w:pPr>
      <w:r>
        <w:t>а)</w:t>
      </w:r>
      <w:r>
        <w:rPr>
          <w:spacing w:val="-4"/>
        </w:rPr>
        <w:t xml:space="preserve"> </w:t>
      </w:r>
      <w:r>
        <w:t>общение:</w:t>
      </w:r>
      <w:r>
        <w:rPr>
          <w:spacing w:val="-3"/>
        </w:rPr>
        <w:t xml:space="preserve"> </w:t>
      </w:r>
      <w:r>
        <w:t>осуществлять</w:t>
      </w:r>
      <w:r>
        <w:rPr>
          <w:spacing w:val="-6"/>
        </w:rPr>
        <w:t xml:space="preserve"> </w:t>
      </w:r>
      <w:r>
        <w:t>коммуникации</w:t>
      </w:r>
      <w:r>
        <w:rPr>
          <w:spacing w:val="-4"/>
        </w:rPr>
        <w:t xml:space="preserve"> </w:t>
      </w:r>
      <w:r>
        <w:t>во</w:t>
      </w:r>
      <w:r>
        <w:rPr>
          <w:spacing w:val="-3"/>
        </w:rPr>
        <w:t xml:space="preserve"> </w:t>
      </w:r>
      <w:r>
        <w:t>всех</w:t>
      </w:r>
      <w:r>
        <w:rPr>
          <w:spacing w:val="-3"/>
        </w:rPr>
        <w:t xml:space="preserve"> </w:t>
      </w:r>
      <w:r>
        <w:t>сферах</w:t>
      </w:r>
      <w:r>
        <w:rPr>
          <w:spacing w:val="-3"/>
        </w:rPr>
        <w:t xml:space="preserve"> </w:t>
      </w:r>
      <w:r>
        <w:t>жизни;</w:t>
      </w:r>
      <w:r>
        <w:rPr>
          <w:spacing w:val="-4"/>
        </w:rPr>
        <w:t xml:space="preserve"> </w:t>
      </w:r>
      <w:r>
        <w:t>распознавать невербальные средства общения, понимать значение социальных знаков, распознавать</w:t>
      </w:r>
      <w:r>
        <w:rPr>
          <w:spacing w:val="-11"/>
        </w:rPr>
        <w:t xml:space="preserve"> </w:t>
      </w:r>
      <w:r>
        <w:t>предпосылки</w:t>
      </w:r>
      <w:r>
        <w:rPr>
          <w:spacing w:val="-10"/>
        </w:rPr>
        <w:t xml:space="preserve"> </w:t>
      </w:r>
      <w:r>
        <w:t>конфликтных</w:t>
      </w:r>
      <w:r>
        <w:rPr>
          <w:spacing w:val="-10"/>
        </w:rPr>
        <w:t xml:space="preserve"> </w:t>
      </w:r>
      <w:r>
        <w:t>ситуаций</w:t>
      </w:r>
      <w:r>
        <w:rPr>
          <w:spacing w:val="-10"/>
        </w:rPr>
        <w:t xml:space="preserve"> </w:t>
      </w:r>
      <w:r>
        <w:t>и</w:t>
      </w:r>
      <w:r>
        <w:rPr>
          <w:spacing w:val="-10"/>
        </w:rPr>
        <w:t xml:space="preserve"> </w:t>
      </w:r>
      <w:r>
        <w:t>смягчать</w:t>
      </w:r>
      <w:r>
        <w:rPr>
          <w:spacing w:val="-11"/>
        </w:rPr>
        <w:t xml:space="preserve"> </w:t>
      </w:r>
      <w:r>
        <w:t>конфликты;</w:t>
      </w:r>
      <w:r>
        <w:rPr>
          <w:spacing w:val="-10"/>
        </w:rPr>
        <w:t xml:space="preserve"> </w:t>
      </w:r>
      <w:r>
        <w:t xml:space="preserve">владеть различными способами общения и взаимодействия; аргументированно вести диалог, уметь смягчать конфликтные ситуации; развернуто и логично </w:t>
      </w:r>
      <w:proofErr w:type="gramStart"/>
      <w:r>
        <w:t>излагать</w:t>
      </w:r>
      <w:proofErr w:type="gramEnd"/>
      <w:r>
        <w:t xml:space="preserve"> свою точку зрения с использованием языковых средств;</w:t>
      </w:r>
    </w:p>
    <w:p w:rsidR="00AD7056" w:rsidRDefault="007C1836">
      <w:pPr>
        <w:pStyle w:val="a3"/>
        <w:ind w:right="269" w:firstLine="540"/>
      </w:pPr>
      <w:r>
        <w:t>б) совместная деятельность: понимать и использовать преимущества командной и индивидуальной работы; выбирать тематику и методы совместных действий с учетом общих интересов и возможностей каждого члена коллектива; принимать цели совместной деятельности, организовывать и координировать действия</w:t>
      </w:r>
      <w:r>
        <w:rPr>
          <w:spacing w:val="-18"/>
        </w:rPr>
        <w:t xml:space="preserve"> </w:t>
      </w:r>
      <w:r>
        <w:t>по</w:t>
      </w:r>
      <w:r>
        <w:rPr>
          <w:spacing w:val="-17"/>
        </w:rPr>
        <w:t xml:space="preserve"> </w:t>
      </w:r>
      <w:r>
        <w:t>ее</w:t>
      </w:r>
      <w:r>
        <w:rPr>
          <w:spacing w:val="-18"/>
        </w:rPr>
        <w:t xml:space="preserve"> </w:t>
      </w:r>
      <w:r>
        <w:t>достижению:</w:t>
      </w:r>
      <w:r>
        <w:rPr>
          <w:spacing w:val="-17"/>
        </w:rPr>
        <w:t xml:space="preserve"> </w:t>
      </w:r>
      <w:r>
        <w:t>составлять</w:t>
      </w:r>
      <w:r>
        <w:rPr>
          <w:spacing w:val="-18"/>
        </w:rPr>
        <w:t xml:space="preserve"> </w:t>
      </w:r>
      <w:r>
        <w:t>план</w:t>
      </w:r>
      <w:r>
        <w:rPr>
          <w:spacing w:val="-17"/>
        </w:rPr>
        <w:t xml:space="preserve"> </w:t>
      </w:r>
      <w:r>
        <w:t>действий,</w:t>
      </w:r>
      <w:r>
        <w:rPr>
          <w:spacing w:val="-18"/>
        </w:rPr>
        <w:t xml:space="preserve"> </w:t>
      </w:r>
      <w:r>
        <w:t>распределять</w:t>
      </w:r>
      <w:r>
        <w:rPr>
          <w:spacing w:val="-17"/>
        </w:rPr>
        <w:t xml:space="preserve"> </w:t>
      </w:r>
      <w:r>
        <w:t>роли</w:t>
      </w:r>
      <w:r>
        <w:rPr>
          <w:spacing w:val="-18"/>
        </w:rPr>
        <w:t xml:space="preserve"> </w:t>
      </w:r>
      <w:r>
        <w:t>с</w:t>
      </w:r>
      <w:r>
        <w:rPr>
          <w:spacing w:val="-12"/>
        </w:rPr>
        <w:t xml:space="preserve"> </w:t>
      </w:r>
      <w:r>
        <w:t>учетом мнений</w:t>
      </w:r>
      <w:r>
        <w:rPr>
          <w:spacing w:val="-18"/>
        </w:rPr>
        <w:t xml:space="preserve"> </w:t>
      </w:r>
      <w:r>
        <w:t>участников,</w:t>
      </w:r>
      <w:r>
        <w:rPr>
          <w:spacing w:val="-17"/>
        </w:rPr>
        <w:t xml:space="preserve"> </w:t>
      </w:r>
      <w:r>
        <w:t>обсуждать</w:t>
      </w:r>
      <w:r>
        <w:rPr>
          <w:spacing w:val="-18"/>
        </w:rPr>
        <w:t xml:space="preserve"> </w:t>
      </w:r>
      <w:r>
        <w:t>результаты</w:t>
      </w:r>
      <w:r>
        <w:rPr>
          <w:spacing w:val="-17"/>
        </w:rPr>
        <w:t xml:space="preserve"> </w:t>
      </w:r>
      <w:r>
        <w:t>совместной</w:t>
      </w:r>
      <w:r>
        <w:rPr>
          <w:spacing w:val="-18"/>
        </w:rPr>
        <w:t xml:space="preserve"> </w:t>
      </w:r>
      <w:r>
        <w:t>работы;</w:t>
      </w:r>
      <w:r>
        <w:rPr>
          <w:spacing w:val="-17"/>
        </w:rPr>
        <w:t xml:space="preserve"> </w:t>
      </w:r>
      <w:r>
        <w:t>оценивать</w:t>
      </w:r>
      <w:r>
        <w:rPr>
          <w:spacing w:val="-18"/>
        </w:rPr>
        <w:t xml:space="preserve"> </w:t>
      </w:r>
      <w:r>
        <w:t>качество своего</w:t>
      </w:r>
      <w:r>
        <w:rPr>
          <w:spacing w:val="-2"/>
        </w:rPr>
        <w:t xml:space="preserve"> </w:t>
      </w:r>
      <w:r>
        <w:t>вклада</w:t>
      </w:r>
      <w:r>
        <w:rPr>
          <w:spacing w:val="-3"/>
        </w:rPr>
        <w:t xml:space="preserve"> </w:t>
      </w:r>
      <w:r>
        <w:t>и</w:t>
      </w:r>
      <w:r>
        <w:rPr>
          <w:spacing w:val="-2"/>
        </w:rPr>
        <w:t xml:space="preserve"> </w:t>
      </w:r>
      <w:r>
        <w:t>каждого</w:t>
      </w:r>
      <w:r>
        <w:rPr>
          <w:spacing w:val="-2"/>
        </w:rPr>
        <w:t xml:space="preserve"> </w:t>
      </w:r>
      <w:r>
        <w:t>участника</w:t>
      </w:r>
      <w:r>
        <w:rPr>
          <w:spacing w:val="-3"/>
        </w:rPr>
        <w:t xml:space="preserve"> </w:t>
      </w:r>
      <w:r>
        <w:t>команды</w:t>
      </w:r>
      <w:r>
        <w:rPr>
          <w:spacing w:val="-3"/>
        </w:rPr>
        <w:t xml:space="preserve"> </w:t>
      </w:r>
      <w:r>
        <w:t>в</w:t>
      </w:r>
      <w:r>
        <w:rPr>
          <w:spacing w:val="-4"/>
        </w:rPr>
        <w:t xml:space="preserve"> </w:t>
      </w:r>
      <w:r>
        <w:t>общий</w:t>
      </w:r>
      <w:r>
        <w:rPr>
          <w:spacing w:val="-3"/>
        </w:rPr>
        <w:t xml:space="preserve"> </w:t>
      </w:r>
      <w:r>
        <w:t>результат</w:t>
      </w:r>
      <w:r>
        <w:rPr>
          <w:spacing w:val="-4"/>
        </w:rPr>
        <w:t xml:space="preserve"> </w:t>
      </w:r>
      <w:r>
        <w:t>по</w:t>
      </w:r>
      <w:r>
        <w:rPr>
          <w:spacing w:val="-2"/>
        </w:rPr>
        <w:t xml:space="preserve"> </w:t>
      </w:r>
      <w:r>
        <w:t>разработанным критериям; предлагать новые проекты, оценивать идеи с позиции новизны, оригинальности,</w:t>
      </w:r>
      <w:r>
        <w:rPr>
          <w:spacing w:val="-4"/>
        </w:rPr>
        <w:t xml:space="preserve"> </w:t>
      </w:r>
      <w:r>
        <w:t>практической</w:t>
      </w:r>
      <w:r>
        <w:rPr>
          <w:spacing w:val="-3"/>
        </w:rPr>
        <w:t xml:space="preserve"> </w:t>
      </w:r>
      <w:r>
        <w:t>значимости;</w:t>
      </w:r>
      <w:r>
        <w:rPr>
          <w:spacing w:val="-2"/>
        </w:rPr>
        <w:t xml:space="preserve"> </w:t>
      </w:r>
      <w:r>
        <w:t>координировать</w:t>
      </w:r>
      <w:r>
        <w:rPr>
          <w:spacing w:val="-3"/>
        </w:rPr>
        <w:t xml:space="preserve"> </w:t>
      </w:r>
      <w:r>
        <w:t>и</w:t>
      </w:r>
      <w:r>
        <w:rPr>
          <w:spacing w:val="-2"/>
        </w:rPr>
        <w:t xml:space="preserve"> </w:t>
      </w:r>
      <w:r>
        <w:t>выполнять</w:t>
      </w:r>
      <w:r>
        <w:rPr>
          <w:spacing w:val="-5"/>
        </w:rPr>
        <w:t xml:space="preserve"> </w:t>
      </w:r>
      <w:r>
        <w:t>работу</w:t>
      </w:r>
      <w:r>
        <w:rPr>
          <w:spacing w:val="-6"/>
        </w:rPr>
        <w:t xml:space="preserve"> </w:t>
      </w:r>
      <w:proofErr w:type="gramStart"/>
      <w:r>
        <w:t>в</w:t>
      </w:r>
      <w:proofErr w:type="gramEnd"/>
    </w:p>
    <w:p w:rsidR="00AD7056" w:rsidRDefault="00AD7056">
      <w:pPr>
        <w:pStyle w:val="a3"/>
        <w:sectPr w:rsidR="00AD7056">
          <w:pgSz w:w="11900" w:h="16840"/>
          <w:pgMar w:top="1040" w:right="283" w:bottom="480" w:left="141" w:header="0" w:footer="294" w:gutter="0"/>
          <w:cols w:space="720"/>
        </w:sectPr>
      </w:pPr>
    </w:p>
    <w:p w:rsidR="00AD7056" w:rsidRDefault="007C1836">
      <w:pPr>
        <w:pStyle w:val="a3"/>
        <w:spacing w:before="74"/>
        <w:ind w:right="278"/>
      </w:pPr>
      <w:proofErr w:type="gramStart"/>
      <w:r>
        <w:lastRenderedPageBreak/>
        <w:t>условиях</w:t>
      </w:r>
      <w:proofErr w:type="gramEnd"/>
      <w:r>
        <w:t xml:space="preserve"> реального, виртуального и комбинированного взаимодействия; осуществлять позитивное стратегическое поведение в различных ситуациях, проявлять творчество и воображение, быть инициативным.</w:t>
      </w:r>
    </w:p>
    <w:p w:rsidR="00AD7056" w:rsidRDefault="007C1836">
      <w:pPr>
        <w:spacing w:line="321" w:lineRule="exact"/>
        <w:ind w:left="1839"/>
        <w:jc w:val="both"/>
        <w:rPr>
          <w:i/>
          <w:sz w:val="28"/>
        </w:rPr>
      </w:pPr>
      <w:r>
        <w:rPr>
          <w:i/>
          <w:sz w:val="28"/>
        </w:rPr>
        <w:t>Овладение</w:t>
      </w:r>
      <w:r>
        <w:rPr>
          <w:i/>
          <w:spacing w:val="-13"/>
          <w:sz w:val="28"/>
        </w:rPr>
        <w:t xml:space="preserve"> </w:t>
      </w:r>
      <w:r>
        <w:rPr>
          <w:i/>
          <w:sz w:val="28"/>
        </w:rPr>
        <w:t>универсальными</w:t>
      </w:r>
      <w:r>
        <w:rPr>
          <w:i/>
          <w:spacing w:val="-12"/>
          <w:sz w:val="28"/>
        </w:rPr>
        <w:t xml:space="preserve"> </w:t>
      </w:r>
      <w:r>
        <w:rPr>
          <w:i/>
          <w:sz w:val="28"/>
        </w:rPr>
        <w:t>регулятивными</w:t>
      </w:r>
      <w:r>
        <w:rPr>
          <w:i/>
          <w:spacing w:val="-9"/>
          <w:sz w:val="28"/>
        </w:rPr>
        <w:t xml:space="preserve"> </w:t>
      </w:r>
      <w:r>
        <w:rPr>
          <w:i/>
          <w:spacing w:val="-2"/>
          <w:sz w:val="28"/>
        </w:rPr>
        <w:t>действиями:</w:t>
      </w:r>
    </w:p>
    <w:p w:rsidR="00AD7056" w:rsidRDefault="007C1836">
      <w:pPr>
        <w:pStyle w:val="a3"/>
        <w:spacing w:before="2"/>
        <w:ind w:right="275" w:firstLine="540"/>
      </w:pPr>
      <w:proofErr w:type="gramStart"/>
      <w:r>
        <w:t>а) самоорганизация: самостоятельно осуществлять познавательную деятельность,</w:t>
      </w:r>
      <w:r>
        <w:rPr>
          <w:spacing w:val="-9"/>
        </w:rPr>
        <w:t xml:space="preserve"> </w:t>
      </w:r>
      <w:r>
        <w:t>выявлять</w:t>
      </w:r>
      <w:r>
        <w:rPr>
          <w:spacing w:val="-9"/>
        </w:rPr>
        <w:t xml:space="preserve"> </w:t>
      </w:r>
      <w:r>
        <w:t>проблемы,</w:t>
      </w:r>
      <w:r>
        <w:rPr>
          <w:spacing w:val="-9"/>
        </w:rPr>
        <w:t xml:space="preserve"> </w:t>
      </w:r>
      <w:r>
        <w:t>ставить</w:t>
      </w:r>
      <w:r>
        <w:rPr>
          <w:spacing w:val="-10"/>
        </w:rPr>
        <w:t xml:space="preserve"> </w:t>
      </w:r>
      <w:r>
        <w:t>и</w:t>
      </w:r>
      <w:r>
        <w:rPr>
          <w:spacing w:val="-8"/>
        </w:rPr>
        <w:t xml:space="preserve"> </w:t>
      </w:r>
      <w:r>
        <w:t>формулировать</w:t>
      </w:r>
      <w:r>
        <w:rPr>
          <w:spacing w:val="-12"/>
        </w:rPr>
        <w:t xml:space="preserve"> </w:t>
      </w:r>
      <w:r>
        <w:t>собственные</w:t>
      </w:r>
      <w:r>
        <w:rPr>
          <w:spacing w:val="-9"/>
        </w:rPr>
        <w:t xml:space="preserve"> </w:t>
      </w:r>
      <w:r>
        <w:t>задачи</w:t>
      </w:r>
      <w:r>
        <w:rPr>
          <w:spacing w:val="-8"/>
        </w:rPr>
        <w:t xml:space="preserve"> </w:t>
      </w:r>
      <w:r>
        <w:t>в образовательной деятельности и жизненных ситуациях; самостоятельно составлять план решения проблемы с учетом имеющихся ресурсов, собственных возможностей</w:t>
      </w:r>
      <w:r>
        <w:rPr>
          <w:spacing w:val="-7"/>
        </w:rPr>
        <w:t xml:space="preserve"> </w:t>
      </w:r>
      <w:r>
        <w:t>и</w:t>
      </w:r>
      <w:r>
        <w:rPr>
          <w:spacing w:val="-9"/>
        </w:rPr>
        <w:t xml:space="preserve"> </w:t>
      </w:r>
      <w:r>
        <w:t>предпочтений;</w:t>
      </w:r>
      <w:r>
        <w:rPr>
          <w:spacing w:val="-6"/>
        </w:rPr>
        <w:t xml:space="preserve"> </w:t>
      </w:r>
      <w:r>
        <w:t>давать</w:t>
      </w:r>
      <w:r>
        <w:rPr>
          <w:spacing w:val="-9"/>
        </w:rPr>
        <w:t xml:space="preserve"> </w:t>
      </w:r>
      <w:r>
        <w:t>оценку</w:t>
      </w:r>
      <w:r>
        <w:rPr>
          <w:spacing w:val="-11"/>
        </w:rPr>
        <w:t xml:space="preserve"> </w:t>
      </w:r>
      <w:r>
        <w:t>новым</w:t>
      </w:r>
      <w:r>
        <w:rPr>
          <w:spacing w:val="-7"/>
        </w:rPr>
        <w:t xml:space="preserve"> </w:t>
      </w:r>
      <w:r>
        <w:t>ситуациям;</w:t>
      </w:r>
      <w:r>
        <w:rPr>
          <w:spacing w:val="-6"/>
        </w:rPr>
        <w:t xml:space="preserve"> </w:t>
      </w:r>
      <w:r>
        <w:t>расширять</w:t>
      </w:r>
      <w:r>
        <w:rPr>
          <w:spacing w:val="-10"/>
        </w:rPr>
        <w:t xml:space="preserve"> </w:t>
      </w:r>
      <w:r>
        <w:t xml:space="preserve">рамки учебного предмета на основе личных предпочтений; делать осознанный выбор, </w:t>
      </w:r>
      <w:r>
        <w:rPr>
          <w:spacing w:val="-2"/>
        </w:rPr>
        <w:t>аргументировать</w:t>
      </w:r>
      <w:r>
        <w:rPr>
          <w:spacing w:val="-3"/>
        </w:rPr>
        <w:t xml:space="preserve"> </w:t>
      </w:r>
      <w:r>
        <w:rPr>
          <w:spacing w:val="-2"/>
        </w:rPr>
        <w:t>его, брать</w:t>
      </w:r>
      <w:r>
        <w:rPr>
          <w:spacing w:val="-3"/>
        </w:rPr>
        <w:t xml:space="preserve"> </w:t>
      </w:r>
      <w:r>
        <w:rPr>
          <w:spacing w:val="-2"/>
        </w:rPr>
        <w:t>ответственность</w:t>
      </w:r>
      <w:r>
        <w:rPr>
          <w:spacing w:val="-3"/>
        </w:rPr>
        <w:t xml:space="preserve"> </w:t>
      </w:r>
      <w:r>
        <w:rPr>
          <w:spacing w:val="-2"/>
        </w:rPr>
        <w:t>за решение;</w:t>
      </w:r>
      <w:proofErr w:type="gramEnd"/>
      <w:r>
        <w:rPr>
          <w:spacing w:val="-3"/>
        </w:rPr>
        <w:t xml:space="preserve"> </w:t>
      </w:r>
      <w:r>
        <w:rPr>
          <w:spacing w:val="-2"/>
        </w:rPr>
        <w:t>оценивать</w:t>
      </w:r>
      <w:r>
        <w:rPr>
          <w:spacing w:val="-3"/>
        </w:rPr>
        <w:t xml:space="preserve"> </w:t>
      </w:r>
      <w:r>
        <w:rPr>
          <w:spacing w:val="-2"/>
        </w:rPr>
        <w:t xml:space="preserve">приобретенный </w:t>
      </w:r>
      <w:r>
        <w:t xml:space="preserve">опыт; способствовать формированию и проявлению широкой эрудиции в разных областях знаний, постоянно повышать свой образовательный и культурный </w:t>
      </w:r>
      <w:r>
        <w:rPr>
          <w:spacing w:val="-2"/>
        </w:rPr>
        <w:t>уровень;</w:t>
      </w:r>
    </w:p>
    <w:p w:rsidR="00AD7056" w:rsidRDefault="007C1836">
      <w:pPr>
        <w:pStyle w:val="a3"/>
        <w:ind w:right="272" w:firstLine="540"/>
      </w:pPr>
      <w:r>
        <w:t>б) самоконтроль: давать оценку новым ситуациям, вносить коррективы в деятельность, оценивать соответствие результатов целям; владеть навыками познавательной</w:t>
      </w:r>
      <w:r>
        <w:rPr>
          <w:spacing w:val="-5"/>
        </w:rPr>
        <w:t xml:space="preserve"> </w:t>
      </w:r>
      <w:r>
        <w:t>рефлексии</w:t>
      </w:r>
      <w:r>
        <w:rPr>
          <w:spacing w:val="-5"/>
        </w:rPr>
        <w:t xml:space="preserve"> </w:t>
      </w:r>
      <w:r>
        <w:t>как</w:t>
      </w:r>
      <w:r>
        <w:rPr>
          <w:spacing w:val="-5"/>
        </w:rPr>
        <w:t xml:space="preserve"> </w:t>
      </w:r>
      <w:r>
        <w:t>осознания</w:t>
      </w:r>
      <w:r>
        <w:rPr>
          <w:spacing w:val="-5"/>
        </w:rPr>
        <w:t xml:space="preserve"> </w:t>
      </w:r>
      <w:r>
        <w:t>совершаемых</w:t>
      </w:r>
      <w:r>
        <w:rPr>
          <w:spacing w:val="-8"/>
        </w:rPr>
        <w:t xml:space="preserve"> </w:t>
      </w:r>
      <w:r>
        <w:t>действий</w:t>
      </w:r>
      <w:r>
        <w:rPr>
          <w:spacing w:val="-8"/>
        </w:rPr>
        <w:t xml:space="preserve"> </w:t>
      </w:r>
      <w:r>
        <w:t>и</w:t>
      </w:r>
      <w:r>
        <w:rPr>
          <w:spacing w:val="-5"/>
        </w:rPr>
        <w:t xml:space="preserve"> </w:t>
      </w:r>
      <w:r>
        <w:t>мыслительных процессов, их результатов и оснований; использовать приемы рефлексии для оценки</w:t>
      </w:r>
      <w:r>
        <w:rPr>
          <w:spacing w:val="-15"/>
        </w:rPr>
        <w:t xml:space="preserve"> </w:t>
      </w:r>
      <w:r>
        <w:t>ситуации,</w:t>
      </w:r>
      <w:r>
        <w:rPr>
          <w:spacing w:val="-16"/>
        </w:rPr>
        <w:t xml:space="preserve"> </w:t>
      </w:r>
      <w:r>
        <w:t>выбора</w:t>
      </w:r>
      <w:r>
        <w:rPr>
          <w:spacing w:val="-13"/>
        </w:rPr>
        <w:t xml:space="preserve"> </w:t>
      </w:r>
      <w:r>
        <w:t>верного</w:t>
      </w:r>
      <w:r>
        <w:rPr>
          <w:spacing w:val="-15"/>
        </w:rPr>
        <w:t xml:space="preserve"> </w:t>
      </w:r>
      <w:r>
        <w:t>решения;</w:t>
      </w:r>
      <w:r>
        <w:rPr>
          <w:spacing w:val="-15"/>
        </w:rPr>
        <w:t xml:space="preserve"> </w:t>
      </w:r>
      <w:r>
        <w:t>уметь</w:t>
      </w:r>
      <w:r>
        <w:rPr>
          <w:spacing w:val="-17"/>
        </w:rPr>
        <w:t xml:space="preserve"> </w:t>
      </w:r>
      <w:r>
        <w:t>оценивать</w:t>
      </w:r>
      <w:r>
        <w:rPr>
          <w:spacing w:val="-17"/>
        </w:rPr>
        <w:t xml:space="preserve"> </w:t>
      </w:r>
      <w:r>
        <w:t>риски</w:t>
      </w:r>
      <w:r>
        <w:rPr>
          <w:spacing w:val="-15"/>
        </w:rPr>
        <w:t xml:space="preserve"> </w:t>
      </w:r>
      <w:r>
        <w:t>и</w:t>
      </w:r>
      <w:r>
        <w:rPr>
          <w:spacing w:val="-15"/>
        </w:rPr>
        <w:t xml:space="preserve"> </w:t>
      </w:r>
      <w:r>
        <w:t>своевременно принимать решения по их снижению;</w:t>
      </w:r>
    </w:p>
    <w:p w:rsidR="00AD7056" w:rsidRDefault="007C1836">
      <w:pPr>
        <w:pStyle w:val="a3"/>
        <w:ind w:right="270" w:firstLine="540"/>
      </w:pPr>
      <w:proofErr w:type="gramStart"/>
      <w:r>
        <w:t xml:space="preserve">в) эмоциональный интеллект, предполагающий </w:t>
      </w:r>
      <w:proofErr w:type="spellStart"/>
      <w:r>
        <w:t>сформированность</w:t>
      </w:r>
      <w:proofErr w:type="spellEnd"/>
      <w:r>
        <w:t>: самосознания, включающего способность понимать свое эмоциональное состояние,</w:t>
      </w:r>
      <w:r>
        <w:rPr>
          <w:spacing w:val="-5"/>
        </w:rPr>
        <w:t xml:space="preserve"> </w:t>
      </w:r>
      <w:r>
        <w:t>видеть</w:t>
      </w:r>
      <w:r>
        <w:rPr>
          <w:spacing w:val="-9"/>
        </w:rPr>
        <w:t xml:space="preserve"> </w:t>
      </w:r>
      <w:r>
        <w:t>направления</w:t>
      </w:r>
      <w:r>
        <w:rPr>
          <w:spacing w:val="-4"/>
        </w:rPr>
        <w:t xml:space="preserve"> </w:t>
      </w:r>
      <w:r>
        <w:t>развития</w:t>
      </w:r>
      <w:r>
        <w:rPr>
          <w:spacing w:val="-4"/>
        </w:rPr>
        <w:t xml:space="preserve"> </w:t>
      </w:r>
      <w:r>
        <w:t>собственной</w:t>
      </w:r>
      <w:r>
        <w:rPr>
          <w:spacing w:val="-4"/>
        </w:rPr>
        <w:t xml:space="preserve"> </w:t>
      </w:r>
      <w:r>
        <w:t>эмоциональной</w:t>
      </w:r>
      <w:r>
        <w:rPr>
          <w:spacing w:val="-4"/>
        </w:rPr>
        <w:t xml:space="preserve"> </w:t>
      </w:r>
      <w:r>
        <w:t>сферы,</w:t>
      </w:r>
      <w:r>
        <w:rPr>
          <w:spacing w:val="-8"/>
        </w:rPr>
        <w:t xml:space="preserve"> </w:t>
      </w:r>
      <w:r>
        <w:t>быть уверенным в себе; 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 внутренней мотивации, включающей стремление к достижению цели и успеху, оптимизм, инициативность, умение действовать, исходя из своих возможностей;</w:t>
      </w:r>
      <w:proofErr w:type="gramEnd"/>
      <w:r>
        <w:t xml:space="preserve"> </w:t>
      </w:r>
      <w:proofErr w:type="spellStart"/>
      <w:r>
        <w:t>эмпатии</w:t>
      </w:r>
      <w:proofErr w:type="spellEnd"/>
      <w:r>
        <w:t xml:space="preserve">,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социальных навыков, включающих способность выстраивать отношения с другими людьми, заботиться, проявлять интерес и разрешать </w:t>
      </w:r>
      <w:r>
        <w:rPr>
          <w:spacing w:val="-2"/>
        </w:rPr>
        <w:t>конфликты;</w:t>
      </w:r>
    </w:p>
    <w:p w:rsidR="00AD7056" w:rsidRDefault="007C1836">
      <w:pPr>
        <w:pStyle w:val="a3"/>
        <w:spacing w:before="1"/>
        <w:ind w:right="270" w:firstLine="540"/>
      </w:pPr>
      <w:r>
        <w:t>г)</w:t>
      </w:r>
      <w:r>
        <w:rPr>
          <w:spacing w:val="-3"/>
        </w:rPr>
        <w:t xml:space="preserve"> </w:t>
      </w:r>
      <w:r>
        <w:t>принятие</w:t>
      </w:r>
      <w:r>
        <w:rPr>
          <w:spacing w:val="-3"/>
        </w:rPr>
        <w:t xml:space="preserve"> </w:t>
      </w:r>
      <w:r>
        <w:t>себя</w:t>
      </w:r>
      <w:r>
        <w:rPr>
          <w:spacing w:val="-6"/>
        </w:rPr>
        <w:t xml:space="preserve"> </w:t>
      </w:r>
      <w:r>
        <w:t>и</w:t>
      </w:r>
      <w:r>
        <w:rPr>
          <w:spacing w:val="-3"/>
        </w:rPr>
        <w:t xml:space="preserve"> </w:t>
      </w:r>
      <w:r>
        <w:t>других</w:t>
      </w:r>
      <w:r>
        <w:rPr>
          <w:spacing w:val="-2"/>
        </w:rPr>
        <w:t xml:space="preserve"> </w:t>
      </w:r>
      <w:r>
        <w:t>людей:</w:t>
      </w:r>
      <w:r>
        <w:rPr>
          <w:spacing w:val="-5"/>
        </w:rPr>
        <w:t xml:space="preserve"> </w:t>
      </w:r>
      <w:r>
        <w:t>принимать</w:t>
      </w:r>
      <w:r>
        <w:rPr>
          <w:spacing w:val="-4"/>
        </w:rPr>
        <w:t xml:space="preserve"> </w:t>
      </w:r>
      <w:r>
        <w:t>себя,</w:t>
      </w:r>
      <w:r>
        <w:rPr>
          <w:spacing w:val="-3"/>
        </w:rPr>
        <w:t xml:space="preserve"> </w:t>
      </w:r>
      <w:r>
        <w:t>понимая</w:t>
      </w:r>
      <w:r>
        <w:rPr>
          <w:spacing w:val="-6"/>
        </w:rPr>
        <w:t xml:space="preserve"> </w:t>
      </w:r>
      <w:r>
        <w:t>свои</w:t>
      </w:r>
      <w:r>
        <w:rPr>
          <w:spacing w:val="-5"/>
        </w:rPr>
        <w:t xml:space="preserve"> </w:t>
      </w:r>
      <w:r>
        <w:t>недостатки</w:t>
      </w:r>
      <w:r>
        <w:rPr>
          <w:spacing w:val="-8"/>
        </w:rPr>
        <w:t xml:space="preserve"> </w:t>
      </w:r>
      <w:r>
        <w:t>и достоинства; принимать мотивы и аргументы других людей при анализе результатов</w:t>
      </w:r>
      <w:r>
        <w:rPr>
          <w:spacing w:val="-18"/>
        </w:rPr>
        <w:t xml:space="preserve"> </w:t>
      </w:r>
      <w:r>
        <w:t>деятельности;</w:t>
      </w:r>
      <w:r>
        <w:rPr>
          <w:spacing w:val="-17"/>
        </w:rPr>
        <w:t xml:space="preserve"> </w:t>
      </w:r>
      <w:r>
        <w:t>признавать</w:t>
      </w:r>
      <w:r>
        <w:rPr>
          <w:spacing w:val="-18"/>
        </w:rPr>
        <w:t xml:space="preserve"> </w:t>
      </w:r>
      <w:r>
        <w:t>свое</w:t>
      </w:r>
      <w:r>
        <w:rPr>
          <w:spacing w:val="-17"/>
        </w:rPr>
        <w:t xml:space="preserve"> </w:t>
      </w:r>
      <w:r>
        <w:t>право</w:t>
      </w:r>
      <w:r>
        <w:rPr>
          <w:spacing w:val="-18"/>
        </w:rPr>
        <w:t xml:space="preserve"> </w:t>
      </w:r>
      <w:r>
        <w:t>и</w:t>
      </w:r>
      <w:r>
        <w:rPr>
          <w:spacing w:val="-17"/>
        </w:rPr>
        <w:t xml:space="preserve"> </w:t>
      </w:r>
      <w:r>
        <w:t>право</w:t>
      </w:r>
      <w:r>
        <w:rPr>
          <w:spacing w:val="-18"/>
        </w:rPr>
        <w:t xml:space="preserve"> </w:t>
      </w:r>
      <w:r>
        <w:t>других</w:t>
      </w:r>
      <w:r>
        <w:rPr>
          <w:spacing w:val="-17"/>
        </w:rPr>
        <w:t xml:space="preserve"> </w:t>
      </w:r>
      <w:r>
        <w:t>людей</w:t>
      </w:r>
      <w:r>
        <w:rPr>
          <w:spacing w:val="-18"/>
        </w:rPr>
        <w:t xml:space="preserve"> </w:t>
      </w:r>
      <w:r>
        <w:t>на</w:t>
      </w:r>
      <w:r>
        <w:rPr>
          <w:spacing w:val="-17"/>
        </w:rPr>
        <w:t xml:space="preserve"> </w:t>
      </w:r>
      <w:r>
        <w:t>ошибки; развивать способность понимать мир с позиции другого человека.</w:t>
      </w:r>
    </w:p>
    <w:p w:rsidR="00AD7056" w:rsidRDefault="007C1836">
      <w:pPr>
        <w:pStyle w:val="a3"/>
        <w:spacing w:before="1"/>
        <w:ind w:right="278" w:firstLine="540"/>
      </w:pPr>
      <w:r>
        <w:rPr>
          <w:b/>
        </w:rPr>
        <w:t xml:space="preserve">Предметные результаты </w:t>
      </w:r>
      <w:r>
        <w:t>освоения основной образовательной программы устанавливаются для учебных предметов на базовом и углубленном уровнях.</w:t>
      </w:r>
    </w:p>
    <w:p w:rsidR="00AD7056" w:rsidRDefault="007C1836">
      <w:pPr>
        <w:pStyle w:val="a3"/>
        <w:ind w:right="271" w:firstLine="540"/>
      </w:pPr>
      <w:r>
        <w:t>Предметные результаты освоения ООП СОО для учебных предметов на базовом уровне ориентированы на обеспечение общеобразовательной и общекультурной подготовки.</w:t>
      </w:r>
    </w:p>
    <w:p w:rsidR="00AD7056" w:rsidRDefault="007C1836">
      <w:pPr>
        <w:pStyle w:val="a3"/>
        <w:spacing w:before="1"/>
        <w:ind w:right="276" w:firstLine="540"/>
      </w:pPr>
      <w:proofErr w:type="gramStart"/>
      <w:r>
        <w:t>Предметные результаты освоения ООП СОО для учебных предметов на углубленном уровне ориентированы на подготовку к последующему профессиональному образованию, развитие индивидуальных способностей обучающихся</w:t>
      </w:r>
      <w:r>
        <w:rPr>
          <w:spacing w:val="28"/>
        </w:rPr>
        <w:t xml:space="preserve">  </w:t>
      </w:r>
      <w:r>
        <w:t>путем</w:t>
      </w:r>
      <w:r>
        <w:rPr>
          <w:spacing w:val="30"/>
        </w:rPr>
        <w:t xml:space="preserve">  </w:t>
      </w:r>
      <w:r>
        <w:t>более</w:t>
      </w:r>
      <w:r>
        <w:rPr>
          <w:spacing w:val="30"/>
        </w:rPr>
        <w:t xml:space="preserve">  </w:t>
      </w:r>
      <w:r>
        <w:t>глубокого,</w:t>
      </w:r>
      <w:r>
        <w:rPr>
          <w:spacing w:val="30"/>
        </w:rPr>
        <w:t xml:space="preserve">  </w:t>
      </w:r>
      <w:r>
        <w:t>чем</w:t>
      </w:r>
      <w:r>
        <w:rPr>
          <w:spacing w:val="30"/>
        </w:rPr>
        <w:t xml:space="preserve">  </w:t>
      </w:r>
      <w:r>
        <w:t>это</w:t>
      </w:r>
      <w:r>
        <w:rPr>
          <w:spacing w:val="30"/>
        </w:rPr>
        <w:t xml:space="preserve">  </w:t>
      </w:r>
      <w:r>
        <w:t>предусматривается</w:t>
      </w:r>
      <w:r>
        <w:rPr>
          <w:spacing w:val="31"/>
        </w:rPr>
        <w:t xml:space="preserve">  </w:t>
      </w:r>
      <w:r>
        <w:rPr>
          <w:spacing w:val="-2"/>
        </w:rPr>
        <w:t>базовым</w:t>
      </w:r>
      <w:proofErr w:type="gramEnd"/>
    </w:p>
    <w:p w:rsidR="00AD7056" w:rsidRDefault="00AD7056">
      <w:pPr>
        <w:pStyle w:val="a3"/>
        <w:sectPr w:rsidR="00AD7056">
          <w:pgSz w:w="11900" w:h="16840"/>
          <w:pgMar w:top="1040" w:right="283" w:bottom="480" w:left="141" w:header="0" w:footer="294" w:gutter="0"/>
          <w:cols w:space="720"/>
        </w:sectPr>
      </w:pPr>
    </w:p>
    <w:p w:rsidR="00AD7056" w:rsidRDefault="007C1836">
      <w:pPr>
        <w:pStyle w:val="a3"/>
        <w:spacing w:before="74"/>
        <w:ind w:right="280"/>
      </w:pPr>
      <w:r>
        <w:lastRenderedPageBreak/>
        <w:t>уровнем, освоения основ наук, систематических знаний и способов действий, присущих учебному предмету.</w:t>
      </w:r>
    </w:p>
    <w:p w:rsidR="00AD7056" w:rsidRDefault="007C1836">
      <w:pPr>
        <w:pStyle w:val="a3"/>
        <w:ind w:right="270" w:firstLine="540"/>
      </w:pPr>
      <w:r>
        <w:t xml:space="preserve">Предметные результаты освоения ООП СОО обеспечивают возможность дальнейшего успешного профессионального обучения и профессиональной </w:t>
      </w:r>
      <w:r>
        <w:rPr>
          <w:spacing w:val="-2"/>
        </w:rPr>
        <w:t>деятельности.</w:t>
      </w:r>
    </w:p>
    <w:p w:rsidR="00AD7056" w:rsidRDefault="007C1836">
      <w:pPr>
        <w:spacing w:before="1" w:line="322" w:lineRule="exact"/>
        <w:ind w:left="1839"/>
        <w:jc w:val="both"/>
        <w:rPr>
          <w:sz w:val="28"/>
        </w:rPr>
      </w:pPr>
      <w:r>
        <w:rPr>
          <w:b/>
          <w:sz w:val="28"/>
        </w:rPr>
        <w:t>Предметные</w:t>
      </w:r>
      <w:r>
        <w:rPr>
          <w:b/>
          <w:spacing w:val="-6"/>
          <w:sz w:val="28"/>
        </w:rPr>
        <w:t xml:space="preserve"> </w:t>
      </w:r>
      <w:r>
        <w:rPr>
          <w:b/>
          <w:sz w:val="28"/>
        </w:rPr>
        <w:t>результаты</w:t>
      </w:r>
      <w:r>
        <w:rPr>
          <w:b/>
          <w:spacing w:val="-6"/>
          <w:sz w:val="28"/>
        </w:rPr>
        <w:t xml:space="preserve"> </w:t>
      </w:r>
      <w:r>
        <w:rPr>
          <w:spacing w:val="-2"/>
          <w:sz w:val="28"/>
        </w:rPr>
        <w:t>включают:</w:t>
      </w:r>
    </w:p>
    <w:p w:rsidR="00AD7056" w:rsidRDefault="007C1836">
      <w:pPr>
        <w:pStyle w:val="a3"/>
        <w:ind w:right="273" w:firstLine="540"/>
      </w:pPr>
      <w:r>
        <w:t>-освоение</w:t>
      </w:r>
      <w:r>
        <w:rPr>
          <w:spacing w:val="-18"/>
        </w:rPr>
        <w:t xml:space="preserve"> </w:t>
      </w:r>
      <w:proofErr w:type="gramStart"/>
      <w:r>
        <w:t>обучающимися</w:t>
      </w:r>
      <w:proofErr w:type="gramEnd"/>
      <w:r>
        <w:rPr>
          <w:spacing w:val="-17"/>
        </w:rPr>
        <w:t xml:space="preserve"> </w:t>
      </w:r>
      <w:r>
        <w:t>в</w:t>
      </w:r>
      <w:r>
        <w:rPr>
          <w:spacing w:val="-18"/>
        </w:rPr>
        <w:t xml:space="preserve"> </w:t>
      </w:r>
      <w:r>
        <w:t>ходе</w:t>
      </w:r>
      <w:r>
        <w:rPr>
          <w:spacing w:val="-17"/>
        </w:rPr>
        <w:t xml:space="preserve"> </w:t>
      </w:r>
      <w:r>
        <w:t>изучения</w:t>
      </w:r>
      <w:r>
        <w:rPr>
          <w:spacing w:val="-18"/>
        </w:rPr>
        <w:t xml:space="preserve"> </w:t>
      </w:r>
      <w:r>
        <w:t>учебного</w:t>
      </w:r>
      <w:r>
        <w:rPr>
          <w:spacing w:val="-17"/>
        </w:rPr>
        <w:t xml:space="preserve"> </w:t>
      </w:r>
      <w:r>
        <w:t>предмета</w:t>
      </w:r>
      <w:r>
        <w:rPr>
          <w:spacing w:val="-18"/>
        </w:rPr>
        <w:t xml:space="preserve"> </w:t>
      </w:r>
      <w:r>
        <w:t>научных</w:t>
      </w:r>
      <w:r>
        <w:rPr>
          <w:spacing w:val="-17"/>
        </w:rPr>
        <w:t xml:space="preserve"> </w:t>
      </w:r>
      <w:r>
        <w:t>знаний, умений и способов действий, специфических для соответствующей предметной области; предпосылки научного типа мышления;</w:t>
      </w:r>
    </w:p>
    <w:p w:rsidR="00AD7056" w:rsidRDefault="007C1836">
      <w:pPr>
        <w:pStyle w:val="a3"/>
        <w:ind w:right="278" w:firstLine="540"/>
      </w:pPr>
      <w:r>
        <w:t>-виды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AD7056" w:rsidRDefault="007C1836">
      <w:pPr>
        <w:pStyle w:val="a3"/>
        <w:spacing w:before="1" w:line="322" w:lineRule="exact"/>
        <w:ind w:left="1839"/>
      </w:pPr>
      <w:r>
        <w:t>Требования</w:t>
      </w:r>
      <w:r>
        <w:rPr>
          <w:spacing w:val="-10"/>
        </w:rPr>
        <w:t xml:space="preserve"> </w:t>
      </w:r>
      <w:r>
        <w:t>к</w:t>
      </w:r>
      <w:r>
        <w:rPr>
          <w:spacing w:val="-5"/>
        </w:rPr>
        <w:t xml:space="preserve"> </w:t>
      </w:r>
      <w:r>
        <w:t>предметным</w:t>
      </w:r>
      <w:r>
        <w:rPr>
          <w:spacing w:val="-5"/>
        </w:rPr>
        <w:t xml:space="preserve"> </w:t>
      </w:r>
      <w:r>
        <w:rPr>
          <w:spacing w:val="-2"/>
        </w:rPr>
        <w:t>результатам:</w:t>
      </w:r>
    </w:p>
    <w:p w:rsidR="00AD7056" w:rsidRDefault="007C1836">
      <w:pPr>
        <w:pStyle w:val="a3"/>
        <w:ind w:right="277" w:firstLine="540"/>
      </w:pPr>
      <w:r>
        <w:t xml:space="preserve">-сформулированы в </w:t>
      </w:r>
      <w:proofErr w:type="spellStart"/>
      <w:r>
        <w:t>деятельностной</w:t>
      </w:r>
      <w:proofErr w:type="spellEnd"/>
      <w:r>
        <w:t xml:space="preserve"> форме с усилением акцента на применение знаний и конкретные умения;</w:t>
      </w:r>
    </w:p>
    <w:p w:rsidR="00AD7056" w:rsidRDefault="007C1836">
      <w:pPr>
        <w:pStyle w:val="a3"/>
        <w:ind w:right="272" w:firstLine="540"/>
      </w:pPr>
      <w:r>
        <w:t>-определяют требования к результатам освоения программ</w:t>
      </w:r>
      <w:r>
        <w:rPr>
          <w:spacing w:val="-1"/>
        </w:rPr>
        <w:t xml:space="preserve"> </w:t>
      </w:r>
      <w:r>
        <w:t>основного общего образования по учебным предметам "Русский язык", "Литература", "История", "Обществознание", "География", "Основы безопасности жизнедеятельности" на базовом уровне;</w:t>
      </w:r>
    </w:p>
    <w:p w:rsidR="00AD7056" w:rsidRDefault="007C1836">
      <w:pPr>
        <w:pStyle w:val="a3"/>
        <w:ind w:right="268" w:firstLine="566"/>
      </w:pPr>
      <w:r>
        <w:t xml:space="preserve">-формулируются на основе документов стратегического </w:t>
      </w:r>
      <w:proofErr w:type="gramStart"/>
      <w:r>
        <w:t>планирования</w:t>
      </w:r>
      <w:proofErr w:type="gramEnd"/>
      <w:r>
        <w:t xml:space="preserve"> с учетом</w:t>
      </w:r>
      <w:r>
        <w:rPr>
          <w:spacing w:val="-18"/>
        </w:rPr>
        <w:t xml:space="preserve"> </w:t>
      </w:r>
      <w:r>
        <w:t>результатов</w:t>
      </w:r>
      <w:r>
        <w:rPr>
          <w:spacing w:val="-17"/>
        </w:rPr>
        <w:t xml:space="preserve"> </w:t>
      </w:r>
      <w:r>
        <w:t>проводимых</w:t>
      </w:r>
      <w:r>
        <w:rPr>
          <w:spacing w:val="-18"/>
        </w:rPr>
        <w:t xml:space="preserve"> </w:t>
      </w:r>
      <w:r>
        <w:t>на</w:t>
      </w:r>
      <w:r>
        <w:rPr>
          <w:spacing w:val="-17"/>
        </w:rPr>
        <w:t xml:space="preserve"> </w:t>
      </w:r>
      <w:r>
        <w:t>федеральном</w:t>
      </w:r>
      <w:r>
        <w:rPr>
          <w:spacing w:val="-17"/>
        </w:rPr>
        <w:t xml:space="preserve"> </w:t>
      </w:r>
      <w:r>
        <w:t>уровне</w:t>
      </w:r>
      <w:r>
        <w:rPr>
          <w:spacing w:val="-18"/>
        </w:rPr>
        <w:t xml:space="preserve"> </w:t>
      </w:r>
      <w:r>
        <w:t>процедур</w:t>
      </w:r>
      <w:r>
        <w:rPr>
          <w:spacing w:val="-16"/>
        </w:rPr>
        <w:t xml:space="preserve"> </w:t>
      </w:r>
      <w:r>
        <w:t>оценки</w:t>
      </w:r>
      <w:r>
        <w:rPr>
          <w:spacing w:val="-16"/>
        </w:rPr>
        <w:t xml:space="preserve"> </w:t>
      </w:r>
      <w:r>
        <w:t>качества образования (всероссийских проверочных работ, национальных исследований качества образования, международных сравнительных исследований);</w:t>
      </w:r>
    </w:p>
    <w:p w:rsidR="00AD7056" w:rsidRDefault="007C1836">
      <w:pPr>
        <w:pStyle w:val="a3"/>
        <w:spacing w:before="1"/>
        <w:ind w:right="280" w:firstLine="540"/>
      </w:pPr>
      <w:r>
        <w:t>-усиливают акценты на изучение явлений и процессов современной России и мира в целом, современного состояния науки;</w:t>
      </w:r>
    </w:p>
    <w:p w:rsidR="00AD7056" w:rsidRDefault="007C1836">
      <w:pPr>
        <w:pStyle w:val="a3"/>
        <w:ind w:right="280" w:firstLine="566"/>
      </w:pPr>
      <w:r>
        <w:t>-определяют минимум содержания среднего общего образования, изучение которого гарантирует государство, построенного в логике изучения каждого учебного предмета;</w:t>
      </w:r>
    </w:p>
    <w:p w:rsidR="00AD7056" w:rsidRDefault="007C1836">
      <w:pPr>
        <w:pStyle w:val="a3"/>
        <w:ind w:right="278" w:firstLine="566"/>
      </w:pPr>
      <w:proofErr w:type="gramStart"/>
      <w:r>
        <w:t>-определяют требования к результатам освоения основной образовательной программы по учебным предметам на базовом и углубленном уровнях и ориентированы преимущественно на подготовку к последующему профессиональному образованию, развитие индивидуальных способностей обучающихся</w:t>
      </w:r>
      <w:r>
        <w:rPr>
          <w:spacing w:val="-9"/>
        </w:rPr>
        <w:t xml:space="preserve"> </w:t>
      </w:r>
      <w:r>
        <w:t>путем</w:t>
      </w:r>
      <w:r>
        <w:rPr>
          <w:spacing w:val="-12"/>
        </w:rPr>
        <w:t xml:space="preserve"> </w:t>
      </w:r>
      <w:r>
        <w:t>более</w:t>
      </w:r>
      <w:r>
        <w:rPr>
          <w:spacing w:val="-9"/>
        </w:rPr>
        <w:t xml:space="preserve"> </w:t>
      </w:r>
      <w:r>
        <w:t>глубокого,</w:t>
      </w:r>
      <w:r>
        <w:rPr>
          <w:spacing w:val="-10"/>
        </w:rPr>
        <w:t xml:space="preserve"> </w:t>
      </w:r>
      <w:r>
        <w:t>чем</w:t>
      </w:r>
      <w:r>
        <w:rPr>
          <w:spacing w:val="-10"/>
        </w:rPr>
        <w:t xml:space="preserve"> </w:t>
      </w:r>
      <w:r>
        <w:t>это</w:t>
      </w:r>
      <w:r>
        <w:rPr>
          <w:spacing w:val="-9"/>
        </w:rPr>
        <w:t xml:space="preserve"> </w:t>
      </w:r>
      <w:r>
        <w:t>предусматривается</w:t>
      </w:r>
      <w:r>
        <w:rPr>
          <w:spacing w:val="-9"/>
        </w:rPr>
        <w:t xml:space="preserve"> </w:t>
      </w:r>
      <w:r>
        <w:t>базовым</w:t>
      </w:r>
      <w:r>
        <w:rPr>
          <w:spacing w:val="-10"/>
        </w:rPr>
        <w:t xml:space="preserve"> </w:t>
      </w:r>
      <w:r>
        <w:t>курсом, освоения основ наук, систематических знаний и способов действий, присущих данному учебному предмету.</w:t>
      </w:r>
      <w:proofErr w:type="gramEnd"/>
    </w:p>
    <w:p w:rsidR="00AD7056" w:rsidRDefault="007C1836">
      <w:pPr>
        <w:pStyle w:val="a3"/>
        <w:ind w:right="278" w:firstLine="566"/>
      </w:pPr>
      <w:r>
        <w:t>Предметные результаты освоения основной образовательной программы для учебных предметов на базовом уровне ориентированы на обеспечение преимущественно общеобразовательной и общекультурной подготовки.</w:t>
      </w:r>
    </w:p>
    <w:p w:rsidR="00AD7056" w:rsidRDefault="007C1836">
      <w:pPr>
        <w:pStyle w:val="a3"/>
        <w:ind w:right="278" w:firstLine="566"/>
      </w:pPr>
      <w:proofErr w:type="gramStart"/>
      <w:r>
        <w:t>Предметные результаты освоения основной образовательной программы для учебных предметов на углубленном уровне ориентированы преимущественно на подготовку к последующему профессиональному образованию, развитие индивидуальных способностей обучающихся путем более глубокого, чем это предусматривается</w:t>
      </w:r>
      <w:r>
        <w:rPr>
          <w:spacing w:val="-18"/>
        </w:rPr>
        <w:t xml:space="preserve"> </w:t>
      </w:r>
      <w:r>
        <w:t>базовым</w:t>
      </w:r>
      <w:r>
        <w:rPr>
          <w:spacing w:val="-17"/>
        </w:rPr>
        <w:t xml:space="preserve"> </w:t>
      </w:r>
      <w:r>
        <w:t>курсом,</w:t>
      </w:r>
      <w:r>
        <w:rPr>
          <w:spacing w:val="-18"/>
        </w:rPr>
        <w:t xml:space="preserve"> </w:t>
      </w:r>
      <w:r>
        <w:t>освоения</w:t>
      </w:r>
      <w:r>
        <w:rPr>
          <w:spacing w:val="-17"/>
        </w:rPr>
        <w:t xml:space="preserve"> </w:t>
      </w:r>
      <w:r>
        <w:t>основ</w:t>
      </w:r>
      <w:r>
        <w:rPr>
          <w:spacing w:val="-18"/>
        </w:rPr>
        <w:t xml:space="preserve"> </w:t>
      </w:r>
      <w:r>
        <w:t>наук,</w:t>
      </w:r>
      <w:r>
        <w:rPr>
          <w:spacing w:val="-17"/>
        </w:rPr>
        <w:t xml:space="preserve"> </w:t>
      </w:r>
      <w:r>
        <w:t>систематических</w:t>
      </w:r>
      <w:r>
        <w:rPr>
          <w:spacing w:val="-18"/>
        </w:rPr>
        <w:t xml:space="preserve"> </w:t>
      </w:r>
      <w:r>
        <w:t>знаний и способов действий, присущих данному учебному предмету.</w:t>
      </w:r>
      <w:proofErr w:type="gramEnd"/>
    </w:p>
    <w:p w:rsidR="00AD7056" w:rsidRDefault="00AD7056">
      <w:pPr>
        <w:pStyle w:val="a3"/>
        <w:sectPr w:rsidR="00AD7056">
          <w:pgSz w:w="11900" w:h="16840"/>
          <w:pgMar w:top="1040" w:right="283" w:bottom="480" w:left="141" w:header="0" w:footer="294" w:gutter="0"/>
          <w:cols w:space="720"/>
        </w:sectPr>
      </w:pPr>
    </w:p>
    <w:p w:rsidR="00AD7056" w:rsidRDefault="007C1836">
      <w:pPr>
        <w:pStyle w:val="a3"/>
        <w:spacing w:before="74"/>
        <w:ind w:right="270" w:firstLine="566"/>
      </w:pPr>
      <w:r>
        <w:lastRenderedPageBreak/>
        <w:t>Предметные результаты освоения основной образовательной программы должны обеспечивать возможность дальнейшего успешного профессионального обучения и профессиональной деятельности.</w:t>
      </w:r>
    </w:p>
    <w:p w:rsidR="00AD7056" w:rsidRDefault="007C1836">
      <w:pPr>
        <w:pStyle w:val="a3"/>
        <w:spacing w:line="321" w:lineRule="exact"/>
        <w:ind w:left="1865"/>
      </w:pPr>
      <w:r>
        <w:t>Предметные</w:t>
      </w:r>
      <w:r>
        <w:rPr>
          <w:spacing w:val="-9"/>
        </w:rPr>
        <w:t xml:space="preserve"> </w:t>
      </w:r>
      <w:r>
        <w:t>результаты</w:t>
      </w:r>
      <w:r>
        <w:rPr>
          <w:spacing w:val="-6"/>
        </w:rPr>
        <w:t xml:space="preserve"> </w:t>
      </w:r>
      <w:r>
        <w:t>представлены</w:t>
      </w:r>
      <w:r>
        <w:rPr>
          <w:spacing w:val="-9"/>
        </w:rPr>
        <w:t xml:space="preserve"> </w:t>
      </w:r>
      <w:r>
        <w:t>в</w:t>
      </w:r>
      <w:r>
        <w:rPr>
          <w:spacing w:val="-7"/>
        </w:rPr>
        <w:t xml:space="preserve"> </w:t>
      </w:r>
      <w:r>
        <w:t>Рабочих</w:t>
      </w:r>
      <w:r>
        <w:rPr>
          <w:spacing w:val="-5"/>
        </w:rPr>
        <w:t xml:space="preserve"> </w:t>
      </w:r>
      <w:r>
        <w:t>программах</w:t>
      </w:r>
      <w:r>
        <w:rPr>
          <w:spacing w:val="-5"/>
        </w:rPr>
        <w:t xml:space="preserve"> </w:t>
      </w:r>
      <w:r>
        <w:t>ООП</w:t>
      </w:r>
      <w:r>
        <w:rPr>
          <w:spacing w:val="-6"/>
        </w:rPr>
        <w:t xml:space="preserve"> </w:t>
      </w:r>
      <w:r>
        <w:rPr>
          <w:spacing w:val="-4"/>
        </w:rPr>
        <w:t>СОО.</w:t>
      </w:r>
    </w:p>
    <w:p w:rsidR="00AD7056" w:rsidRDefault="00AD7056">
      <w:pPr>
        <w:pStyle w:val="a3"/>
        <w:spacing w:before="55"/>
        <w:ind w:left="0"/>
        <w:jc w:val="left"/>
      </w:pPr>
    </w:p>
    <w:p w:rsidR="00AD7056" w:rsidRDefault="007C1836">
      <w:pPr>
        <w:pStyle w:val="2"/>
        <w:spacing w:line="276" w:lineRule="auto"/>
        <w:ind w:left="1299" w:right="277"/>
      </w:pPr>
      <w:r>
        <w:t>I.3.</w:t>
      </w:r>
      <w:r>
        <w:rPr>
          <w:spacing w:val="-18"/>
        </w:rPr>
        <w:t xml:space="preserve"> </w:t>
      </w:r>
      <w:r>
        <w:t>Система</w:t>
      </w:r>
      <w:r>
        <w:rPr>
          <w:spacing w:val="-17"/>
        </w:rPr>
        <w:t xml:space="preserve"> </w:t>
      </w:r>
      <w:proofErr w:type="gramStart"/>
      <w:r>
        <w:t>оценки</w:t>
      </w:r>
      <w:r>
        <w:rPr>
          <w:spacing w:val="-18"/>
        </w:rPr>
        <w:t xml:space="preserve"> </w:t>
      </w:r>
      <w:r>
        <w:t>достижения</w:t>
      </w:r>
      <w:r>
        <w:rPr>
          <w:spacing w:val="-17"/>
        </w:rPr>
        <w:t xml:space="preserve"> </w:t>
      </w:r>
      <w:r>
        <w:t>планируемых</w:t>
      </w:r>
      <w:r>
        <w:rPr>
          <w:spacing w:val="-18"/>
        </w:rPr>
        <w:t xml:space="preserve"> </w:t>
      </w:r>
      <w:r>
        <w:t>результатов</w:t>
      </w:r>
      <w:r>
        <w:rPr>
          <w:spacing w:val="-17"/>
        </w:rPr>
        <w:t xml:space="preserve"> </w:t>
      </w:r>
      <w:r>
        <w:t>освоения</w:t>
      </w:r>
      <w:r>
        <w:rPr>
          <w:spacing w:val="-18"/>
        </w:rPr>
        <w:t xml:space="preserve"> </w:t>
      </w:r>
      <w:r>
        <w:t>основной образовательной программы среднего общего образования</w:t>
      </w:r>
      <w:proofErr w:type="gramEnd"/>
    </w:p>
    <w:p w:rsidR="00AD7056" w:rsidRDefault="007C1836">
      <w:pPr>
        <w:pStyle w:val="a3"/>
        <w:spacing w:line="242" w:lineRule="auto"/>
        <w:ind w:left="1558" w:right="299" w:firstLine="707"/>
      </w:pPr>
      <w:r>
        <w:t>Основные</w:t>
      </w:r>
      <w:r>
        <w:rPr>
          <w:spacing w:val="-11"/>
        </w:rPr>
        <w:t xml:space="preserve"> </w:t>
      </w:r>
      <w:r>
        <w:t>требования</w:t>
      </w:r>
      <w:r>
        <w:rPr>
          <w:spacing w:val="-10"/>
        </w:rPr>
        <w:t xml:space="preserve"> </w:t>
      </w:r>
      <w:r>
        <w:t>к</w:t>
      </w:r>
      <w:r>
        <w:rPr>
          <w:spacing w:val="-10"/>
        </w:rPr>
        <w:t xml:space="preserve"> </w:t>
      </w:r>
      <w:r>
        <w:t>образовательным</w:t>
      </w:r>
      <w:r>
        <w:rPr>
          <w:spacing w:val="-11"/>
        </w:rPr>
        <w:t xml:space="preserve"> </w:t>
      </w:r>
      <w:r>
        <w:t>результатам</w:t>
      </w:r>
      <w:r>
        <w:rPr>
          <w:spacing w:val="-11"/>
        </w:rPr>
        <w:t xml:space="preserve"> </w:t>
      </w:r>
      <w:r>
        <w:t>и</w:t>
      </w:r>
      <w:r>
        <w:rPr>
          <w:spacing w:val="-8"/>
        </w:rPr>
        <w:t xml:space="preserve"> </w:t>
      </w:r>
      <w:r>
        <w:t>средствам</w:t>
      </w:r>
      <w:r>
        <w:rPr>
          <w:spacing w:val="-11"/>
        </w:rPr>
        <w:t xml:space="preserve"> </w:t>
      </w:r>
      <w:r>
        <w:t>оценки их достижения определены во ФГОС СОО.</w:t>
      </w:r>
    </w:p>
    <w:p w:rsidR="00AD7056" w:rsidRDefault="007C1836">
      <w:pPr>
        <w:ind w:left="1558" w:right="288" w:firstLine="707"/>
        <w:jc w:val="both"/>
        <w:rPr>
          <w:i/>
          <w:sz w:val="28"/>
        </w:rPr>
      </w:pPr>
      <w:r>
        <w:rPr>
          <w:b/>
          <w:sz w:val="28"/>
        </w:rPr>
        <w:t xml:space="preserve">Система оценки достижения планируемых результатов </w:t>
      </w:r>
      <w:r>
        <w:rPr>
          <w:sz w:val="28"/>
        </w:rPr>
        <w:t xml:space="preserve">(далее — система оценки) является частью управления качеством образования в </w:t>
      </w:r>
      <w:r w:rsidRPr="007C1836">
        <w:rPr>
          <w:sz w:val="28"/>
        </w:rPr>
        <w:t>МОУ Ивановская СОШ</w:t>
      </w:r>
      <w:r>
        <w:rPr>
          <w:sz w:val="28"/>
        </w:rPr>
        <w:t xml:space="preserve"> и служит основой при разработке образовательной организацией локального акта – </w:t>
      </w:r>
      <w:r w:rsidRPr="007C1836">
        <w:rPr>
          <w:sz w:val="28"/>
        </w:rPr>
        <w:t>Положения об оценке образовательных достижений</w:t>
      </w:r>
      <w:r>
        <w:rPr>
          <w:i/>
          <w:sz w:val="28"/>
        </w:rPr>
        <w:t xml:space="preserve"> </w:t>
      </w:r>
      <w:r>
        <w:rPr>
          <w:i/>
          <w:spacing w:val="-2"/>
          <w:sz w:val="28"/>
        </w:rPr>
        <w:t>обучающихся.</w:t>
      </w:r>
    </w:p>
    <w:p w:rsidR="00AD7056" w:rsidRDefault="007C1836">
      <w:pPr>
        <w:pStyle w:val="a3"/>
        <w:ind w:left="1558" w:right="294" w:firstLine="707"/>
      </w:pPr>
      <w:r>
        <w:t>Система оценки способствует поддержанию единства всей системы образования, обеспечению преемственности в системе непрерывного образования.</w:t>
      </w:r>
      <w:r>
        <w:rPr>
          <w:spacing w:val="-1"/>
        </w:rPr>
        <w:t xml:space="preserve"> </w:t>
      </w:r>
      <w:r>
        <w:t>Ее основными функциями</w:t>
      </w:r>
      <w:r>
        <w:rPr>
          <w:spacing w:val="-2"/>
        </w:rPr>
        <w:t xml:space="preserve"> </w:t>
      </w:r>
      <w:r>
        <w:t>являются</w:t>
      </w:r>
      <w:r>
        <w:rPr>
          <w:spacing w:val="-1"/>
        </w:rPr>
        <w:t xml:space="preserve"> </w:t>
      </w:r>
      <w:r>
        <w:t>ориентация образовательного процесса на достижение планируемых результатов освоения ООП СОО и обеспечение эффективной «обратной связи», позволяющей осуществлять управление образовательным процессом.</w:t>
      </w:r>
    </w:p>
    <w:p w:rsidR="00AD7056" w:rsidRDefault="007C1836">
      <w:pPr>
        <w:pStyle w:val="a3"/>
        <w:spacing w:line="320" w:lineRule="exact"/>
        <w:ind w:left="2266"/>
      </w:pPr>
      <w:r>
        <w:t>Основными</w:t>
      </w:r>
      <w:r>
        <w:rPr>
          <w:spacing w:val="-11"/>
        </w:rPr>
        <w:t xml:space="preserve"> </w:t>
      </w:r>
      <w:r>
        <w:t>направлениями</w:t>
      </w:r>
      <w:r>
        <w:rPr>
          <w:spacing w:val="-12"/>
        </w:rPr>
        <w:t xml:space="preserve"> </w:t>
      </w:r>
      <w:r>
        <w:t>и</w:t>
      </w:r>
      <w:r>
        <w:rPr>
          <w:spacing w:val="-8"/>
        </w:rPr>
        <w:t xml:space="preserve"> </w:t>
      </w:r>
      <w:r>
        <w:t>целями</w:t>
      </w:r>
      <w:r>
        <w:rPr>
          <w:spacing w:val="-12"/>
        </w:rPr>
        <w:t xml:space="preserve"> </w:t>
      </w:r>
      <w:r>
        <w:t>оценочной</w:t>
      </w:r>
      <w:r>
        <w:rPr>
          <w:spacing w:val="-9"/>
        </w:rPr>
        <w:t xml:space="preserve"> </w:t>
      </w:r>
      <w:r>
        <w:t>деятельности</w:t>
      </w:r>
      <w:r>
        <w:rPr>
          <w:spacing w:val="-8"/>
        </w:rPr>
        <w:t xml:space="preserve"> </w:t>
      </w:r>
      <w:r>
        <w:rPr>
          <w:spacing w:val="-2"/>
        </w:rPr>
        <w:t>являются:</w:t>
      </w:r>
    </w:p>
    <w:p w:rsidR="00AD7056" w:rsidRDefault="007C1836">
      <w:pPr>
        <w:pStyle w:val="a4"/>
        <w:numPr>
          <w:ilvl w:val="0"/>
          <w:numId w:val="67"/>
        </w:numPr>
        <w:tabs>
          <w:tab w:val="left" w:pos="2430"/>
        </w:tabs>
        <w:ind w:right="299" w:firstLine="707"/>
        <w:rPr>
          <w:sz w:val="28"/>
        </w:rPr>
      </w:pPr>
      <w:r>
        <w:rPr>
          <w:sz w:val="28"/>
        </w:rPr>
        <w:t>оценка</w:t>
      </w:r>
      <w:r>
        <w:rPr>
          <w:spacing w:val="-5"/>
          <w:sz w:val="28"/>
        </w:rPr>
        <w:t xml:space="preserve"> </w:t>
      </w:r>
      <w:r>
        <w:rPr>
          <w:sz w:val="28"/>
        </w:rPr>
        <w:t>образовательных</w:t>
      </w:r>
      <w:r>
        <w:rPr>
          <w:spacing w:val="-4"/>
          <w:sz w:val="28"/>
        </w:rPr>
        <w:t xml:space="preserve"> </w:t>
      </w:r>
      <w:r>
        <w:rPr>
          <w:sz w:val="28"/>
        </w:rPr>
        <w:t>достижений</w:t>
      </w:r>
      <w:r>
        <w:rPr>
          <w:spacing w:val="-5"/>
          <w:sz w:val="28"/>
        </w:rPr>
        <w:t xml:space="preserve"> </w:t>
      </w:r>
      <w:r>
        <w:rPr>
          <w:sz w:val="28"/>
        </w:rPr>
        <w:t>обучающихся</w:t>
      </w:r>
      <w:r>
        <w:rPr>
          <w:spacing w:val="-5"/>
          <w:sz w:val="28"/>
        </w:rPr>
        <w:t xml:space="preserve"> </w:t>
      </w:r>
      <w:r>
        <w:rPr>
          <w:sz w:val="28"/>
        </w:rPr>
        <w:t>на</w:t>
      </w:r>
      <w:r>
        <w:rPr>
          <w:spacing w:val="-4"/>
          <w:sz w:val="28"/>
        </w:rPr>
        <w:t xml:space="preserve"> </w:t>
      </w:r>
      <w:r>
        <w:rPr>
          <w:sz w:val="28"/>
        </w:rPr>
        <w:t>различных</w:t>
      </w:r>
      <w:r>
        <w:rPr>
          <w:spacing w:val="-3"/>
          <w:sz w:val="28"/>
        </w:rPr>
        <w:t xml:space="preserve"> </w:t>
      </w:r>
      <w:r>
        <w:rPr>
          <w:sz w:val="28"/>
        </w:rPr>
        <w:t>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w:t>
      </w:r>
      <w:r>
        <w:rPr>
          <w:spacing w:val="-16"/>
          <w:sz w:val="28"/>
        </w:rPr>
        <w:t xml:space="preserve"> </w:t>
      </w:r>
      <w:r>
        <w:rPr>
          <w:sz w:val="28"/>
        </w:rPr>
        <w:t>исследований</w:t>
      </w:r>
      <w:r>
        <w:rPr>
          <w:spacing w:val="-17"/>
          <w:sz w:val="28"/>
        </w:rPr>
        <w:t xml:space="preserve"> </w:t>
      </w:r>
      <w:r>
        <w:rPr>
          <w:sz w:val="28"/>
        </w:rPr>
        <w:t>муниципального,</w:t>
      </w:r>
      <w:r>
        <w:rPr>
          <w:spacing w:val="-18"/>
          <w:sz w:val="28"/>
        </w:rPr>
        <w:t xml:space="preserve"> </w:t>
      </w:r>
      <w:r>
        <w:rPr>
          <w:sz w:val="28"/>
        </w:rPr>
        <w:t>регионального</w:t>
      </w:r>
      <w:r>
        <w:rPr>
          <w:spacing w:val="-17"/>
          <w:sz w:val="28"/>
        </w:rPr>
        <w:t xml:space="preserve"> </w:t>
      </w:r>
      <w:r>
        <w:rPr>
          <w:sz w:val="28"/>
        </w:rPr>
        <w:t>и</w:t>
      </w:r>
      <w:r>
        <w:rPr>
          <w:spacing w:val="-17"/>
          <w:sz w:val="28"/>
        </w:rPr>
        <w:t xml:space="preserve"> </w:t>
      </w:r>
      <w:r>
        <w:rPr>
          <w:sz w:val="28"/>
        </w:rPr>
        <w:t xml:space="preserve">федерального </w:t>
      </w:r>
      <w:r>
        <w:rPr>
          <w:spacing w:val="-2"/>
          <w:sz w:val="28"/>
        </w:rPr>
        <w:t>уровней;</w:t>
      </w:r>
    </w:p>
    <w:p w:rsidR="00AD7056" w:rsidRDefault="007C1836">
      <w:pPr>
        <w:pStyle w:val="a4"/>
        <w:numPr>
          <w:ilvl w:val="0"/>
          <w:numId w:val="67"/>
        </w:numPr>
        <w:tabs>
          <w:tab w:val="left" w:pos="2511"/>
        </w:tabs>
        <w:spacing w:line="242" w:lineRule="auto"/>
        <w:ind w:right="298" w:firstLine="707"/>
        <w:rPr>
          <w:sz w:val="28"/>
        </w:rPr>
      </w:pPr>
      <w:r>
        <w:rPr>
          <w:sz w:val="28"/>
        </w:rPr>
        <w:t>оценка результатов деятельности педагогических кадров как основа аттестационных процедур;</w:t>
      </w:r>
    </w:p>
    <w:p w:rsidR="00AD7056" w:rsidRDefault="007C1836">
      <w:pPr>
        <w:pStyle w:val="a4"/>
        <w:numPr>
          <w:ilvl w:val="0"/>
          <w:numId w:val="67"/>
        </w:numPr>
        <w:tabs>
          <w:tab w:val="left" w:pos="2535"/>
        </w:tabs>
        <w:ind w:right="299" w:firstLine="707"/>
        <w:rPr>
          <w:sz w:val="28"/>
        </w:rPr>
      </w:pPr>
      <w:r>
        <w:rPr>
          <w:sz w:val="28"/>
        </w:rPr>
        <w:t xml:space="preserve">оценка результатов деятельности образовательной организации как основа </w:t>
      </w:r>
      <w:proofErr w:type="spellStart"/>
      <w:r>
        <w:rPr>
          <w:sz w:val="28"/>
        </w:rPr>
        <w:t>аккредитационных</w:t>
      </w:r>
      <w:proofErr w:type="spellEnd"/>
      <w:r>
        <w:rPr>
          <w:sz w:val="28"/>
        </w:rPr>
        <w:t xml:space="preserve"> процедур.</w:t>
      </w:r>
    </w:p>
    <w:p w:rsidR="00AD7056" w:rsidRDefault="007C1836">
      <w:pPr>
        <w:pStyle w:val="a3"/>
        <w:ind w:left="1558" w:right="296" w:firstLine="707"/>
      </w:pPr>
      <w:r>
        <w:t>Основным</w:t>
      </w:r>
      <w:r>
        <w:rPr>
          <w:spacing w:val="-12"/>
        </w:rPr>
        <w:t xml:space="preserve"> </w:t>
      </w:r>
      <w:r>
        <w:t>объектом</w:t>
      </w:r>
      <w:r>
        <w:rPr>
          <w:spacing w:val="-12"/>
        </w:rPr>
        <w:t xml:space="preserve"> </w:t>
      </w:r>
      <w:r>
        <w:t>системы</w:t>
      </w:r>
      <w:r>
        <w:rPr>
          <w:spacing w:val="-10"/>
        </w:rPr>
        <w:t xml:space="preserve"> </w:t>
      </w:r>
      <w:r>
        <w:t>оценки,</w:t>
      </w:r>
      <w:r>
        <w:rPr>
          <w:spacing w:val="-11"/>
        </w:rPr>
        <w:t xml:space="preserve"> </w:t>
      </w:r>
      <w:r>
        <w:t>ее</w:t>
      </w:r>
      <w:r>
        <w:rPr>
          <w:spacing w:val="-10"/>
        </w:rPr>
        <w:t xml:space="preserve"> </w:t>
      </w:r>
      <w:r>
        <w:t>содержательной</w:t>
      </w:r>
      <w:r>
        <w:rPr>
          <w:spacing w:val="-10"/>
        </w:rPr>
        <w:t xml:space="preserve"> </w:t>
      </w:r>
      <w:r>
        <w:t>и</w:t>
      </w:r>
      <w:r>
        <w:rPr>
          <w:spacing w:val="-10"/>
        </w:rPr>
        <w:t xml:space="preserve"> </w:t>
      </w:r>
      <w:proofErr w:type="spellStart"/>
      <w:r>
        <w:t>критериальной</w:t>
      </w:r>
      <w:proofErr w:type="spellEnd"/>
      <w:r>
        <w:t xml:space="preserve"> базой выступают требования ФГОС СОО, которые конкретизируются в планируемых результатах освоения </w:t>
      </w:r>
      <w:proofErr w:type="gramStart"/>
      <w:r>
        <w:t>обучающимися</w:t>
      </w:r>
      <w:proofErr w:type="gramEnd"/>
      <w:r>
        <w:t xml:space="preserve"> ООП СОО школы.</w:t>
      </w:r>
    </w:p>
    <w:p w:rsidR="00AD7056" w:rsidRDefault="007C1836">
      <w:pPr>
        <w:pStyle w:val="a3"/>
        <w:spacing w:line="321" w:lineRule="exact"/>
        <w:ind w:left="2266"/>
      </w:pPr>
      <w:r>
        <w:t>Система</w:t>
      </w:r>
      <w:r>
        <w:rPr>
          <w:spacing w:val="-4"/>
        </w:rPr>
        <w:t xml:space="preserve"> </w:t>
      </w:r>
      <w:r>
        <w:rPr>
          <w:spacing w:val="-2"/>
        </w:rPr>
        <w:t>оценки:</w:t>
      </w:r>
    </w:p>
    <w:p w:rsidR="00AD7056" w:rsidRDefault="007C1836">
      <w:pPr>
        <w:pStyle w:val="a4"/>
        <w:numPr>
          <w:ilvl w:val="0"/>
          <w:numId w:val="66"/>
        </w:numPr>
        <w:tabs>
          <w:tab w:val="left" w:pos="1818"/>
        </w:tabs>
        <w:spacing w:before="35" w:line="276" w:lineRule="auto"/>
        <w:ind w:right="293" w:firstLine="0"/>
        <w:jc w:val="both"/>
        <w:rPr>
          <w:sz w:val="28"/>
        </w:rPr>
      </w:pPr>
      <w:r>
        <w:rPr>
          <w:sz w:val="28"/>
        </w:rPr>
        <w:t xml:space="preserve">закрепляет основные направления и цели оценочной деятельности, ориентированной на управление качеством образования, описывает объект и содержание оценки, критерии, процедуры и состав инструментария оценивания, формы представления результатов, условия и границы применения системы </w:t>
      </w:r>
      <w:r>
        <w:rPr>
          <w:spacing w:val="-2"/>
          <w:sz w:val="28"/>
        </w:rPr>
        <w:t>оценки;</w:t>
      </w:r>
    </w:p>
    <w:p w:rsidR="00AD7056" w:rsidRDefault="007C1836">
      <w:pPr>
        <w:pStyle w:val="a4"/>
        <w:numPr>
          <w:ilvl w:val="0"/>
          <w:numId w:val="66"/>
        </w:numPr>
        <w:tabs>
          <w:tab w:val="left" w:pos="1818"/>
        </w:tabs>
        <w:spacing w:line="276" w:lineRule="auto"/>
        <w:ind w:right="839" w:firstLine="0"/>
        <w:jc w:val="both"/>
        <w:rPr>
          <w:sz w:val="28"/>
        </w:rPr>
      </w:pPr>
      <w:r>
        <w:rPr>
          <w:sz w:val="28"/>
        </w:rPr>
        <w:t>ориентирует образовательную деятельность на реализацию требований к результатам освоения основной образовательной программы;</w:t>
      </w:r>
    </w:p>
    <w:p w:rsidR="00AD7056" w:rsidRDefault="007C1836">
      <w:pPr>
        <w:pStyle w:val="a4"/>
        <w:numPr>
          <w:ilvl w:val="0"/>
          <w:numId w:val="66"/>
        </w:numPr>
        <w:tabs>
          <w:tab w:val="left" w:pos="1656"/>
        </w:tabs>
        <w:spacing w:before="1" w:line="276" w:lineRule="auto"/>
        <w:ind w:right="276" w:firstLine="0"/>
        <w:jc w:val="both"/>
        <w:rPr>
          <w:sz w:val="28"/>
        </w:rPr>
      </w:pPr>
      <w:r>
        <w:rPr>
          <w:sz w:val="28"/>
        </w:rPr>
        <w:t xml:space="preserve">обеспечивает комплексный подход к оценке результатов освоения основной образовательной программы, позволяющий вести оценку предметных, </w:t>
      </w:r>
      <w:proofErr w:type="spellStart"/>
      <w:r>
        <w:rPr>
          <w:sz w:val="28"/>
        </w:rPr>
        <w:t>метапредметных</w:t>
      </w:r>
      <w:proofErr w:type="spellEnd"/>
      <w:r>
        <w:rPr>
          <w:sz w:val="28"/>
        </w:rPr>
        <w:t xml:space="preserve"> и личностных результатов;</w:t>
      </w:r>
    </w:p>
    <w:p w:rsidR="00AD7056" w:rsidRDefault="00AD7056">
      <w:pPr>
        <w:pStyle w:val="a4"/>
        <w:spacing w:line="276" w:lineRule="auto"/>
        <w:rPr>
          <w:sz w:val="28"/>
        </w:rPr>
        <w:sectPr w:rsidR="00AD7056">
          <w:pgSz w:w="11900" w:h="16840"/>
          <w:pgMar w:top="1040" w:right="283" w:bottom="480" w:left="141" w:header="0" w:footer="294" w:gutter="0"/>
          <w:cols w:space="720"/>
        </w:sectPr>
      </w:pPr>
    </w:p>
    <w:p w:rsidR="00AD7056" w:rsidRDefault="007C1836">
      <w:pPr>
        <w:pStyle w:val="a4"/>
        <w:numPr>
          <w:ilvl w:val="0"/>
          <w:numId w:val="66"/>
        </w:numPr>
        <w:tabs>
          <w:tab w:val="left" w:pos="1642"/>
        </w:tabs>
        <w:spacing w:before="74" w:line="276" w:lineRule="auto"/>
        <w:ind w:right="279" w:firstLine="0"/>
        <w:jc w:val="both"/>
        <w:rPr>
          <w:sz w:val="28"/>
        </w:rPr>
      </w:pPr>
      <w:r>
        <w:rPr>
          <w:sz w:val="28"/>
        </w:rPr>
        <w:lastRenderedPageBreak/>
        <w:t>обеспечивает оценку динамики индивидуальных достижений обучающихся в процессе освоения основной общеобразовательной программы;</w:t>
      </w:r>
    </w:p>
    <w:p w:rsidR="00AD7056" w:rsidRDefault="007C1836">
      <w:pPr>
        <w:pStyle w:val="a4"/>
        <w:numPr>
          <w:ilvl w:val="0"/>
          <w:numId w:val="66"/>
        </w:numPr>
        <w:tabs>
          <w:tab w:val="left" w:pos="1709"/>
        </w:tabs>
        <w:spacing w:before="2" w:line="276" w:lineRule="auto"/>
        <w:ind w:right="281" w:firstLine="0"/>
        <w:jc w:val="both"/>
        <w:rPr>
          <w:sz w:val="28"/>
        </w:rPr>
      </w:pPr>
      <w:r>
        <w:rPr>
          <w:sz w:val="28"/>
        </w:rPr>
        <w:t>предусматривает использование разнообразных методов и форм, взаимно дополняющих друг друга;</w:t>
      </w:r>
    </w:p>
    <w:p w:rsidR="00AD7056" w:rsidRDefault="007C1836">
      <w:pPr>
        <w:pStyle w:val="a4"/>
        <w:numPr>
          <w:ilvl w:val="0"/>
          <w:numId w:val="66"/>
        </w:numPr>
        <w:tabs>
          <w:tab w:val="left" w:pos="1858"/>
        </w:tabs>
        <w:spacing w:line="276" w:lineRule="auto"/>
        <w:ind w:right="279" w:firstLine="0"/>
        <w:jc w:val="both"/>
        <w:rPr>
          <w:sz w:val="28"/>
        </w:rPr>
      </w:pPr>
      <w:r>
        <w:rPr>
          <w:sz w:val="28"/>
        </w:rPr>
        <w:t xml:space="preserve">позволяет использовать результаты итоговой оценки выпускников, характеризующие уровень достижения планируемых результатов освоения основной образовательной программы, при оценке деятельности </w:t>
      </w:r>
      <w:r>
        <w:t xml:space="preserve">МОУ </w:t>
      </w:r>
      <w:proofErr w:type="gramStart"/>
      <w:r>
        <w:t>Ивановская</w:t>
      </w:r>
      <w:proofErr w:type="gramEnd"/>
      <w:r>
        <w:t xml:space="preserve"> СОШ</w:t>
      </w:r>
      <w:r>
        <w:rPr>
          <w:sz w:val="28"/>
        </w:rPr>
        <w:t>, педагогических работников.</w:t>
      </w:r>
    </w:p>
    <w:p w:rsidR="00AD7056" w:rsidRDefault="007C1836">
      <w:pPr>
        <w:pStyle w:val="a3"/>
        <w:spacing w:line="278" w:lineRule="auto"/>
        <w:ind w:right="274" w:firstLine="1132"/>
      </w:pPr>
      <w:r>
        <w:t>Оценка результатов деятельности педагогических работников осуществляется на основании:</w:t>
      </w:r>
    </w:p>
    <w:p w:rsidR="00AD7056" w:rsidRDefault="007C1836">
      <w:pPr>
        <w:pStyle w:val="a4"/>
        <w:numPr>
          <w:ilvl w:val="1"/>
          <w:numId w:val="66"/>
        </w:numPr>
        <w:tabs>
          <w:tab w:val="left" w:pos="1752"/>
        </w:tabs>
        <w:spacing w:line="276" w:lineRule="auto"/>
        <w:ind w:right="277" w:firstLine="0"/>
        <w:rPr>
          <w:sz w:val="28"/>
        </w:rPr>
      </w:pPr>
      <w:r>
        <w:rPr>
          <w:sz w:val="28"/>
        </w:rPr>
        <w:t>мониторинга результатов образовательных достижений обучающихся, полученных</w:t>
      </w:r>
      <w:r>
        <w:rPr>
          <w:spacing w:val="-12"/>
          <w:sz w:val="28"/>
        </w:rPr>
        <w:t xml:space="preserve"> </w:t>
      </w:r>
      <w:r>
        <w:rPr>
          <w:sz w:val="28"/>
        </w:rPr>
        <w:t>в</w:t>
      </w:r>
      <w:r>
        <w:rPr>
          <w:spacing w:val="-13"/>
          <w:sz w:val="28"/>
        </w:rPr>
        <w:t xml:space="preserve"> </w:t>
      </w:r>
      <w:r>
        <w:rPr>
          <w:sz w:val="28"/>
        </w:rPr>
        <w:t>рамках</w:t>
      </w:r>
      <w:r>
        <w:rPr>
          <w:spacing w:val="-12"/>
          <w:sz w:val="28"/>
        </w:rPr>
        <w:t xml:space="preserve"> </w:t>
      </w:r>
      <w:r>
        <w:rPr>
          <w:sz w:val="28"/>
        </w:rPr>
        <w:t>внутренней</w:t>
      </w:r>
      <w:r>
        <w:rPr>
          <w:spacing w:val="-12"/>
          <w:sz w:val="28"/>
        </w:rPr>
        <w:t xml:space="preserve"> </w:t>
      </w:r>
      <w:r>
        <w:rPr>
          <w:sz w:val="28"/>
        </w:rPr>
        <w:t>оценки</w:t>
      </w:r>
      <w:r>
        <w:rPr>
          <w:spacing w:val="-12"/>
          <w:sz w:val="28"/>
        </w:rPr>
        <w:t xml:space="preserve"> </w:t>
      </w:r>
      <w:r>
        <w:rPr>
          <w:sz w:val="28"/>
        </w:rPr>
        <w:t>в</w:t>
      </w:r>
      <w:r>
        <w:rPr>
          <w:spacing w:val="-13"/>
          <w:sz w:val="28"/>
        </w:rPr>
        <w:t xml:space="preserve"> </w:t>
      </w:r>
      <w:r>
        <w:rPr>
          <w:sz w:val="28"/>
        </w:rPr>
        <w:t>гимназии</w:t>
      </w:r>
      <w:r>
        <w:rPr>
          <w:spacing w:val="-12"/>
          <w:sz w:val="28"/>
        </w:rPr>
        <w:t xml:space="preserve"> </w:t>
      </w:r>
      <w:r>
        <w:rPr>
          <w:sz w:val="28"/>
        </w:rPr>
        <w:t>и</w:t>
      </w:r>
      <w:r>
        <w:rPr>
          <w:spacing w:val="-12"/>
          <w:sz w:val="28"/>
        </w:rPr>
        <w:t xml:space="preserve"> </w:t>
      </w:r>
      <w:r>
        <w:rPr>
          <w:sz w:val="28"/>
        </w:rPr>
        <w:t>в</w:t>
      </w:r>
      <w:r>
        <w:rPr>
          <w:spacing w:val="-13"/>
          <w:sz w:val="28"/>
        </w:rPr>
        <w:t xml:space="preserve"> </w:t>
      </w:r>
      <w:r>
        <w:rPr>
          <w:sz w:val="28"/>
        </w:rPr>
        <w:t>рамках</w:t>
      </w:r>
      <w:r>
        <w:rPr>
          <w:spacing w:val="-11"/>
          <w:sz w:val="28"/>
        </w:rPr>
        <w:t xml:space="preserve"> </w:t>
      </w:r>
      <w:r>
        <w:rPr>
          <w:sz w:val="28"/>
        </w:rPr>
        <w:t>процедур</w:t>
      </w:r>
      <w:r>
        <w:rPr>
          <w:spacing w:val="-12"/>
          <w:sz w:val="28"/>
        </w:rPr>
        <w:t xml:space="preserve"> </w:t>
      </w:r>
      <w:r>
        <w:rPr>
          <w:sz w:val="28"/>
        </w:rPr>
        <w:t xml:space="preserve">внешней </w:t>
      </w:r>
      <w:r>
        <w:rPr>
          <w:spacing w:val="-2"/>
          <w:sz w:val="28"/>
        </w:rPr>
        <w:t>оценки;</w:t>
      </w:r>
    </w:p>
    <w:p w:rsidR="00AD7056" w:rsidRDefault="007C1836">
      <w:pPr>
        <w:pStyle w:val="a4"/>
        <w:numPr>
          <w:ilvl w:val="1"/>
          <w:numId w:val="66"/>
        </w:numPr>
        <w:tabs>
          <w:tab w:val="left" w:pos="1541"/>
        </w:tabs>
        <w:spacing w:line="276" w:lineRule="auto"/>
        <w:ind w:right="271" w:firstLine="0"/>
        <w:rPr>
          <w:sz w:val="28"/>
        </w:rPr>
      </w:pPr>
      <w:r>
        <w:rPr>
          <w:sz w:val="28"/>
        </w:rPr>
        <w:t>мониторинга уровня профессионального мастерства учителя (анализа качества уроков, качества учебных заданий, предлагаемых учителем).</w:t>
      </w:r>
    </w:p>
    <w:p w:rsidR="00AD7056" w:rsidRDefault="007C1836">
      <w:pPr>
        <w:pStyle w:val="a3"/>
        <w:spacing w:line="276" w:lineRule="auto"/>
        <w:ind w:right="274" w:firstLine="707"/>
      </w:pPr>
      <w:r>
        <w:t>Мониторинг оценочной деятельности учителя с целью повышения объективности</w:t>
      </w:r>
      <w:r>
        <w:rPr>
          <w:spacing w:val="-17"/>
        </w:rPr>
        <w:t xml:space="preserve"> </w:t>
      </w:r>
      <w:r>
        <w:t>оценивания</w:t>
      </w:r>
      <w:r>
        <w:rPr>
          <w:spacing w:val="-17"/>
        </w:rPr>
        <w:t xml:space="preserve"> </w:t>
      </w:r>
      <w:r>
        <w:t>осуществляется</w:t>
      </w:r>
      <w:r>
        <w:rPr>
          <w:spacing w:val="-14"/>
        </w:rPr>
        <w:t xml:space="preserve"> </w:t>
      </w:r>
      <w:r>
        <w:t>методическим</w:t>
      </w:r>
      <w:r>
        <w:rPr>
          <w:spacing w:val="-15"/>
        </w:rPr>
        <w:t xml:space="preserve"> </w:t>
      </w:r>
      <w:r>
        <w:t>объединением</w:t>
      </w:r>
      <w:r>
        <w:rPr>
          <w:spacing w:val="-15"/>
        </w:rPr>
        <w:t xml:space="preserve"> </w:t>
      </w:r>
      <w:r>
        <w:t xml:space="preserve">учителей по данному предмету и администрацией школы. Результаты мониторингов являются основанием для принятия решений по повышению квалификации </w:t>
      </w:r>
      <w:r>
        <w:rPr>
          <w:spacing w:val="-2"/>
        </w:rPr>
        <w:t>учителя.</w:t>
      </w:r>
    </w:p>
    <w:p w:rsidR="00AD7056" w:rsidRDefault="007C1836">
      <w:pPr>
        <w:pStyle w:val="a3"/>
        <w:spacing w:line="276" w:lineRule="auto"/>
        <w:ind w:right="277" w:firstLine="1132"/>
      </w:pPr>
      <w:r>
        <w:t xml:space="preserve">Результаты </w:t>
      </w:r>
      <w:proofErr w:type="gramStart"/>
      <w:r>
        <w:t>процедур оценки результатов деятельности школы</w:t>
      </w:r>
      <w:proofErr w:type="gramEnd"/>
      <w:r>
        <w:t xml:space="preserve"> обсуждаются на педагогическом совете и являются основанием для принятия решений по коррекции текущей образовательной деятельности, по совершенствованию образовательной программы школы и уточнению и/или разработке программы развития школы, а также служат основанием для принятия иных необходимых управленческих решений.</w:t>
      </w:r>
    </w:p>
    <w:p w:rsidR="00AD7056" w:rsidRDefault="007C1836">
      <w:pPr>
        <w:pStyle w:val="a3"/>
        <w:spacing w:line="276" w:lineRule="auto"/>
        <w:ind w:right="277" w:firstLine="907"/>
      </w:pPr>
      <w:r>
        <w:t>Для</w:t>
      </w:r>
      <w:r>
        <w:rPr>
          <w:spacing w:val="-18"/>
        </w:rPr>
        <w:t xml:space="preserve"> </w:t>
      </w:r>
      <w:r>
        <w:t>оценки</w:t>
      </w:r>
      <w:r>
        <w:rPr>
          <w:spacing w:val="-17"/>
        </w:rPr>
        <w:t xml:space="preserve"> </w:t>
      </w:r>
      <w:r>
        <w:t>результатов</w:t>
      </w:r>
      <w:r>
        <w:rPr>
          <w:spacing w:val="-17"/>
        </w:rPr>
        <w:t xml:space="preserve"> </w:t>
      </w:r>
      <w:r>
        <w:t>деятельности</w:t>
      </w:r>
      <w:r>
        <w:rPr>
          <w:spacing w:val="-16"/>
        </w:rPr>
        <w:t xml:space="preserve"> </w:t>
      </w:r>
      <w:r>
        <w:t>педагогических</w:t>
      </w:r>
      <w:r>
        <w:rPr>
          <w:spacing w:val="-17"/>
        </w:rPr>
        <w:t xml:space="preserve"> </w:t>
      </w:r>
      <w:r>
        <w:t>работников</w:t>
      </w:r>
      <w:r>
        <w:rPr>
          <w:spacing w:val="-18"/>
        </w:rPr>
        <w:t xml:space="preserve"> </w:t>
      </w:r>
      <w:r>
        <w:t>и</w:t>
      </w:r>
      <w:r>
        <w:rPr>
          <w:spacing w:val="-17"/>
        </w:rPr>
        <w:t xml:space="preserve"> </w:t>
      </w:r>
      <w:r>
        <w:t>оценки результатов</w:t>
      </w:r>
      <w:r>
        <w:rPr>
          <w:spacing w:val="-18"/>
        </w:rPr>
        <w:t xml:space="preserve"> </w:t>
      </w:r>
      <w:r>
        <w:t>деятельности</w:t>
      </w:r>
      <w:r>
        <w:rPr>
          <w:spacing w:val="-17"/>
        </w:rPr>
        <w:t xml:space="preserve"> </w:t>
      </w:r>
      <w:r>
        <w:t>школы</w:t>
      </w:r>
      <w:r>
        <w:rPr>
          <w:spacing w:val="-18"/>
        </w:rPr>
        <w:t xml:space="preserve"> </w:t>
      </w:r>
      <w:r>
        <w:t>приоритетными</w:t>
      </w:r>
      <w:r>
        <w:rPr>
          <w:spacing w:val="-17"/>
        </w:rPr>
        <w:t xml:space="preserve"> </w:t>
      </w:r>
      <w:r>
        <w:t>являются</w:t>
      </w:r>
      <w:r>
        <w:rPr>
          <w:spacing w:val="-18"/>
        </w:rPr>
        <w:t xml:space="preserve"> </w:t>
      </w:r>
      <w:r>
        <w:t>оценочные</w:t>
      </w:r>
      <w:r>
        <w:rPr>
          <w:spacing w:val="-17"/>
        </w:rPr>
        <w:t xml:space="preserve"> </w:t>
      </w:r>
      <w:r>
        <w:t>процедуры, обеспечивающие определение динамики достижения обучающимися образовательных результатов в процессе обучения.</w:t>
      </w:r>
    </w:p>
    <w:p w:rsidR="00AD7056" w:rsidRPr="00333718" w:rsidRDefault="007C1836">
      <w:pPr>
        <w:ind w:left="1299" w:right="272" w:firstLine="679"/>
        <w:jc w:val="both"/>
        <w:rPr>
          <w:sz w:val="28"/>
        </w:rPr>
      </w:pPr>
      <w:r w:rsidRPr="00333718">
        <w:rPr>
          <w:sz w:val="28"/>
        </w:rPr>
        <w:t>Основным</w:t>
      </w:r>
      <w:r w:rsidRPr="00333718">
        <w:rPr>
          <w:spacing w:val="-18"/>
          <w:sz w:val="28"/>
        </w:rPr>
        <w:t xml:space="preserve"> </w:t>
      </w:r>
      <w:r w:rsidRPr="00333718">
        <w:rPr>
          <w:sz w:val="28"/>
        </w:rPr>
        <w:t>объектом</w:t>
      </w:r>
      <w:r w:rsidRPr="00333718">
        <w:rPr>
          <w:spacing w:val="-17"/>
          <w:sz w:val="28"/>
        </w:rPr>
        <w:t xml:space="preserve"> </w:t>
      </w:r>
      <w:r w:rsidRPr="00333718">
        <w:rPr>
          <w:sz w:val="28"/>
        </w:rPr>
        <w:t>системы</w:t>
      </w:r>
      <w:r w:rsidRPr="00333718">
        <w:rPr>
          <w:spacing w:val="-18"/>
          <w:sz w:val="28"/>
        </w:rPr>
        <w:t xml:space="preserve"> </w:t>
      </w:r>
      <w:r w:rsidRPr="00333718">
        <w:rPr>
          <w:sz w:val="28"/>
        </w:rPr>
        <w:t>оценки,</w:t>
      </w:r>
      <w:r w:rsidRPr="00333718">
        <w:rPr>
          <w:spacing w:val="-17"/>
          <w:sz w:val="28"/>
        </w:rPr>
        <w:t xml:space="preserve"> </w:t>
      </w:r>
      <w:r w:rsidRPr="00333718">
        <w:rPr>
          <w:sz w:val="28"/>
        </w:rPr>
        <w:t>ее</w:t>
      </w:r>
      <w:r w:rsidRPr="00333718">
        <w:rPr>
          <w:spacing w:val="-18"/>
          <w:sz w:val="28"/>
        </w:rPr>
        <w:t xml:space="preserve"> </w:t>
      </w:r>
      <w:r w:rsidRPr="00333718">
        <w:rPr>
          <w:sz w:val="28"/>
        </w:rPr>
        <w:t>содержательной</w:t>
      </w:r>
      <w:r w:rsidRPr="00333718">
        <w:rPr>
          <w:spacing w:val="-17"/>
          <w:sz w:val="28"/>
        </w:rPr>
        <w:t xml:space="preserve"> </w:t>
      </w:r>
      <w:r w:rsidRPr="00333718">
        <w:rPr>
          <w:sz w:val="28"/>
        </w:rPr>
        <w:t>и</w:t>
      </w:r>
      <w:r w:rsidRPr="00333718">
        <w:rPr>
          <w:spacing w:val="-18"/>
          <w:sz w:val="28"/>
        </w:rPr>
        <w:t xml:space="preserve"> </w:t>
      </w:r>
      <w:proofErr w:type="spellStart"/>
      <w:r w:rsidRPr="00333718">
        <w:rPr>
          <w:sz w:val="28"/>
        </w:rPr>
        <w:t>критериальной</w:t>
      </w:r>
      <w:proofErr w:type="spellEnd"/>
      <w:r w:rsidRPr="00333718">
        <w:rPr>
          <w:sz w:val="28"/>
        </w:rPr>
        <w:t xml:space="preserve"> базой, выступают требования ФГОС СОО, которые конкретизируются в планируемых результатах освоения </w:t>
      </w:r>
      <w:proofErr w:type="gramStart"/>
      <w:r w:rsidRPr="00333718">
        <w:rPr>
          <w:sz w:val="28"/>
        </w:rPr>
        <w:t>обучающимися</w:t>
      </w:r>
      <w:proofErr w:type="gramEnd"/>
      <w:r w:rsidRPr="00333718">
        <w:rPr>
          <w:sz w:val="28"/>
        </w:rPr>
        <w:t xml:space="preserve"> ООП МОУ Ивановская СОШ (пункт 1.2.)</w:t>
      </w:r>
    </w:p>
    <w:p w:rsidR="00AD7056" w:rsidRPr="00333718" w:rsidRDefault="007C1836">
      <w:pPr>
        <w:spacing w:line="242" w:lineRule="auto"/>
        <w:ind w:left="1978"/>
        <w:rPr>
          <w:sz w:val="28"/>
        </w:rPr>
      </w:pPr>
      <w:r w:rsidRPr="00333718">
        <w:rPr>
          <w:sz w:val="28"/>
        </w:rPr>
        <w:t>Система</w:t>
      </w:r>
      <w:r w:rsidRPr="00333718">
        <w:rPr>
          <w:spacing w:val="-5"/>
          <w:sz w:val="28"/>
        </w:rPr>
        <w:t xml:space="preserve"> </w:t>
      </w:r>
      <w:r w:rsidRPr="00333718">
        <w:rPr>
          <w:sz w:val="28"/>
        </w:rPr>
        <w:t>оценки</w:t>
      </w:r>
      <w:r w:rsidRPr="00333718">
        <w:rPr>
          <w:spacing w:val="-4"/>
          <w:sz w:val="28"/>
        </w:rPr>
        <w:t xml:space="preserve"> </w:t>
      </w:r>
      <w:r w:rsidRPr="00333718">
        <w:rPr>
          <w:sz w:val="28"/>
        </w:rPr>
        <w:t>включает</w:t>
      </w:r>
      <w:r w:rsidRPr="00333718">
        <w:rPr>
          <w:spacing w:val="-5"/>
          <w:sz w:val="28"/>
        </w:rPr>
        <w:t xml:space="preserve"> </w:t>
      </w:r>
      <w:r w:rsidRPr="00333718">
        <w:rPr>
          <w:sz w:val="28"/>
        </w:rPr>
        <w:t>процедуры</w:t>
      </w:r>
      <w:r w:rsidRPr="00333718">
        <w:rPr>
          <w:spacing w:val="-2"/>
          <w:sz w:val="28"/>
        </w:rPr>
        <w:t xml:space="preserve"> </w:t>
      </w:r>
      <w:r w:rsidRPr="00333718">
        <w:rPr>
          <w:sz w:val="28"/>
        </w:rPr>
        <w:t>внутренней</w:t>
      </w:r>
      <w:r w:rsidRPr="00333718">
        <w:rPr>
          <w:spacing w:val="-7"/>
          <w:sz w:val="28"/>
        </w:rPr>
        <w:t xml:space="preserve"> </w:t>
      </w:r>
      <w:r w:rsidRPr="00333718">
        <w:rPr>
          <w:sz w:val="28"/>
        </w:rPr>
        <w:t>и</w:t>
      </w:r>
      <w:r w:rsidRPr="00333718">
        <w:rPr>
          <w:spacing w:val="-6"/>
          <w:sz w:val="28"/>
        </w:rPr>
        <w:t xml:space="preserve"> </w:t>
      </w:r>
      <w:r w:rsidRPr="00333718">
        <w:rPr>
          <w:sz w:val="28"/>
        </w:rPr>
        <w:t>внешней</w:t>
      </w:r>
      <w:r w:rsidRPr="00333718">
        <w:rPr>
          <w:spacing w:val="-7"/>
          <w:sz w:val="28"/>
        </w:rPr>
        <w:t xml:space="preserve"> </w:t>
      </w:r>
      <w:r w:rsidRPr="00333718">
        <w:rPr>
          <w:sz w:val="28"/>
        </w:rPr>
        <w:t>оценки. Внутренняя оценка включает:</w:t>
      </w:r>
    </w:p>
    <w:p w:rsidR="00AD7056" w:rsidRDefault="007C1836">
      <w:pPr>
        <w:pStyle w:val="a3"/>
        <w:spacing w:line="315" w:lineRule="exact"/>
        <w:ind w:left="1978"/>
        <w:jc w:val="left"/>
      </w:pPr>
      <w:r>
        <w:t>стартовую</w:t>
      </w:r>
      <w:r>
        <w:rPr>
          <w:spacing w:val="-9"/>
        </w:rPr>
        <w:t xml:space="preserve"> </w:t>
      </w:r>
      <w:r>
        <w:rPr>
          <w:spacing w:val="-2"/>
        </w:rPr>
        <w:t>диагностику;</w:t>
      </w:r>
    </w:p>
    <w:p w:rsidR="00AD7056" w:rsidRDefault="007C1836">
      <w:pPr>
        <w:pStyle w:val="a3"/>
        <w:spacing w:line="242" w:lineRule="auto"/>
        <w:ind w:left="1978" w:right="4708"/>
        <w:jc w:val="left"/>
      </w:pPr>
      <w:r>
        <w:t>текущую</w:t>
      </w:r>
      <w:r>
        <w:rPr>
          <w:spacing w:val="-13"/>
        </w:rPr>
        <w:t xml:space="preserve"> </w:t>
      </w:r>
      <w:r>
        <w:t>и</w:t>
      </w:r>
      <w:r>
        <w:rPr>
          <w:spacing w:val="-12"/>
        </w:rPr>
        <w:t xml:space="preserve"> </w:t>
      </w:r>
      <w:r>
        <w:t>тематическую</w:t>
      </w:r>
      <w:r>
        <w:rPr>
          <w:spacing w:val="-13"/>
        </w:rPr>
        <w:t xml:space="preserve"> </w:t>
      </w:r>
      <w:r>
        <w:t>оценку; итоговую оценку;</w:t>
      </w:r>
    </w:p>
    <w:p w:rsidR="00AD7056" w:rsidRDefault="007C1836">
      <w:pPr>
        <w:pStyle w:val="a3"/>
        <w:ind w:left="1978" w:right="4708"/>
        <w:jc w:val="left"/>
      </w:pPr>
      <w:r>
        <w:t>промежуточную аттестацию; психолого-педагогическое</w:t>
      </w:r>
      <w:r>
        <w:rPr>
          <w:spacing w:val="-18"/>
        </w:rPr>
        <w:t xml:space="preserve"> </w:t>
      </w:r>
      <w:r>
        <w:t>наблюдение;</w:t>
      </w:r>
    </w:p>
    <w:p w:rsidR="00AD7056" w:rsidRDefault="007C1836">
      <w:pPr>
        <w:pStyle w:val="a3"/>
        <w:spacing w:line="321" w:lineRule="exact"/>
        <w:ind w:left="1978"/>
        <w:jc w:val="left"/>
      </w:pPr>
      <w:r>
        <w:t>внутренний</w:t>
      </w:r>
      <w:r>
        <w:rPr>
          <w:spacing w:val="-13"/>
        </w:rPr>
        <w:t xml:space="preserve"> </w:t>
      </w:r>
      <w:r>
        <w:t>мониторинг</w:t>
      </w:r>
      <w:r>
        <w:rPr>
          <w:spacing w:val="-10"/>
        </w:rPr>
        <w:t xml:space="preserve"> </w:t>
      </w:r>
      <w:r>
        <w:t>образовательных</w:t>
      </w:r>
      <w:r>
        <w:rPr>
          <w:spacing w:val="-13"/>
        </w:rPr>
        <w:t xml:space="preserve"> </w:t>
      </w:r>
      <w:r>
        <w:t>достижений</w:t>
      </w:r>
      <w:r>
        <w:rPr>
          <w:spacing w:val="-13"/>
        </w:rPr>
        <w:t xml:space="preserve"> </w:t>
      </w:r>
      <w:r>
        <w:rPr>
          <w:spacing w:val="-2"/>
        </w:rPr>
        <w:t>обучающихся.</w:t>
      </w:r>
    </w:p>
    <w:p w:rsidR="00AD7056" w:rsidRDefault="00AD7056">
      <w:pPr>
        <w:pStyle w:val="a3"/>
        <w:spacing w:line="321" w:lineRule="exact"/>
        <w:jc w:val="left"/>
        <w:sectPr w:rsidR="00AD7056">
          <w:pgSz w:w="11900" w:h="16840"/>
          <w:pgMar w:top="1040" w:right="283" w:bottom="480" w:left="141" w:header="0" w:footer="294" w:gutter="0"/>
          <w:cols w:space="720"/>
        </w:sectPr>
      </w:pPr>
    </w:p>
    <w:p w:rsidR="00AD7056" w:rsidRDefault="007C1836">
      <w:pPr>
        <w:pStyle w:val="a3"/>
        <w:spacing w:before="74"/>
        <w:ind w:right="275" w:firstLine="679"/>
      </w:pPr>
      <w:r>
        <w:lastRenderedPageBreak/>
        <w:t>Длительность контрольной работы, являющейся формой письменной проверки</w:t>
      </w:r>
      <w:r>
        <w:rPr>
          <w:spacing w:val="-1"/>
        </w:rPr>
        <w:t xml:space="preserve"> </w:t>
      </w:r>
      <w:r>
        <w:t>результатов</w:t>
      </w:r>
      <w:r>
        <w:rPr>
          <w:spacing w:val="-2"/>
        </w:rPr>
        <w:t xml:space="preserve"> </w:t>
      </w:r>
      <w:r>
        <w:t>обучения</w:t>
      </w:r>
      <w:r>
        <w:rPr>
          <w:spacing w:val="-1"/>
        </w:rPr>
        <w:t xml:space="preserve"> </w:t>
      </w:r>
      <w:r>
        <w:t>с</w:t>
      </w:r>
      <w:r>
        <w:rPr>
          <w:spacing w:val="-2"/>
        </w:rPr>
        <w:t xml:space="preserve"> </w:t>
      </w:r>
      <w:r>
        <w:t>целью</w:t>
      </w:r>
      <w:r>
        <w:rPr>
          <w:spacing w:val="-3"/>
        </w:rPr>
        <w:t xml:space="preserve"> </w:t>
      </w:r>
      <w:r>
        <w:t>оценки</w:t>
      </w:r>
      <w:r>
        <w:rPr>
          <w:spacing w:val="-1"/>
        </w:rPr>
        <w:t xml:space="preserve"> </w:t>
      </w:r>
      <w:r>
        <w:t>уровня</w:t>
      </w:r>
      <w:r>
        <w:rPr>
          <w:spacing w:val="-3"/>
        </w:rPr>
        <w:t xml:space="preserve"> </w:t>
      </w:r>
      <w:r>
        <w:t>достижения</w:t>
      </w:r>
      <w:r>
        <w:rPr>
          <w:spacing w:val="-1"/>
        </w:rPr>
        <w:t xml:space="preserve"> </w:t>
      </w:r>
      <w:r>
        <w:t>предметных</w:t>
      </w:r>
      <w:r>
        <w:rPr>
          <w:spacing w:val="-2"/>
        </w:rPr>
        <w:t xml:space="preserve"> </w:t>
      </w:r>
      <w:r>
        <w:t>и (или)</w:t>
      </w:r>
      <w:r>
        <w:rPr>
          <w:spacing w:val="-3"/>
        </w:rPr>
        <w:t xml:space="preserve"> </w:t>
      </w:r>
      <w:proofErr w:type="spellStart"/>
      <w:r>
        <w:t>метапредметных</w:t>
      </w:r>
      <w:proofErr w:type="spellEnd"/>
      <w:r>
        <w:rPr>
          <w:spacing w:val="-6"/>
        </w:rPr>
        <w:t xml:space="preserve"> </w:t>
      </w:r>
      <w:r>
        <w:t>результатов,</w:t>
      </w:r>
      <w:r>
        <w:rPr>
          <w:spacing w:val="-4"/>
        </w:rPr>
        <w:t xml:space="preserve"> </w:t>
      </w:r>
      <w:r>
        <w:t>составляет</w:t>
      </w:r>
      <w:r>
        <w:rPr>
          <w:spacing w:val="-3"/>
        </w:rPr>
        <w:t xml:space="preserve"> </w:t>
      </w:r>
      <w:r>
        <w:t>от</w:t>
      </w:r>
      <w:r>
        <w:rPr>
          <w:spacing w:val="-7"/>
        </w:rPr>
        <w:t xml:space="preserve"> </w:t>
      </w:r>
      <w:r>
        <w:t>одного</w:t>
      </w:r>
      <w:r>
        <w:rPr>
          <w:spacing w:val="-5"/>
        </w:rPr>
        <w:t xml:space="preserve"> </w:t>
      </w:r>
      <w:r>
        <w:t>до</w:t>
      </w:r>
      <w:r>
        <w:rPr>
          <w:spacing w:val="-2"/>
        </w:rPr>
        <w:t xml:space="preserve"> </w:t>
      </w:r>
      <w:r>
        <w:t>двух</w:t>
      </w:r>
      <w:r>
        <w:rPr>
          <w:spacing w:val="-2"/>
        </w:rPr>
        <w:t xml:space="preserve"> </w:t>
      </w:r>
      <w:r>
        <w:t>уроков</w:t>
      </w:r>
      <w:r>
        <w:rPr>
          <w:spacing w:val="-4"/>
        </w:rPr>
        <w:t xml:space="preserve"> </w:t>
      </w:r>
      <w:r>
        <w:t>(не</w:t>
      </w:r>
      <w:r>
        <w:rPr>
          <w:spacing w:val="-6"/>
        </w:rPr>
        <w:t xml:space="preserve"> </w:t>
      </w:r>
      <w:r>
        <w:t>более чем 45 минут каждый).</w:t>
      </w:r>
    </w:p>
    <w:p w:rsidR="00AD7056" w:rsidRDefault="007C1836">
      <w:pPr>
        <w:pStyle w:val="a3"/>
        <w:spacing w:before="2"/>
        <w:ind w:right="273" w:firstLine="679"/>
      </w:pPr>
      <w:proofErr w:type="gramStart"/>
      <w:r>
        <w:t>Длительность практической работы, являющейся формой организации учебного процесса, направленной на выработку у обучающихся практических умений, включая лабораторные, интерактивные и иные работы и не являющейся формой контроля, составляет один урок (не более чем 45 минут).</w:t>
      </w:r>
      <w:proofErr w:type="gramEnd"/>
    </w:p>
    <w:p w:rsidR="00AD7056" w:rsidRDefault="007C1836">
      <w:pPr>
        <w:pStyle w:val="a3"/>
        <w:ind w:right="270" w:firstLine="679"/>
      </w:pPr>
      <w:r>
        <w:t>При</w:t>
      </w:r>
      <w:r>
        <w:rPr>
          <w:spacing w:val="-18"/>
        </w:rPr>
        <w:t xml:space="preserve"> </w:t>
      </w:r>
      <w:r>
        <w:t>этом</w:t>
      </w:r>
      <w:r>
        <w:rPr>
          <w:spacing w:val="-17"/>
        </w:rPr>
        <w:t xml:space="preserve"> </w:t>
      </w:r>
      <w:r>
        <w:t>объем</w:t>
      </w:r>
      <w:r>
        <w:rPr>
          <w:spacing w:val="-18"/>
        </w:rPr>
        <w:t xml:space="preserve"> </w:t>
      </w:r>
      <w:r>
        <w:t>учебного</w:t>
      </w:r>
      <w:r>
        <w:rPr>
          <w:spacing w:val="-17"/>
        </w:rPr>
        <w:t xml:space="preserve"> </w:t>
      </w:r>
      <w:r>
        <w:t>времени,</w:t>
      </w:r>
      <w:r>
        <w:rPr>
          <w:spacing w:val="-18"/>
        </w:rPr>
        <w:t xml:space="preserve"> </w:t>
      </w:r>
      <w:r>
        <w:t>затрачиваемого</w:t>
      </w:r>
      <w:r>
        <w:rPr>
          <w:spacing w:val="-17"/>
        </w:rPr>
        <w:t xml:space="preserve"> </w:t>
      </w:r>
      <w:r>
        <w:t>на</w:t>
      </w:r>
      <w:r>
        <w:rPr>
          <w:spacing w:val="-18"/>
        </w:rPr>
        <w:t xml:space="preserve"> </w:t>
      </w:r>
      <w:r>
        <w:t>проведение</w:t>
      </w:r>
      <w:r>
        <w:rPr>
          <w:spacing w:val="-17"/>
        </w:rPr>
        <w:t xml:space="preserve"> </w:t>
      </w:r>
      <w:r>
        <w:t>оценочных процедур, не должен превышать 10% от всего объема учебного времени, отводимого на изучение данного учебного предмета в данном классе в текущем учебном году.</w:t>
      </w:r>
    </w:p>
    <w:p w:rsidR="00AD7056" w:rsidRPr="00333718" w:rsidRDefault="007C1836">
      <w:pPr>
        <w:spacing w:line="322" w:lineRule="exact"/>
        <w:ind w:left="1978"/>
        <w:jc w:val="both"/>
        <w:rPr>
          <w:sz w:val="28"/>
        </w:rPr>
      </w:pPr>
      <w:r w:rsidRPr="00333718">
        <w:rPr>
          <w:sz w:val="28"/>
        </w:rPr>
        <w:t>К</w:t>
      </w:r>
      <w:r w:rsidRPr="00333718">
        <w:rPr>
          <w:spacing w:val="-7"/>
          <w:sz w:val="28"/>
        </w:rPr>
        <w:t xml:space="preserve"> </w:t>
      </w:r>
      <w:r w:rsidRPr="00333718">
        <w:rPr>
          <w:sz w:val="28"/>
        </w:rPr>
        <w:t>внешним</w:t>
      </w:r>
      <w:r w:rsidRPr="00333718">
        <w:rPr>
          <w:spacing w:val="-5"/>
          <w:sz w:val="28"/>
        </w:rPr>
        <w:t xml:space="preserve"> </w:t>
      </w:r>
      <w:r w:rsidRPr="00333718">
        <w:rPr>
          <w:sz w:val="28"/>
        </w:rPr>
        <w:t>процедурам</w:t>
      </w:r>
      <w:r w:rsidRPr="00333718">
        <w:rPr>
          <w:spacing w:val="-5"/>
          <w:sz w:val="28"/>
        </w:rPr>
        <w:t xml:space="preserve"> </w:t>
      </w:r>
      <w:r w:rsidRPr="00333718">
        <w:rPr>
          <w:spacing w:val="-2"/>
          <w:sz w:val="28"/>
        </w:rPr>
        <w:t>относятся:</w:t>
      </w:r>
    </w:p>
    <w:p w:rsidR="00AD7056" w:rsidRDefault="007C1836">
      <w:pPr>
        <w:pStyle w:val="a3"/>
        <w:spacing w:line="322" w:lineRule="exact"/>
        <w:ind w:left="1978"/>
      </w:pPr>
      <w:r>
        <w:t>государственная</w:t>
      </w:r>
      <w:r>
        <w:rPr>
          <w:spacing w:val="-11"/>
        </w:rPr>
        <w:t xml:space="preserve"> </w:t>
      </w:r>
      <w:r>
        <w:t>итоговая</w:t>
      </w:r>
      <w:r>
        <w:rPr>
          <w:spacing w:val="-8"/>
        </w:rPr>
        <w:t xml:space="preserve"> </w:t>
      </w:r>
      <w:r>
        <w:rPr>
          <w:spacing w:val="-2"/>
        </w:rPr>
        <w:t>аттестация,</w:t>
      </w:r>
    </w:p>
    <w:p w:rsidR="00AD7056" w:rsidRDefault="007C1836">
      <w:pPr>
        <w:pStyle w:val="a3"/>
        <w:ind w:right="279" w:firstLine="679"/>
      </w:pPr>
      <w:r>
        <w:t>независимая оценка качества образования и мониторинговые исследования муниципального, регионального и федерального уровней.</w:t>
      </w:r>
    </w:p>
    <w:p w:rsidR="00AD7056" w:rsidRDefault="007C1836">
      <w:pPr>
        <w:pStyle w:val="a3"/>
        <w:ind w:right="276" w:firstLine="679"/>
      </w:pPr>
      <w:r>
        <w:t>В соответствии с ФГОС СОО система оценки образовательной организации реализует</w:t>
      </w:r>
      <w:r>
        <w:rPr>
          <w:spacing w:val="-11"/>
        </w:rPr>
        <w:t xml:space="preserve"> </w:t>
      </w:r>
      <w:r>
        <w:t>системно-</w:t>
      </w:r>
      <w:proofErr w:type="spellStart"/>
      <w:r>
        <w:t>деятельностный</w:t>
      </w:r>
      <w:proofErr w:type="spellEnd"/>
      <w:r>
        <w:t>,</w:t>
      </w:r>
      <w:r>
        <w:rPr>
          <w:spacing w:val="-11"/>
        </w:rPr>
        <w:t xml:space="preserve"> </w:t>
      </w:r>
      <w:r>
        <w:t>уровневый</w:t>
      </w:r>
      <w:r>
        <w:rPr>
          <w:spacing w:val="-12"/>
        </w:rPr>
        <w:t xml:space="preserve"> </w:t>
      </w:r>
      <w:r>
        <w:t>и</w:t>
      </w:r>
      <w:r>
        <w:rPr>
          <w:spacing w:val="-13"/>
        </w:rPr>
        <w:t xml:space="preserve"> </w:t>
      </w:r>
      <w:r>
        <w:t>комплексный</w:t>
      </w:r>
      <w:r>
        <w:rPr>
          <w:spacing w:val="-10"/>
        </w:rPr>
        <w:t xml:space="preserve"> </w:t>
      </w:r>
      <w:r>
        <w:t>подходы</w:t>
      </w:r>
      <w:r>
        <w:rPr>
          <w:spacing w:val="-13"/>
        </w:rPr>
        <w:t xml:space="preserve"> </w:t>
      </w:r>
      <w:r>
        <w:t>к</w:t>
      </w:r>
      <w:r>
        <w:rPr>
          <w:spacing w:val="-13"/>
        </w:rPr>
        <w:t xml:space="preserve"> </w:t>
      </w:r>
      <w:r>
        <w:t>оценке образовательных достижений.</w:t>
      </w:r>
    </w:p>
    <w:p w:rsidR="00AD7056" w:rsidRDefault="007C1836">
      <w:pPr>
        <w:pStyle w:val="a3"/>
        <w:ind w:right="273" w:firstLine="679"/>
      </w:pPr>
      <w:r>
        <w:rPr>
          <w:b/>
        </w:rPr>
        <w:t>Системно-</w:t>
      </w:r>
      <w:proofErr w:type="spellStart"/>
      <w:r>
        <w:rPr>
          <w:b/>
        </w:rPr>
        <w:t>деятельностный</w:t>
      </w:r>
      <w:proofErr w:type="spellEnd"/>
      <w:r>
        <w:rPr>
          <w:b/>
        </w:rPr>
        <w:t xml:space="preserve"> подход </w:t>
      </w:r>
      <w:r>
        <w:t>к оценке образовательных достижений проявляется</w:t>
      </w:r>
      <w:r>
        <w:rPr>
          <w:spacing w:val="-5"/>
        </w:rPr>
        <w:t xml:space="preserve"> </w:t>
      </w:r>
      <w:r>
        <w:t>в</w:t>
      </w:r>
      <w:r>
        <w:rPr>
          <w:spacing w:val="-5"/>
        </w:rPr>
        <w:t xml:space="preserve"> </w:t>
      </w:r>
      <w:r>
        <w:t>оценке</w:t>
      </w:r>
      <w:r>
        <w:rPr>
          <w:spacing w:val="-5"/>
        </w:rPr>
        <w:t xml:space="preserve"> </w:t>
      </w:r>
      <w:r>
        <w:t>способности</w:t>
      </w:r>
      <w:r>
        <w:rPr>
          <w:spacing w:val="-5"/>
        </w:rPr>
        <w:t xml:space="preserve"> </w:t>
      </w:r>
      <w:r>
        <w:t>учащихся</w:t>
      </w:r>
      <w:r>
        <w:rPr>
          <w:spacing w:val="-5"/>
        </w:rPr>
        <w:t xml:space="preserve"> </w:t>
      </w:r>
      <w:r>
        <w:t>к</w:t>
      </w:r>
      <w:r>
        <w:rPr>
          <w:spacing w:val="-5"/>
        </w:rPr>
        <w:t xml:space="preserve"> </w:t>
      </w:r>
      <w:r>
        <w:t>решению</w:t>
      </w:r>
      <w:r>
        <w:rPr>
          <w:spacing w:val="-5"/>
        </w:rPr>
        <w:t xml:space="preserve"> </w:t>
      </w:r>
      <w:r>
        <w:t>учебно-познавательных</w:t>
      </w:r>
      <w:r>
        <w:rPr>
          <w:spacing w:val="-5"/>
        </w:rPr>
        <w:t xml:space="preserve"> </w:t>
      </w:r>
      <w:r>
        <w:t>и учебно-практических</w:t>
      </w:r>
      <w:r>
        <w:rPr>
          <w:spacing w:val="-15"/>
        </w:rPr>
        <w:t xml:space="preserve"> </w:t>
      </w:r>
      <w:r>
        <w:t>задач,</w:t>
      </w:r>
      <w:r>
        <w:rPr>
          <w:spacing w:val="-18"/>
        </w:rPr>
        <w:t xml:space="preserve"> </w:t>
      </w:r>
      <w:r>
        <w:t>а</w:t>
      </w:r>
      <w:r>
        <w:rPr>
          <w:spacing w:val="-14"/>
        </w:rPr>
        <w:t xml:space="preserve"> </w:t>
      </w:r>
      <w:r>
        <w:t>также</w:t>
      </w:r>
      <w:r>
        <w:rPr>
          <w:spacing w:val="-13"/>
        </w:rPr>
        <w:t xml:space="preserve"> </w:t>
      </w:r>
      <w:r>
        <w:t>в</w:t>
      </w:r>
      <w:r>
        <w:rPr>
          <w:spacing w:val="-18"/>
        </w:rPr>
        <w:t xml:space="preserve"> </w:t>
      </w:r>
      <w:r>
        <w:t>оценке</w:t>
      </w:r>
      <w:r>
        <w:rPr>
          <w:spacing w:val="-16"/>
        </w:rPr>
        <w:t xml:space="preserve"> </w:t>
      </w:r>
      <w:r>
        <w:t>уровня</w:t>
      </w:r>
      <w:r>
        <w:rPr>
          <w:spacing w:val="-17"/>
        </w:rPr>
        <w:t xml:space="preserve"> </w:t>
      </w:r>
      <w:r>
        <w:t>функциональной</w:t>
      </w:r>
      <w:r>
        <w:rPr>
          <w:spacing w:val="-15"/>
        </w:rPr>
        <w:t xml:space="preserve"> </w:t>
      </w:r>
      <w:r>
        <w:t xml:space="preserve">грамотности учащихся. Он обеспечивается содержанием и критериями оценки, в качестве которых выступают планируемые результаты обучения, выраженные в </w:t>
      </w:r>
      <w:proofErr w:type="spellStart"/>
      <w:r>
        <w:t>деятельностной</w:t>
      </w:r>
      <w:proofErr w:type="spellEnd"/>
      <w:r>
        <w:rPr>
          <w:spacing w:val="-18"/>
        </w:rPr>
        <w:t xml:space="preserve"> </w:t>
      </w:r>
      <w:r>
        <w:t>форме</w:t>
      </w:r>
      <w:r>
        <w:rPr>
          <w:spacing w:val="-17"/>
        </w:rPr>
        <w:t xml:space="preserve"> </w:t>
      </w:r>
      <w:r>
        <w:t>и</w:t>
      </w:r>
      <w:r>
        <w:rPr>
          <w:spacing w:val="-18"/>
        </w:rPr>
        <w:t xml:space="preserve"> </w:t>
      </w:r>
      <w:r>
        <w:t>в</w:t>
      </w:r>
      <w:r>
        <w:rPr>
          <w:spacing w:val="-17"/>
        </w:rPr>
        <w:t xml:space="preserve"> </w:t>
      </w:r>
      <w:r>
        <w:t>терминах,</w:t>
      </w:r>
      <w:r>
        <w:rPr>
          <w:spacing w:val="-18"/>
        </w:rPr>
        <w:t xml:space="preserve"> </w:t>
      </w:r>
      <w:r>
        <w:t>обозначающих</w:t>
      </w:r>
      <w:r>
        <w:rPr>
          <w:spacing w:val="-17"/>
        </w:rPr>
        <w:t xml:space="preserve"> </w:t>
      </w:r>
      <w:r>
        <w:t>компетенции</w:t>
      </w:r>
      <w:r>
        <w:rPr>
          <w:spacing w:val="-18"/>
        </w:rPr>
        <w:t xml:space="preserve"> </w:t>
      </w:r>
      <w:r>
        <w:t>функциональной грамотности обучающихся</w:t>
      </w:r>
    </w:p>
    <w:p w:rsidR="00AD7056" w:rsidRDefault="007C1836">
      <w:pPr>
        <w:pStyle w:val="a3"/>
        <w:ind w:right="276" w:firstLine="679"/>
      </w:pPr>
      <w:r>
        <w:rPr>
          <w:b/>
        </w:rPr>
        <w:t xml:space="preserve">Уровневый подход </w:t>
      </w:r>
      <w:r>
        <w:t xml:space="preserve">служит важнейшей основой для организации индивидуальной работы с </w:t>
      </w:r>
      <w:proofErr w:type="gramStart"/>
      <w:r>
        <w:t>обучающимися</w:t>
      </w:r>
      <w:proofErr w:type="gramEnd"/>
      <w:r>
        <w:t xml:space="preserve">. Он реализуется как по отношению к содержанию оценки, так и к представлению и интерпретации результатов </w:t>
      </w:r>
      <w:r>
        <w:rPr>
          <w:spacing w:val="-2"/>
        </w:rPr>
        <w:t>измерений.</w:t>
      </w:r>
    </w:p>
    <w:p w:rsidR="00AD7056" w:rsidRDefault="007C1836">
      <w:pPr>
        <w:pStyle w:val="a3"/>
        <w:spacing w:before="1"/>
        <w:ind w:right="275" w:firstLine="679"/>
      </w:pPr>
      <w:r>
        <w:t>Уровневый подход реализуется за счет фиксации различных уровней достижения</w:t>
      </w:r>
      <w:r>
        <w:rPr>
          <w:spacing w:val="-5"/>
        </w:rPr>
        <w:t xml:space="preserve"> </w:t>
      </w:r>
      <w:proofErr w:type="gramStart"/>
      <w:r>
        <w:t>обучающимися</w:t>
      </w:r>
      <w:proofErr w:type="gramEnd"/>
      <w:r>
        <w:rPr>
          <w:spacing w:val="-3"/>
        </w:rPr>
        <w:t xml:space="preserve"> </w:t>
      </w:r>
      <w:r>
        <w:t>планируемых</w:t>
      </w:r>
      <w:r>
        <w:rPr>
          <w:spacing w:val="-4"/>
        </w:rPr>
        <w:t xml:space="preserve"> </w:t>
      </w:r>
      <w:r>
        <w:t>результатов:</w:t>
      </w:r>
      <w:r>
        <w:rPr>
          <w:spacing w:val="-3"/>
        </w:rPr>
        <w:t xml:space="preserve"> </w:t>
      </w:r>
      <w:r>
        <w:t>базового</w:t>
      </w:r>
      <w:r>
        <w:rPr>
          <w:spacing w:val="-3"/>
        </w:rPr>
        <w:t xml:space="preserve"> </w:t>
      </w:r>
      <w:r>
        <w:t>уровня</w:t>
      </w:r>
      <w:r>
        <w:rPr>
          <w:spacing w:val="-3"/>
        </w:rPr>
        <w:t xml:space="preserve"> </w:t>
      </w:r>
      <w:r>
        <w:t>и</w:t>
      </w:r>
      <w:r>
        <w:rPr>
          <w:spacing w:val="-3"/>
        </w:rPr>
        <w:t xml:space="preserve"> </w:t>
      </w:r>
      <w:r>
        <w:t xml:space="preserve">уровней выше и ниже базового. Достижение базового уровня свидетельствует о способности </w:t>
      </w:r>
      <w:proofErr w:type="gramStart"/>
      <w:r>
        <w:t>обучающихся</w:t>
      </w:r>
      <w:proofErr w:type="gramEnd"/>
      <w:r>
        <w:t xml:space="preserve"> решать типовые учебные задачи, целенаправленно отрабатываемые со всеми обучающимися в ходе учебного процесса. Овладение базовым уровнем является достаточным для продолжения обучения и усвоения последующего материала.</w:t>
      </w:r>
    </w:p>
    <w:p w:rsidR="00AD7056" w:rsidRDefault="007C1836">
      <w:pPr>
        <w:ind w:left="1299" w:right="277" w:firstLine="679"/>
        <w:jc w:val="both"/>
        <w:rPr>
          <w:sz w:val="28"/>
        </w:rPr>
      </w:pPr>
      <w:r>
        <w:rPr>
          <w:b/>
          <w:sz w:val="28"/>
        </w:rPr>
        <w:t xml:space="preserve">Комплексный подход </w:t>
      </w:r>
      <w:r>
        <w:rPr>
          <w:sz w:val="28"/>
        </w:rPr>
        <w:t xml:space="preserve">к оценке образовательных достижений реализуется с </w:t>
      </w:r>
      <w:r>
        <w:rPr>
          <w:spacing w:val="-2"/>
          <w:sz w:val="28"/>
        </w:rPr>
        <w:t>помощью:</w:t>
      </w:r>
    </w:p>
    <w:p w:rsidR="00AD7056" w:rsidRDefault="007C1836">
      <w:pPr>
        <w:pStyle w:val="a4"/>
        <w:numPr>
          <w:ilvl w:val="2"/>
          <w:numId w:val="66"/>
        </w:numPr>
        <w:tabs>
          <w:tab w:val="left" w:pos="2697"/>
        </w:tabs>
        <w:spacing w:line="341" w:lineRule="exact"/>
        <w:ind w:left="2697" w:hanging="359"/>
        <w:rPr>
          <w:sz w:val="28"/>
        </w:rPr>
      </w:pPr>
      <w:r>
        <w:rPr>
          <w:sz w:val="28"/>
        </w:rPr>
        <w:t>оценки</w:t>
      </w:r>
      <w:r>
        <w:rPr>
          <w:spacing w:val="-9"/>
          <w:sz w:val="28"/>
        </w:rPr>
        <w:t xml:space="preserve"> </w:t>
      </w:r>
      <w:r>
        <w:rPr>
          <w:sz w:val="28"/>
        </w:rPr>
        <w:t>предметных</w:t>
      </w:r>
      <w:r>
        <w:rPr>
          <w:spacing w:val="-8"/>
          <w:sz w:val="28"/>
        </w:rPr>
        <w:t xml:space="preserve"> </w:t>
      </w:r>
      <w:r>
        <w:rPr>
          <w:sz w:val="28"/>
        </w:rPr>
        <w:t>и</w:t>
      </w:r>
      <w:r>
        <w:rPr>
          <w:spacing w:val="-7"/>
          <w:sz w:val="28"/>
        </w:rPr>
        <w:t xml:space="preserve"> </w:t>
      </w:r>
      <w:proofErr w:type="spellStart"/>
      <w:r>
        <w:rPr>
          <w:sz w:val="28"/>
        </w:rPr>
        <w:t>метапредметных</w:t>
      </w:r>
      <w:proofErr w:type="spellEnd"/>
      <w:r>
        <w:rPr>
          <w:spacing w:val="-8"/>
          <w:sz w:val="28"/>
        </w:rPr>
        <w:t xml:space="preserve"> </w:t>
      </w:r>
      <w:r>
        <w:rPr>
          <w:spacing w:val="-2"/>
          <w:sz w:val="28"/>
        </w:rPr>
        <w:t>результатов;</w:t>
      </w:r>
    </w:p>
    <w:p w:rsidR="00AD7056" w:rsidRDefault="007C1836">
      <w:pPr>
        <w:pStyle w:val="a4"/>
        <w:numPr>
          <w:ilvl w:val="2"/>
          <w:numId w:val="66"/>
        </w:numPr>
        <w:tabs>
          <w:tab w:val="left" w:pos="2698"/>
        </w:tabs>
        <w:spacing w:before="1"/>
        <w:ind w:right="279"/>
        <w:rPr>
          <w:sz w:val="28"/>
        </w:rPr>
      </w:pPr>
      <w:r>
        <w:rPr>
          <w:sz w:val="28"/>
        </w:rPr>
        <w:t>использования комплекса оценочных процедур (стартовой, текущей, тематической, промежуточной) как основы для оценки динамики индивидуальных</w:t>
      </w:r>
      <w:r>
        <w:rPr>
          <w:spacing w:val="-9"/>
          <w:sz w:val="28"/>
        </w:rPr>
        <w:t xml:space="preserve"> </w:t>
      </w:r>
      <w:r>
        <w:rPr>
          <w:sz w:val="28"/>
        </w:rPr>
        <w:t>образовательных</w:t>
      </w:r>
      <w:r>
        <w:rPr>
          <w:spacing w:val="-11"/>
          <w:sz w:val="28"/>
        </w:rPr>
        <w:t xml:space="preserve"> </w:t>
      </w:r>
      <w:r>
        <w:rPr>
          <w:sz w:val="28"/>
        </w:rPr>
        <w:t>достижений</w:t>
      </w:r>
      <w:r>
        <w:rPr>
          <w:spacing w:val="-9"/>
          <w:sz w:val="28"/>
        </w:rPr>
        <w:t xml:space="preserve"> </w:t>
      </w:r>
      <w:r>
        <w:rPr>
          <w:sz w:val="28"/>
        </w:rPr>
        <w:t>и</w:t>
      </w:r>
      <w:r>
        <w:rPr>
          <w:spacing w:val="-11"/>
          <w:sz w:val="28"/>
        </w:rPr>
        <w:t xml:space="preserve"> </w:t>
      </w:r>
      <w:r>
        <w:rPr>
          <w:sz w:val="28"/>
        </w:rPr>
        <w:t>для</w:t>
      </w:r>
      <w:r>
        <w:rPr>
          <w:spacing w:val="-9"/>
          <w:sz w:val="28"/>
        </w:rPr>
        <w:t xml:space="preserve"> </w:t>
      </w:r>
      <w:r>
        <w:rPr>
          <w:sz w:val="28"/>
        </w:rPr>
        <w:t>итоговой</w:t>
      </w:r>
      <w:r>
        <w:rPr>
          <w:spacing w:val="-10"/>
          <w:sz w:val="28"/>
        </w:rPr>
        <w:t xml:space="preserve"> </w:t>
      </w:r>
      <w:r>
        <w:rPr>
          <w:sz w:val="28"/>
        </w:rPr>
        <w:t>оценки;</w:t>
      </w:r>
    </w:p>
    <w:p w:rsidR="00AD7056" w:rsidRDefault="007C1836">
      <w:pPr>
        <w:pStyle w:val="a4"/>
        <w:numPr>
          <w:ilvl w:val="2"/>
          <w:numId w:val="66"/>
        </w:numPr>
        <w:tabs>
          <w:tab w:val="left" w:pos="2698"/>
        </w:tabs>
        <w:ind w:right="275"/>
        <w:rPr>
          <w:sz w:val="28"/>
        </w:rPr>
      </w:pPr>
      <w:r>
        <w:rPr>
          <w:sz w:val="28"/>
        </w:rPr>
        <w:t>использования контекстной информации (особенности обучающихся, условия</w:t>
      </w:r>
      <w:r>
        <w:rPr>
          <w:spacing w:val="-11"/>
          <w:sz w:val="28"/>
        </w:rPr>
        <w:t xml:space="preserve"> </w:t>
      </w:r>
      <w:r>
        <w:rPr>
          <w:sz w:val="28"/>
        </w:rPr>
        <w:t>в</w:t>
      </w:r>
      <w:r>
        <w:rPr>
          <w:spacing w:val="-13"/>
          <w:sz w:val="28"/>
        </w:rPr>
        <w:t xml:space="preserve"> </w:t>
      </w:r>
      <w:r>
        <w:rPr>
          <w:sz w:val="28"/>
        </w:rPr>
        <w:t>процессе</w:t>
      </w:r>
      <w:r>
        <w:rPr>
          <w:spacing w:val="-14"/>
          <w:sz w:val="28"/>
        </w:rPr>
        <w:t xml:space="preserve"> </w:t>
      </w:r>
      <w:r>
        <w:rPr>
          <w:sz w:val="28"/>
        </w:rPr>
        <w:t>обучения</w:t>
      </w:r>
      <w:r>
        <w:rPr>
          <w:spacing w:val="-14"/>
          <w:sz w:val="28"/>
        </w:rPr>
        <w:t xml:space="preserve"> </w:t>
      </w:r>
      <w:r>
        <w:rPr>
          <w:sz w:val="28"/>
        </w:rPr>
        <w:t>и</w:t>
      </w:r>
      <w:r>
        <w:rPr>
          <w:spacing w:val="-14"/>
          <w:sz w:val="28"/>
        </w:rPr>
        <w:t xml:space="preserve"> </w:t>
      </w:r>
      <w:r>
        <w:rPr>
          <w:sz w:val="28"/>
        </w:rPr>
        <w:t>другие)</w:t>
      </w:r>
      <w:r>
        <w:rPr>
          <w:spacing w:val="-14"/>
          <w:sz w:val="28"/>
        </w:rPr>
        <w:t xml:space="preserve"> </w:t>
      </w:r>
      <w:r>
        <w:rPr>
          <w:sz w:val="28"/>
        </w:rPr>
        <w:t>для</w:t>
      </w:r>
      <w:r>
        <w:rPr>
          <w:spacing w:val="-12"/>
          <w:sz w:val="28"/>
        </w:rPr>
        <w:t xml:space="preserve"> </w:t>
      </w:r>
      <w:r>
        <w:rPr>
          <w:sz w:val="28"/>
        </w:rPr>
        <w:t>интерпретации</w:t>
      </w:r>
      <w:r>
        <w:rPr>
          <w:spacing w:val="-14"/>
          <w:sz w:val="28"/>
        </w:rPr>
        <w:t xml:space="preserve"> </w:t>
      </w:r>
      <w:r>
        <w:rPr>
          <w:sz w:val="28"/>
        </w:rPr>
        <w:t>полученных результатов в целях управления качеством образования;</w:t>
      </w:r>
    </w:p>
    <w:p w:rsidR="00AD7056" w:rsidRDefault="00AD7056">
      <w:pPr>
        <w:pStyle w:val="a4"/>
        <w:rPr>
          <w:sz w:val="28"/>
        </w:rPr>
        <w:sectPr w:rsidR="00AD7056">
          <w:pgSz w:w="11900" w:h="16840"/>
          <w:pgMar w:top="1040" w:right="283" w:bottom="480" w:left="141" w:header="0" w:footer="294" w:gutter="0"/>
          <w:cols w:space="720"/>
        </w:sectPr>
      </w:pPr>
    </w:p>
    <w:p w:rsidR="00AD7056" w:rsidRDefault="007C1836">
      <w:pPr>
        <w:pStyle w:val="a4"/>
        <w:numPr>
          <w:ilvl w:val="2"/>
          <w:numId w:val="66"/>
        </w:numPr>
        <w:tabs>
          <w:tab w:val="left" w:pos="2698"/>
        </w:tabs>
        <w:spacing w:before="73"/>
        <w:ind w:right="272"/>
        <w:rPr>
          <w:sz w:val="28"/>
        </w:rPr>
      </w:pPr>
      <w:proofErr w:type="gramStart"/>
      <w:r>
        <w:rPr>
          <w:sz w:val="28"/>
        </w:rPr>
        <w:lastRenderedPageBreak/>
        <w:t>использования разнообразных методов и форм оценки, взаимно дополняющих</w:t>
      </w:r>
      <w:r>
        <w:rPr>
          <w:spacing w:val="-13"/>
          <w:sz w:val="28"/>
        </w:rPr>
        <w:t xml:space="preserve"> </w:t>
      </w:r>
      <w:r>
        <w:rPr>
          <w:sz w:val="28"/>
        </w:rPr>
        <w:t>друг</w:t>
      </w:r>
      <w:r>
        <w:rPr>
          <w:spacing w:val="-12"/>
          <w:sz w:val="28"/>
        </w:rPr>
        <w:t xml:space="preserve"> </w:t>
      </w:r>
      <w:r>
        <w:rPr>
          <w:sz w:val="28"/>
        </w:rPr>
        <w:t>друга</w:t>
      </w:r>
      <w:r>
        <w:rPr>
          <w:spacing w:val="-14"/>
          <w:sz w:val="28"/>
        </w:rPr>
        <w:t xml:space="preserve"> </w:t>
      </w:r>
      <w:r>
        <w:rPr>
          <w:sz w:val="28"/>
        </w:rPr>
        <w:t>(стандартизированных</w:t>
      </w:r>
      <w:r>
        <w:rPr>
          <w:spacing w:val="-8"/>
          <w:sz w:val="28"/>
        </w:rPr>
        <w:t xml:space="preserve"> </w:t>
      </w:r>
      <w:r>
        <w:rPr>
          <w:sz w:val="28"/>
        </w:rPr>
        <w:t>устных</w:t>
      </w:r>
      <w:r>
        <w:rPr>
          <w:spacing w:val="-13"/>
          <w:sz w:val="28"/>
        </w:rPr>
        <w:t xml:space="preserve"> </w:t>
      </w:r>
      <w:r>
        <w:rPr>
          <w:sz w:val="28"/>
        </w:rPr>
        <w:t>и</w:t>
      </w:r>
      <w:r>
        <w:rPr>
          <w:spacing w:val="-14"/>
          <w:sz w:val="28"/>
        </w:rPr>
        <w:t xml:space="preserve"> </w:t>
      </w:r>
      <w:r>
        <w:rPr>
          <w:sz w:val="28"/>
        </w:rPr>
        <w:t xml:space="preserve">письменных работ, проектов, практических работ, командных, исследовательских, творческих работ, самоанализа и самооценки, </w:t>
      </w:r>
      <w:proofErr w:type="spellStart"/>
      <w:r>
        <w:rPr>
          <w:sz w:val="28"/>
        </w:rPr>
        <w:t>взаимооценки</w:t>
      </w:r>
      <w:proofErr w:type="spellEnd"/>
      <w:r>
        <w:rPr>
          <w:sz w:val="28"/>
        </w:rPr>
        <w:t>, наблюдения,</w:t>
      </w:r>
      <w:r>
        <w:rPr>
          <w:spacing w:val="-14"/>
          <w:sz w:val="28"/>
        </w:rPr>
        <w:t xml:space="preserve"> </w:t>
      </w:r>
      <w:r>
        <w:rPr>
          <w:sz w:val="28"/>
        </w:rPr>
        <w:t>испытаний,</w:t>
      </w:r>
      <w:r>
        <w:rPr>
          <w:spacing w:val="-12"/>
          <w:sz w:val="28"/>
        </w:rPr>
        <w:t xml:space="preserve"> </w:t>
      </w:r>
      <w:r>
        <w:rPr>
          <w:sz w:val="28"/>
        </w:rPr>
        <w:t>(тестов),</w:t>
      </w:r>
      <w:r>
        <w:rPr>
          <w:spacing w:val="-13"/>
          <w:sz w:val="28"/>
        </w:rPr>
        <w:t xml:space="preserve"> </w:t>
      </w:r>
      <w:r>
        <w:rPr>
          <w:sz w:val="28"/>
        </w:rPr>
        <w:t>динамических</w:t>
      </w:r>
      <w:r>
        <w:rPr>
          <w:spacing w:val="-11"/>
          <w:sz w:val="28"/>
        </w:rPr>
        <w:t xml:space="preserve"> </w:t>
      </w:r>
      <w:r>
        <w:rPr>
          <w:sz w:val="28"/>
        </w:rPr>
        <w:t>показателей</w:t>
      </w:r>
      <w:r>
        <w:rPr>
          <w:spacing w:val="-11"/>
          <w:sz w:val="28"/>
        </w:rPr>
        <w:t xml:space="preserve"> </w:t>
      </w:r>
      <w:r>
        <w:rPr>
          <w:sz w:val="28"/>
        </w:rPr>
        <w:t>усвоения знаний</w:t>
      </w:r>
      <w:r>
        <w:rPr>
          <w:spacing w:val="-18"/>
          <w:sz w:val="28"/>
        </w:rPr>
        <w:t xml:space="preserve"> </w:t>
      </w:r>
      <w:r>
        <w:rPr>
          <w:sz w:val="28"/>
        </w:rPr>
        <w:t>и</w:t>
      </w:r>
      <w:r>
        <w:rPr>
          <w:spacing w:val="-17"/>
          <w:sz w:val="28"/>
        </w:rPr>
        <w:t xml:space="preserve"> </w:t>
      </w:r>
      <w:r>
        <w:rPr>
          <w:sz w:val="28"/>
        </w:rPr>
        <w:t>развитие</w:t>
      </w:r>
      <w:r>
        <w:rPr>
          <w:spacing w:val="-18"/>
          <w:sz w:val="28"/>
        </w:rPr>
        <w:t xml:space="preserve"> </w:t>
      </w:r>
      <w:r>
        <w:rPr>
          <w:sz w:val="28"/>
        </w:rPr>
        <w:t>умений,</w:t>
      </w:r>
      <w:r>
        <w:rPr>
          <w:spacing w:val="-17"/>
          <w:sz w:val="28"/>
        </w:rPr>
        <w:t xml:space="preserve"> </w:t>
      </w:r>
      <w:r>
        <w:rPr>
          <w:sz w:val="28"/>
        </w:rPr>
        <w:t>в</w:t>
      </w:r>
      <w:r>
        <w:rPr>
          <w:spacing w:val="-18"/>
          <w:sz w:val="28"/>
        </w:rPr>
        <w:t xml:space="preserve"> </w:t>
      </w:r>
      <w:r>
        <w:rPr>
          <w:sz w:val="28"/>
        </w:rPr>
        <w:t>том</w:t>
      </w:r>
      <w:r>
        <w:rPr>
          <w:spacing w:val="-17"/>
          <w:sz w:val="28"/>
        </w:rPr>
        <w:t xml:space="preserve"> </w:t>
      </w:r>
      <w:r>
        <w:rPr>
          <w:sz w:val="28"/>
        </w:rPr>
        <w:t>числе</w:t>
      </w:r>
      <w:r>
        <w:rPr>
          <w:spacing w:val="-18"/>
          <w:sz w:val="28"/>
        </w:rPr>
        <w:t xml:space="preserve"> </w:t>
      </w:r>
      <w:r>
        <w:rPr>
          <w:sz w:val="28"/>
        </w:rPr>
        <w:t>формируемых</w:t>
      </w:r>
      <w:r>
        <w:rPr>
          <w:spacing w:val="-17"/>
          <w:sz w:val="28"/>
        </w:rPr>
        <w:t xml:space="preserve"> </w:t>
      </w:r>
      <w:r>
        <w:rPr>
          <w:sz w:val="28"/>
        </w:rPr>
        <w:t>с</w:t>
      </w:r>
      <w:r>
        <w:rPr>
          <w:spacing w:val="-18"/>
          <w:sz w:val="28"/>
        </w:rPr>
        <w:t xml:space="preserve"> </w:t>
      </w:r>
      <w:r>
        <w:rPr>
          <w:sz w:val="28"/>
        </w:rPr>
        <w:t>использованием цифровых технологий.</w:t>
      </w:r>
      <w:proofErr w:type="gramEnd"/>
    </w:p>
    <w:p w:rsidR="00AD7056" w:rsidRDefault="00AD7056">
      <w:pPr>
        <w:pStyle w:val="a3"/>
        <w:spacing w:before="6"/>
        <w:ind w:left="0"/>
        <w:jc w:val="left"/>
      </w:pPr>
    </w:p>
    <w:p w:rsidR="00AD7056" w:rsidRDefault="007C1836">
      <w:pPr>
        <w:pStyle w:val="2"/>
        <w:ind w:left="1299" w:right="276" w:firstLine="679"/>
      </w:pPr>
      <w:r>
        <w:t xml:space="preserve">Особенности оценки личностных, </w:t>
      </w:r>
      <w:proofErr w:type="spellStart"/>
      <w:r>
        <w:t>метапредметных</w:t>
      </w:r>
      <w:proofErr w:type="spellEnd"/>
      <w:r>
        <w:t xml:space="preserve"> и предметных </w:t>
      </w:r>
      <w:r>
        <w:rPr>
          <w:spacing w:val="-2"/>
        </w:rPr>
        <w:t>результатов</w:t>
      </w:r>
    </w:p>
    <w:p w:rsidR="00AD7056" w:rsidRDefault="007C1836">
      <w:pPr>
        <w:spacing w:line="319" w:lineRule="exact"/>
        <w:ind w:left="1978"/>
        <w:jc w:val="both"/>
        <w:rPr>
          <w:b/>
          <w:sz w:val="28"/>
        </w:rPr>
      </w:pPr>
      <w:r>
        <w:rPr>
          <w:b/>
          <w:sz w:val="28"/>
        </w:rPr>
        <w:t>Особенности</w:t>
      </w:r>
      <w:r>
        <w:rPr>
          <w:b/>
          <w:spacing w:val="-10"/>
          <w:sz w:val="28"/>
        </w:rPr>
        <w:t xml:space="preserve"> </w:t>
      </w:r>
      <w:r>
        <w:rPr>
          <w:b/>
          <w:sz w:val="28"/>
        </w:rPr>
        <w:t>оценки</w:t>
      </w:r>
      <w:r>
        <w:rPr>
          <w:b/>
          <w:spacing w:val="-10"/>
          <w:sz w:val="28"/>
        </w:rPr>
        <w:t xml:space="preserve"> </w:t>
      </w:r>
      <w:r>
        <w:rPr>
          <w:b/>
          <w:sz w:val="28"/>
        </w:rPr>
        <w:t>личностных</w:t>
      </w:r>
      <w:r>
        <w:rPr>
          <w:b/>
          <w:spacing w:val="-8"/>
          <w:sz w:val="28"/>
        </w:rPr>
        <w:t xml:space="preserve"> </w:t>
      </w:r>
      <w:r>
        <w:rPr>
          <w:b/>
          <w:spacing w:val="-2"/>
          <w:sz w:val="28"/>
        </w:rPr>
        <w:t>результатов</w:t>
      </w:r>
    </w:p>
    <w:p w:rsidR="00AD7056" w:rsidRDefault="007C1836">
      <w:pPr>
        <w:pStyle w:val="a3"/>
        <w:ind w:right="276" w:firstLine="679"/>
      </w:pPr>
      <w:r>
        <w:t>Оценка личностных результатов представляет собой оценку достижения планируемых результатов освоения основной образовательной программы, которые устанавливаются требованиями ФГОС СОО.</w:t>
      </w:r>
    </w:p>
    <w:p w:rsidR="00AD7056" w:rsidRDefault="007C1836">
      <w:pPr>
        <w:pStyle w:val="a3"/>
        <w:ind w:right="281" w:firstLine="679"/>
      </w:pPr>
      <w:r>
        <w:t xml:space="preserve">Формирование личностных результатов обеспечивается в ходе реализации всех компонентов образовательной деятельности, включая внеурочную </w:t>
      </w:r>
      <w:r>
        <w:rPr>
          <w:spacing w:val="-2"/>
        </w:rPr>
        <w:t>деятельность.</w:t>
      </w:r>
    </w:p>
    <w:p w:rsidR="00AD7056" w:rsidRDefault="007C1836">
      <w:pPr>
        <w:pStyle w:val="a3"/>
        <w:ind w:right="269" w:firstLine="679"/>
      </w:pPr>
      <w:r>
        <w:t xml:space="preserve">Достижение личностных результатов не выносится на итоговую оценку обучающихся, а является предметом оценки эффективности </w:t>
      </w:r>
      <w:proofErr w:type="spellStart"/>
      <w:r>
        <w:t>воспитательно</w:t>
      </w:r>
      <w:proofErr w:type="spellEnd"/>
      <w:r>
        <w:t>-образовательной деятельности образовательной организации и образовательных систем разного уровня.</w:t>
      </w:r>
    </w:p>
    <w:p w:rsidR="00AD7056" w:rsidRDefault="007C1836">
      <w:pPr>
        <w:pStyle w:val="a3"/>
        <w:ind w:right="271" w:firstLine="679"/>
      </w:pPr>
      <w:r>
        <w:t xml:space="preserve">Оценка личностных результатов образовательной деятельности осуществляется в ходе внешних </w:t>
      </w:r>
      <w:proofErr w:type="spellStart"/>
      <w:r>
        <w:t>неперсонифицированных</w:t>
      </w:r>
      <w:proofErr w:type="spellEnd"/>
      <w:r>
        <w:t xml:space="preserve"> мониторинговых исследований. Инструментарий для них разрабатывается централизованно на федеральном или региональном уровне и основывается на общепринятых в профессиональном сообществе методиках психолого-педагогической </w:t>
      </w:r>
      <w:r>
        <w:rPr>
          <w:spacing w:val="-2"/>
        </w:rPr>
        <w:t>диагностики.</w:t>
      </w:r>
    </w:p>
    <w:p w:rsidR="00AD7056" w:rsidRDefault="007C1836">
      <w:pPr>
        <w:pStyle w:val="a3"/>
        <w:ind w:right="271" w:firstLine="679"/>
      </w:pPr>
      <w:r>
        <w:t xml:space="preserve">Во внутреннем мониторинге ведется оценка </w:t>
      </w:r>
      <w:proofErr w:type="spellStart"/>
      <w:r>
        <w:t>сформированности</w:t>
      </w:r>
      <w:proofErr w:type="spellEnd"/>
      <w:r>
        <w:t xml:space="preserve"> отдельных личностных</w:t>
      </w:r>
      <w:r>
        <w:rPr>
          <w:spacing w:val="-9"/>
        </w:rPr>
        <w:t xml:space="preserve"> </w:t>
      </w:r>
      <w:r>
        <w:t>результатов,</w:t>
      </w:r>
      <w:r>
        <w:rPr>
          <w:spacing w:val="-9"/>
        </w:rPr>
        <w:t xml:space="preserve"> </w:t>
      </w:r>
      <w:r>
        <w:t>проявляющихся</w:t>
      </w:r>
      <w:r>
        <w:rPr>
          <w:spacing w:val="-9"/>
        </w:rPr>
        <w:t xml:space="preserve"> </w:t>
      </w:r>
      <w:r>
        <w:t>в</w:t>
      </w:r>
      <w:r>
        <w:rPr>
          <w:spacing w:val="-9"/>
        </w:rPr>
        <w:t xml:space="preserve"> </w:t>
      </w:r>
      <w:r>
        <w:t>соблюдении</w:t>
      </w:r>
      <w:r>
        <w:rPr>
          <w:spacing w:val="-9"/>
        </w:rPr>
        <w:t xml:space="preserve"> </w:t>
      </w:r>
      <w:r>
        <w:t>норм</w:t>
      </w:r>
      <w:r>
        <w:rPr>
          <w:spacing w:val="-9"/>
        </w:rPr>
        <w:t xml:space="preserve"> </w:t>
      </w:r>
      <w:r>
        <w:t>и</w:t>
      </w:r>
      <w:r>
        <w:rPr>
          <w:spacing w:val="-9"/>
        </w:rPr>
        <w:t xml:space="preserve"> </w:t>
      </w:r>
      <w:r>
        <w:t>правил</w:t>
      </w:r>
      <w:r>
        <w:rPr>
          <w:spacing w:val="-9"/>
        </w:rPr>
        <w:t xml:space="preserve"> </w:t>
      </w:r>
      <w:r>
        <w:t xml:space="preserve">поведения, принятых в образовательной организации; участии в общественной жизни образовательной организации, ближайшего социального окружения, страны, общественно-полезной деятельности; ответственности за результаты обучения; способности делать осознанный выбор своей образовательной траектории, в том числе выбор профессии; ценностно-смысловых установках обучающихся, формируемых средствами различных предметов в рамках системы общего </w:t>
      </w:r>
      <w:r>
        <w:rPr>
          <w:spacing w:val="-2"/>
        </w:rPr>
        <w:t>образования.</w:t>
      </w:r>
    </w:p>
    <w:p w:rsidR="00AD7056" w:rsidRDefault="007C1836">
      <w:pPr>
        <w:pStyle w:val="a3"/>
        <w:ind w:right="278" w:firstLine="679"/>
      </w:pPr>
      <w:r>
        <w:t>Результаты, полученные в ходе как внешних, так и внутренних мониторингов, допускается использовать только в виде агрегированных (усредненных, анонимных) данных.</w:t>
      </w:r>
    </w:p>
    <w:p w:rsidR="00AD7056" w:rsidRDefault="007C1836">
      <w:pPr>
        <w:pStyle w:val="a3"/>
        <w:ind w:right="276" w:firstLine="679"/>
      </w:pPr>
      <w:proofErr w:type="spellStart"/>
      <w:r>
        <w:t>Внутришкольный</w:t>
      </w:r>
      <w:proofErr w:type="spellEnd"/>
      <w:r>
        <w:t xml:space="preserve"> мониторинг организуется администрацией образовательной организации и осуществляется классным руководителем преимущественно на основе ежедневных наблюдений в ходе учебных занятий и внеурочной деятельности, которые обобщаются в конце учебного года и представляются</w:t>
      </w:r>
      <w:r>
        <w:rPr>
          <w:spacing w:val="-4"/>
        </w:rPr>
        <w:t xml:space="preserve"> </w:t>
      </w:r>
      <w:r>
        <w:t>в</w:t>
      </w:r>
      <w:r>
        <w:rPr>
          <w:spacing w:val="-4"/>
        </w:rPr>
        <w:t xml:space="preserve"> </w:t>
      </w:r>
      <w:r>
        <w:t>виде</w:t>
      </w:r>
      <w:r>
        <w:rPr>
          <w:spacing w:val="-5"/>
        </w:rPr>
        <w:t xml:space="preserve"> </w:t>
      </w:r>
      <w:r>
        <w:t>характеристики</w:t>
      </w:r>
      <w:r>
        <w:rPr>
          <w:spacing w:val="-4"/>
        </w:rPr>
        <w:t xml:space="preserve"> </w:t>
      </w:r>
      <w:r>
        <w:t>по</w:t>
      </w:r>
      <w:r>
        <w:rPr>
          <w:spacing w:val="-4"/>
        </w:rPr>
        <w:t xml:space="preserve"> </w:t>
      </w:r>
      <w:r>
        <w:t>форме,</w:t>
      </w:r>
      <w:r>
        <w:rPr>
          <w:spacing w:val="-4"/>
        </w:rPr>
        <w:t xml:space="preserve"> </w:t>
      </w:r>
      <w:r>
        <w:t>установленной</w:t>
      </w:r>
      <w:r>
        <w:rPr>
          <w:spacing w:val="-3"/>
        </w:rPr>
        <w:t xml:space="preserve"> </w:t>
      </w:r>
      <w:r>
        <w:t>образовательной организацией.</w:t>
      </w:r>
      <w:r>
        <w:rPr>
          <w:spacing w:val="-6"/>
        </w:rPr>
        <w:t xml:space="preserve"> </w:t>
      </w:r>
      <w:r>
        <w:t>Любое</w:t>
      </w:r>
      <w:r>
        <w:rPr>
          <w:spacing w:val="-5"/>
        </w:rPr>
        <w:t xml:space="preserve"> </w:t>
      </w:r>
      <w:r>
        <w:t>использование</w:t>
      </w:r>
      <w:r>
        <w:rPr>
          <w:spacing w:val="-8"/>
        </w:rPr>
        <w:t xml:space="preserve"> </w:t>
      </w:r>
      <w:r>
        <w:t>данных,</w:t>
      </w:r>
      <w:r>
        <w:rPr>
          <w:spacing w:val="-6"/>
        </w:rPr>
        <w:t xml:space="preserve"> </w:t>
      </w:r>
      <w:r>
        <w:t>полученных</w:t>
      </w:r>
      <w:r>
        <w:rPr>
          <w:spacing w:val="-4"/>
        </w:rPr>
        <w:t xml:space="preserve"> </w:t>
      </w:r>
      <w:r>
        <w:t>в</w:t>
      </w:r>
      <w:r>
        <w:rPr>
          <w:spacing w:val="-6"/>
        </w:rPr>
        <w:t xml:space="preserve"> </w:t>
      </w:r>
      <w:r>
        <w:t>ходе</w:t>
      </w:r>
      <w:r>
        <w:rPr>
          <w:spacing w:val="-5"/>
        </w:rPr>
        <w:t xml:space="preserve"> </w:t>
      </w:r>
      <w:r>
        <w:t>мониторинговых</w:t>
      </w:r>
    </w:p>
    <w:p w:rsidR="00AD7056" w:rsidRDefault="00AD7056">
      <w:pPr>
        <w:pStyle w:val="a3"/>
        <w:sectPr w:rsidR="00AD7056">
          <w:pgSz w:w="11900" w:h="16840"/>
          <w:pgMar w:top="1040" w:right="283" w:bottom="480" w:left="141" w:header="0" w:footer="294" w:gutter="0"/>
          <w:cols w:space="720"/>
        </w:sectPr>
      </w:pPr>
    </w:p>
    <w:p w:rsidR="00AD7056" w:rsidRDefault="007C1836">
      <w:pPr>
        <w:pStyle w:val="a3"/>
        <w:spacing w:before="74"/>
        <w:jc w:val="left"/>
      </w:pPr>
      <w:r>
        <w:lastRenderedPageBreak/>
        <w:t>исследований,</w:t>
      </w:r>
      <w:r>
        <w:rPr>
          <w:spacing w:val="80"/>
        </w:rPr>
        <w:t xml:space="preserve"> </w:t>
      </w:r>
      <w:r>
        <w:t>возможно</w:t>
      </w:r>
      <w:r>
        <w:rPr>
          <w:spacing w:val="80"/>
        </w:rPr>
        <w:t xml:space="preserve"> </w:t>
      </w:r>
      <w:r>
        <w:t>только</w:t>
      </w:r>
      <w:r>
        <w:rPr>
          <w:spacing w:val="80"/>
        </w:rPr>
        <w:t xml:space="preserve"> </w:t>
      </w:r>
      <w:r>
        <w:t>в</w:t>
      </w:r>
      <w:r>
        <w:rPr>
          <w:spacing w:val="80"/>
        </w:rPr>
        <w:t xml:space="preserve"> </w:t>
      </w:r>
      <w:r>
        <w:t>соответствии</w:t>
      </w:r>
      <w:r>
        <w:rPr>
          <w:spacing w:val="80"/>
        </w:rPr>
        <w:t xml:space="preserve"> </w:t>
      </w:r>
      <w:r>
        <w:t>с</w:t>
      </w:r>
      <w:r>
        <w:rPr>
          <w:spacing w:val="80"/>
        </w:rPr>
        <w:t xml:space="preserve"> </w:t>
      </w:r>
      <w:r>
        <w:t>Федеральным</w:t>
      </w:r>
      <w:r>
        <w:rPr>
          <w:spacing w:val="80"/>
        </w:rPr>
        <w:t xml:space="preserve"> </w:t>
      </w:r>
      <w:r>
        <w:t>законом</w:t>
      </w:r>
      <w:r>
        <w:rPr>
          <w:spacing w:val="80"/>
        </w:rPr>
        <w:t xml:space="preserve"> </w:t>
      </w:r>
      <w:r>
        <w:t>от 17.07.2006 № 152-ФЗ «О персональных данных».</w:t>
      </w:r>
    </w:p>
    <w:p w:rsidR="00AD7056" w:rsidRDefault="00AD7056">
      <w:pPr>
        <w:pStyle w:val="a3"/>
        <w:spacing w:before="4"/>
        <w:ind w:left="0"/>
        <w:jc w:val="left"/>
      </w:pPr>
    </w:p>
    <w:p w:rsidR="00AD7056" w:rsidRDefault="007C1836">
      <w:pPr>
        <w:pStyle w:val="2"/>
        <w:spacing w:line="321" w:lineRule="exact"/>
        <w:ind w:left="1978"/>
      </w:pPr>
      <w:r>
        <w:t>Особенности</w:t>
      </w:r>
      <w:r>
        <w:rPr>
          <w:spacing w:val="-12"/>
        </w:rPr>
        <w:t xml:space="preserve"> </w:t>
      </w:r>
      <w:r>
        <w:t>оценки</w:t>
      </w:r>
      <w:r>
        <w:rPr>
          <w:spacing w:val="-10"/>
        </w:rPr>
        <w:t xml:space="preserve"> </w:t>
      </w:r>
      <w:proofErr w:type="spellStart"/>
      <w:r>
        <w:t>метапредметных</w:t>
      </w:r>
      <w:proofErr w:type="spellEnd"/>
      <w:r>
        <w:rPr>
          <w:spacing w:val="-7"/>
        </w:rPr>
        <w:t xml:space="preserve"> </w:t>
      </w:r>
      <w:r>
        <w:rPr>
          <w:spacing w:val="-2"/>
        </w:rPr>
        <w:t>результатов</w:t>
      </w:r>
    </w:p>
    <w:p w:rsidR="00AD7056" w:rsidRDefault="007C1836">
      <w:pPr>
        <w:pStyle w:val="a3"/>
        <w:ind w:right="274" w:firstLine="679"/>
      </w:pPr>
      <w:r>
        <w:t>Оценка</w:t>
      </w:r>
      <w:r>
        <w:rPr>
          <w:spacing w:val="-16"/>
        </w:rPr>
        <w:t xml:space="preserve"> </w:t>
      </w:r>
      <w:proofErr w:type="spellStart"/>
      <w:r>
        <w:t>метапредметных</w:t>
      </w:r>
      <w:proofErr w:type="spellEnd"/>
      <w:r>
        <w:rPr>
          <w:spacing w:val="-13"/>
        </w:rPr>
        <w:t xml:space="preserve"> </w:t>
      </w:r>
      <w:r>
        <w:t>результатов</w:t>
      </w:r>
      <w:r>
        <w:rPr>
          <w:spacing w:val="-15"/>
        </w:rPr>
        <w:t xml:space="preserve"> </w:t>
      </w:r>
      <w:r>
        <w:t>представляет</w:t>
      </w:r>
      <w:r>
        <w:rPr>
          <w:spacing w:val="-16"/>
        </w:rPr>
        <w:t xml:space="preserve"> </w:t>
      </w:r>
      <w:r>
        <w:t>собой</w:t>
      </w:r>
      <w:r>
        <w:rPr>
          <w:spacing w:val="-15"/>
        </w:rPr>
        <w:t xml:space="preserve"> </w:t>
      </w:r>
      <w:r>
        <w:t>оценку</w:t>
      </w:r>
      <w:r>
        <w:rPr>
          <w:spacing w:val="-18"/>
        </w:rPr>
        <w:t xml:space="preserve"> </w:t>
      </w:r>
      <w:r>
        <w:t>достижения планируемых результатов освоения основной образовательной программы, которые представлены в программе формирования универсальных учебных действий обучающихся и отражают совокупность познавательных, коммуникативных и регулятивных универсальных учебных действий, а также систему междисциплинарных (</w:t>
      </w:r>
      <w:proofErr w:type="spellStart"/>
      <w:r>
        <w:t>межпредметных</w:t>
      </w:r>
      <w:proofErr w:type="spellEnd"/>
      <w:r>
        <w:t>) понятий.</w:t>
      </w:r>
    </w:p>
    <w:p w:rsidR="00AD7056" w:rsidRDefault="007C1836">
      <w:pPr>
        <w:pStyle w:val="a3"/>
        <w:ind w:right="279" w:firstLine="679"/>
      </w:pPr>
      <w:r>
        <w:t>Формирование</w:t>
      </w:r>
      <w:r>
        <w:rPr>
          <w:spacing w:val="-2"/>
        </w:rPr>
        <w:t xml:space="preserve"> </w:t>
      </w:r>
      <w:proofErr w:type="spellStart"/>
      <w:r>
        <w:t>метапредметных</w:t>
      </w:r>
      <w:proofErr w:type="spellEnd"/>
      <w:r>
        <w:rPr>
          <w:spacing w:val="-1"/>
        </w:rPr>
        <w:t xml:space="preserve"> </w:t>
      </w:r>
      <w:r>
        <w:t>результатов</w:t>
      </w:r>
      <w:r>
        <w:rPr>
          <w:spacing w:val="-2"/>
        </w:rPr>
        <w:t xml:space="preserve"> </w:t>
      </w:r>
      <w:r>
        <w:t>обеспечивается</w:t>
      </w:r>
      <w:r>
        <w:rPr>
          <w:spacing w:val="-4"/>
        </w:rPr>
        <w:t xml:space="preserve"> </w:t>
      </w:r>
      <w:r>
        <w:t>совокупностью всех учебных предметов и внеурочной деятельности.</w:t>
      </w:r>
    </w:p>
    <w:p w:rsidR="00AD7056" w:rsidRDefault="007C1836">
      <w:pPr>
        <w:pStyle w:val="a3"/>
        <w:ind w:right="274" w:firstLine="679"/>
      </w:pPr>
      <w:r>
        <w:t xml:space="preserve">Основным объектом оценки </w:t>
      </w:r>
      <w:proofErr w:type="spellStart"/>
      <w:r>
        <w:t>метапредметных</w:t>
      </w:r>
      <w:proofErr w:type="spellEnd"/>
      <w:r>
        <w:t xml:space="preserve"> результатов является </w:t>
      </w:r>
      <w:r>
        <w:rPr>
          <w:spacing w:val="-2"/>
        </w:rPr>
        <w:t>овладение:</w:t>
      </w:r>
    </w:p>
    <w:p w:rsidR="00AD7056" w:rsidRDefault="007C1836">
      <w:pPr>
        <w:pStyle w:val="a4"/>
        <w:numPr>
          <w:ilvl w:val="2"/>
          <w:numId w:val="66"/>
        </w:numPr>
        <w:tabs>
          <w:tab w:val="left" w:pos="2698"/>
        </w:tabs>
        <w:ind w:right="279"/>
        <w:rPr>
          <w:sz w:val="28"/>
        </w:rPr>
      </w:pPr>
      <w:r>
        <w:rPr>
          <w:sz w:val="28"/>
        </w:rPr>
        <w:t>универсальными</w:t>
      </w:r>
      <w:r>
        <w:rPr>
          <w:spacing w:val="-7"/>
          <w:sz w:val="28"/>
        </w:rPr>
        <w:t xml:space="preserve"> </w:t>
      </w:r>
      <w:r>
        <w:rPr>
          <w:sz w:val="28"/>
        </w:rPr>
        <w:t>учебными</w:t>
      </w:r>
      <w:r>
        <w:rPr>
          <w:spacing w:val="-7"/>
          <w:sz w:val="28"/>
        </w:rPr>
        <w:t xml:space="preserve"> </w:t>
      </w:r>
      <w:r>
        <w:rPr>
          <w:sz w:val="28"/>
        </w:rPr>
        <w:t>познавательными</w:t>
      </w:r>
      <w:r>
        <w:rPr>
          <w:spacing w:val="-7"/>
          <w:sz w:val="28"/>
        </w:rPr>
        <w:t xml:space="preserve"> </w:t>
      </w:r>
      <w:r>
        <w:rPr>
          <w:sz w:val="28"/>
        </w:rPr>
        <w:t>действиями</w:t>
      </w:r>
      <w:r>
        <w:rPr>
          <w:spacing w:val="-7"/>
          <w:sz w:val="28"/>
        </w:rPr>
        <w:t xml:space="preserve"> </w:t>
      </w:r>
      <w:r>
        <w:rPr>
          <w:sz w:val="28"/>
        </w:rPr>
        <w:t>(замещение, моделирование, кодирование и декодирование информации, логические операции, включая общие приемы решения задач);</w:t>
      </w:r>
    </w:p>
    <w:p w:rsidR="00AD7056" w:rsidRDefault="007C1836">
      <w:pPr>
        <w:pStyle w:val="a4"/>
        <w:numPr>
          <w:ilvl w:val="2"/>
          <w:numId w:val="66"/>
        </w:numPr>
        <w:tabs>
          <w:tab w:val="left" w:pos="2698"/>
        </w:tabs>
        <w:ind w:right="271"/>
        <w:rPr>
          <w:sz w:val="28"/>
        </w:rPr>
      </w:pPr>
      <w:proofErr w:type="gramStart"/>
      <w:r>
        <w:rPr>
          <w:sz w:val="28"/>
        </w:rPr>
        <w:t>универсальными учебными коммуникативными действиями (приобретение умения учитывать позицию собеседника, организовывать и осуществлять сотрудничество, взаимодействие с педагогическими работниками и со сверстниками, адекватно 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w:t>
      </w:r>
      <w:proofErr w:type="gramEnd"/>
    </w:p>
    <w:p w:rsidR="00AD7056" w:rsidRDefault="007C1836">
      <w:pPr>
        <w:pStyle w:val="a4"/>
        <w:numPr>
          <w:ilvl w:val="2"/>
          <w:numId w:val="66"/>
        </w:numPr>
        <w:tabs>
          <w:tab w:val="left" w:pos="2698"/>
        </w:tabs>
        <w:ind w:right="270"/>
        <w:rPr>
          <w:sz w:val="28"/>
        </w:rPr>
      </w:pPr>
      <w:proofErr w:type="gramStart"/>
      <w:r>
        <w:rPr>
          <w:sz w:val="28"/>
        </w:rPr>
        <w:t>универсальными учебными регулятивными действиями (способность принимать и сохранять учебную цель и задачу, планировать ее реализацию, контролировать и оценивать свои действия, вносить соответствующие</w:t>
      </w:r>
      <w:r>
        <w:rPr>
          <w:spacing w:val="-18"/>
          <w:sz w:val="28"/>
        </w:rPr>
        <w:t xml:space="preserve"> </w:t>
      </w:r>
      <w:r>
        <w:rPr>
          <w:sz w:val="28"/>
        </w:rPr>
        <w:t>коррективы</w:t>
      </w:r>
      <w:r>
        <w:rPr>
          <w:spacing w:val="-17"/>
          <w:sz w:val="28"/>
        </w:rPr>
        <w:t xml:space="preserve"> </w:t>
      </w:r>
      <w:r>
        <w:rPr>
          <w:sz w:val="28"/>
        </w:rPr>
        <w:t>в</w:t>
      </w:r>
      <w:r>
        <w:rPr>
          <w:spacing w:val="-18"/>
          <w:sz w:val="28"/>
        </w:rPr>
        <w:t xml:space="preserve"> </w:t>
      </w:r>
      <w:r>
        <w:rPr>
          <w:sz w:val="28"/>
        </w:rPr>
        <w:t>их</w:t>
      </w:r>
      <w:r>
        <w:rPr>
          <w:spacing w:val="-17"/>
          <w:sz w:val="28"/>
        </w:rPr>
        <w:t xml:space="preserve"> </w:t>
      </w:r>
      <w:r>
        <w:rPr>
          <w:sz w:val="28"/>
        </w:rPr>
        <w:t>выполнение,</w:t>
      </w:r>
      <w:r>
        <w:rPr>
          <w:spacing w:val="-18"/>
          <w:sz w:val="28"/>
        </w:rPr>
        <w:t xml:space="preserve"> </w:t>
      </w:r>
      <w:r>
        <w:rPr>
          <w:sz w:val="28"/>
        </w:rPr>
        <w:t>ставить</w:t>
      </w:r>
      <w:r>
        <w:rPr>
          <w:spacing w:val="-17"/>
          <w:sz w:val="28"/>
        </w:rPr>
        <w:t xml:space="preserve"> </w:t>
      </w:r>
      <w:r>
        <w:rPr>
          <w:sz w:val="28"/>
        </w:rPr>
        <w:t>новые</w:t>
      </w:r>
      <w:r>
        <w:rPr>
          <w:spacing w:val="-18"/>
          <w:sz w:val="28"/>
        </w:rPr>
        <w:t xml:space="preserve"> </w:t>
      </w:r>
      <w:r>
        <w:rPr>
          <w:sz w:val="28"/>
        </w:rPr>
        <w:t>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w:t>
      </w:r>
      <w:proofErr w:type="gramEnd"/>
    </w:p>
    <w:p w:rsidR="00AD7056" w:rsidRDefault="007C1836">
      <w:pPr>
        <w:pStyle w:val="a3"/>
        <w:ind w:right="274" w:firstLine="679"/>
      </w:pPr>
      <w:r>
        <w:t xml:space="preserve">Оценка достижения </w:t>
      </w:r>
      <w:proofErr w:type="spellStart"/>
      <w:r>
        <w:t>метапредметных</w:t>
      </w:r>
      <w:proofErr w:type="spellEnd"/>
      <w:r>
        <w:t xml:space="preserve"> результатов осуществляется администрацией образовательной организации в ходе </w:t>
      </w:r>
      <w:proofErr w:type="spellStart"/>
      <w:r>
        <w:t>внутришкольного</w:t>
      </w:r>
      <w:proofErr w:type="spellEnd"/>
      <w:r>
        <w:t xml:space="preserve"> мониторинга. Содержание и периодичность </w:t>
      </w:r>
      <w:proofErr w:type="spellStart"/>
      <w:r>
        <w:t>внутришкольного</w:t>
      </w:r>
      <w:proofErr w:type="spellEnd"/>
      <w:r>
        <w:t xml:space="preserve"> мониторинга устанавливается решением педагогического совета. Инструментарий строится на </w:t>
      </w:r>
      <w:proofErr w:type="spellStart"/>
      <w:r>
        <w:t>межпредметной</w:t>
      </w:r>
      <w:proofErr w:type="spellEnd"/>
      <w:r>
        <w:t xml:space="preserve"> основе и может включать диагностические материалы по оценке читательской и цифровой грамотности, </w:t>
      </w:r>
      <w:proofErr w:type="spellStart"/>
      <w:r>
        <w:t>сформированности</w:t>
      </w:r>
      <w:proofErr w:type="spellEnd"/>
      <w:r>
        <w:t xml:space="preserve"> регулятивных, коммуникативных и познавательных учебных действий.</w:t>
      </w:r>
    </w:p>
    <w:p w:rsidR="00AD7056" w:rsidRDefault="007C1836">
      <w:pPr>
        <w:pStyle w:val="2"/>
        <w:spacing w:before="1" w:line="321" w:lineRule="exact"/>
        <w:ind w:left="1978"/>
      </w:pPr>
      <w:r>
        <w:t>Формы</w:t>
      </w:r>
      <w:r>
        <w:rPr>
          <w:spacing w:val="-3"/>
        </w:rPr>
        <w:t xml:space="preserve"> </w:t>
      </w:r>
      <w:r>
        <w:rPr>
          <w:spacing w:val="-2"/>
        </w:rPr>
        <w:t>оценки:</w:t>
      </w:r>
    </w:p>
    <w:p w:rsidR="00AD7056" w:rsidRDefault="007C1836">
      <w:pPr>
        <w:pStyle w:val="a3"/>
        <w:ind w:right="272" w:firstLine="679"/>
      </w:pPr>
      <w:r>
        <w:t xml:space="preserve">для проверки читательской грамотности — письменная работа на </w:t>
      </w:r>
      <w:proofErr w:type="spellStart"/>
      <w:r>
        <w:t>межпредметной</w:t>
      </w:r>
      <w:proofErr w:type="spellEnd"/>
      <w:r>
        <w:t xml:space="preserve"> основе;</w:t>
      </w:r>
    </w:p>
    <w:p w:rsidR="00AD7056" w:rsidRDefault="007C1836">
      <w:pPr>
        <w:pStyle w:val="a3"/>
        <w:ind w:right="275" w:firstLine="679"/>
      </w:pPr>
      <w:r>
        <w:t>для проверки цифровой грамотности — практическая работа в сочетании с письменной (компьютеризованной) частью;</w:t>
      </w:r>
    </w:p>
    <w:p w:rsidR="00AD7056" w:rsidRDefault="00AD7056">
      <w:pPr>
        <w:pStyle w:val="a3"/>
        <w:sectPr w:rsidR="00AD7056">
          <w:pgSz w:w="11900" w:h="16840"/>
          <w:pgMar w:top="1040" w:right="283" w:bottom="480" w:left="141" w:header="0" w:footer="294" w:gutter="0"/>
          <w:cols w:space="720"/>
        </w:sectPr>
      </w:pPr>
    </w:p>
    <w:p w:rsidR="00AD7056" w:rsidRDefault="007C1836">
      <w:pPr>
        <w:pStyle w:val="a3"/>
        <w:spacing w:before="74"/>
        <w:ind w:right="274" w:firstLine="679"/>
      </w:pPr>
      <w:r>
        <w:lastRenderedPageBreak/>
        <w:t xml:space="preserve">для проверки </w:t>
      </w:r>
      <w:proofErr w:type="spellStart"/>
      <w:r>
        <w:t>сформированности</w:t>
      </w:r>
      <w:proofErr w:type="spellEnd"/>
      <w:r>
        <w:t xml:space="preserve"> регулятивных, коммуникативных и познавательных учебных действий — экспертная оценка процесса и результатов выполнения групповых и индивидуальных учебных исследований и проектов.</w:t>
      </w:r>
    </w:p>
    <w:p w:rsidR="00AD7056" w:rsidRDefault="007C1836">
      <w:pPr>
        <w:pStyle w:val="a3"/>
        <w:spacing w:line="242" w:lineRule="auto"/>
        <w:ind w:right="278" w:firstLine="679"/>
      </w:pPr>
      <w:r>
        <w:t>Каждый</w:t>
      </w:r>
      <w:r>
        <w:rPr>
          <w:spacing w:val="-15"/>
        </w:rPr>
        <w:t xml:space="preserve"> </w:t>
      </w:r>
      <w:r>
        <w:t>из</w:t>
      </w:r>
      <w:r>
        <w:rPr>
          <w:spacing w:val="-16"/>
        </w:rPr>
        <w:t xml:space="preserve"> </w:t>
      </w:r>
      <w:r>
        <w:t>перечисленных</w:t>
      </w:r>
      <w:r>
        <w:rPr>
          <w:spacing w:val="-15"/>
        </w:rPr>
        <w:t xml:space="preserve"> </w:t>
      </w:r>
      <w:r>
        <w:t>видов</w:t>
      </w:r>
      <w:r>
        <w:rPr>
          <w:spacing w:val="-16"/>
        </w:rPr>
        <w:t xml:space="preserve"> </w:t>
      </w:r>
      <w:r>
        <w:t>диагностики</w:t>
      </w:r>
      <w:r>
        <w:rPr>
          <w:spacing w:val="-17"/>
        </w:rPr>
        <w:t xml:space="preserve"> </w:t>
      </w:r>
      <w:r>
        <w:t>проводится</w:t>
      </w:r>
      <w:r>
        <w:rPr>
          <w:spacing w:val="-15"/>
        </w:rPr>
        <w:t xml:space="preserve"> </w:t>
      </w:r>
      <w:r>
        <w:t>с</w:t>
      </w:r>
      <w:r>
        <w:rPr>
          <w:spacing w:val="-17"/>
        </w:rPr>
        <w:t xml:space="preserve"> </w:t>
      </w:r>
      <w:r>
        <w:t>периодичностью не менее</w:t>
      </w:r>
      <w:proofErr w:type="gramStart"/>
      <w:r>
        <w:t>,</w:t>
      </w:r>
      <w:proofErr w:type="gramEnd"/>
      <w:r>
        <w:t xml:space="preserve"> чем один раз в два года.</w:t>
      </w:r>
    </w:p>
    <w:p w:rsidR="00AD7056" w:rsidRDefault="007C1836">
      <w:pPr>
        <w:pStyle w:val="a3"/>
        <w:ind w:right="269" w:firstLine="679"/>
      </w:pPr>
      <w:r>
        <w:t>В федеральных и региональных процедурах оценки качества образования используется</w:t>
      </w:r>
      <w:r>
        <w:rPr>
          <w:spacing w:val="-18"/>
        </w:rPr>
        <w:t xml:space="preserve"> </w:t>
      </w:r>
      <w:r>
        <w:t>перечень</w:t>
      </w:r>
      <w:r>
        <w:rPr>
          <w:spacing w:val="-17"/>
        </w:rPr>
        <w:t xml:space="preserve"> </w:t>
      </w:r>
      <w:r>
        <w:t>(кодификатор)</w:t>
      </w:r>
      <w:r>
        <w:rPr>
          <w:spacing w:val="-18"/>
        </w:rPr>
        <w:t xml:space="preserve"> </w:t>
      </w:r>
      <w:r>
        <w:t>проверяемых</w:t>
      </w:r>
      <w:r>
        <w:rPr>
          <w:spacing w:val="-17"/>
        </w:rPr>
        <w:t xml:space="preserve"> </w:t>
      </w:r>
      <w:r>
        <w:t>требований</w:t>
      </w:r>
      <w:r>
        <w:rPr>
          <w:spacing w:val="-17"/>
        </w:rPr>
        <w:t xml:space="preserve"> </w:t>
      </w:r>
      <w:r>
        <w:t>к</w:t>
      </w:r>
      <w:r>
        <w:rPr>
          <w:spacing w:val="-17"/>
        </w:rPr>
        <w:t xml:space="preserve"> </w:t>
      </w:r>
      <w:proofErr w:type="spellStart"/>
      <w:r>
        <w:t>метапредметным</w:t>
      </w:r>
      <w:proofErr w:type="spellEnd"/>
      <w:r>
        <w:t xml:space="preserve"> результатам освоения основной образовательной программы среднего общего </w:t>
      </w:r>
      <w:r>
        <w:rPr>
          <w:spacing w:val="-2"/>
        </w:rPr>
        <w:t>образования.</w:t>
      </w:r>
    </w:p>
    <w:p w:rsidR="00AD7056" w:rsidRDefault="007C1836">
      <w:pPr>
        <w:pStyle w:val="2"/>
        <w:spacing w:line="320" w:lineRule="exact"/>
        <w:ind w:left="1924" w:right="221"/>
        <w:jc w:val="center"/>
      </w:pPr>
      <w:r>
        <w:t>Перечень</w:t>
      </w:r>
      <w:r>
        <w:rPr>
          <w:spacing w:val="-8"/>
        </w:rPr>
        <w:t xml:space="preserve"> </w:t>
      </w:r>
      <w:r>
        <w:t>(кодификатор)</w:t>
      </w:r>
      <w:r>
        <w:rPr>
          <w:spacing w:val="-6"/>
        </w:rPr>
        <w:t xml:space="preserve"> </w:t>
      </w:r>
      <w:proofErr w:type="gramStart"/>
      <w:r>
        <w:rPr>
          <w:spacing w:val="-2"/>
        </w:rPr>
        <w:t>проверяемых</w:t>
      </w:r>
      <w:proofErr w:type="gramEnd"/>
    </w:p>
    <w:p w:rsidR="00AD7056" w:rsidRDefault="007C1836">
      <w:pPr>
        <w:spacing w:before="2" w:after="2"/>
        <w:ind w:left="1924" w:right="221"/>
        <w:jc w:val="center"/>
        <w:rPr>
          <w:b/>
          <w:sz w:val="28"/>
        </w:rPr>
      </w:pPr>
      <w:r>
        <w:rPr>
          <w:b/>
          <w:sz w:val="28"/>
        </w:rPr>
        <w:t>требований</w:t>
      </w:r>
      <w:r>
        <w:rPr>
          <w:b/>
          <w:spacing w:val="-7"/>
          <w:sz w:val="28"/>
        </w:rPr>
        <w:t xml:space="preserve"> </w:t>
      </w:r>
      <w:r>
        <w:rPr>
          <w:b/>
          <w:sz w:val="28"/>
        </w:rPr>
        <w:t>к</w:t>
      </w:r>
      <w:r>
        <w:rPr>
          <w:b/>
          <w:spacing w:val="-8"/>
          <w:sz w:val="28"/>
        </w:rPr>
        <w:t xml:space="preserve"> </w:t>
      </w:r>
      <w:proofErr w:type="spellStart"/>
      <w:r>
        <w:rPr>
          <w:b/>
          <w:sz w:val="28"/>
        </w:rPr>
        <w:t>метапредметным</w:t>
      </w:r>
      <w:proofErr w:type="spellEnd"/>
      <w:r>
        <w:rPr>
          <w:b/>
          <w:spacing w:val="-7"/>
          <w:sz w:val="28"/>
        </w:rPr>
        <w:t xml:space="preserve"> </w:t>
      </w:r>
      <w:r>
        <w:rPr>
          <w:b/>
          <w:sz w:val="28"/>
        </w:rPr>
        <w:t>результатам</w:t>
      </w:r>
      <w:r>
        <w:rPr>
          <w:b/>
          <w:spacing w:val="-7"/>
          <w:sz w:val="28"/>
        </w:rPr>
        <w:t xml:space="preserve"> </w:t>
      </w:r>
      <w:r>
        <w:rPr>
          <w:b/>
          <w:sz w:val="28"/>
        </w:rPr>
        <w:t>освоения</w:t>
      </w:r>
      <w:r>
        <w:rPr>
          <w:b/>
          <w:spacing w:val="-8"/>
          <w:sz w:val="28"/>
        </w:rPr>
        <w:t xml:space="preserve"> </w:t>
      </w:r>
      <w:r>
        <w:rPr>
          <w:b/>
          <w:sz w:val="28"/>
        </w:rPr>
        <w:t>основной образовательной программы среднего общего образования</w:t>
      </w:r>
    </w:p>
    <w:tbl>
      <w:tblPr>
        <w:tblStyle w:val="TableNormal"/>
        <w:tblW w:w="0" w:type="auto"/>
        <w:tblInd w:w="13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2"/>
        <w:gridCol w:w="7373"/>
      </w:tblGrid>
      <w:tr w:rsidR="00AD7056">
        <w:trPr>
          <w:trHeight w:val="1168"/>
        </w:trPr>
        <w:tc>
          <w:tcPr>
            <w:tcW w:w="1702" w:type="dxa"/>
          </w:tcPr>
          <w:p w:rsidR="00AD7056" w:rsidRDefault="007C1836">
            <w:pPr>
              <w:pStyle w:val="TableParagraph"/>
              <w:spacing w:before="96"/>
              <w:ind w:left="62" w:right="20" w:firstLine="679"/>
              <w:rPr>
                <w:sz w:val="28"/>
              </w:rPr>
            </w:pPr>
            <w:r>
              <w:rPr>
                <w:spacing w:val="-4"/>
                <w:sz w:val="28"/>
              </w:rPr>
              <w:t xml:space="preserve">Код </w:t>
            </w:r>
            <w:proofErr w:type="spellStart"/>
            <w:proofErr w:type="gramStart"/>
            <w:r>
              <w:rPr>
                <w:spacing w:val="-2"/>
                <w:sz w:val="28"/>
              </w:rPr>
              <w:t>проверяемог</w:t>
            </w:r>
            <w:proofErr w:type="spellEnd"/>
            <w:r>
              <w:rPr>
                <w:spacing w:val="-2"/>
                <w:sz w:val="28"/>
              </w:rPr>
              <w:t xml:space="preserve"> </w:t>
            </w:r>
            <w:r>
              <w:rPr>
                <w:sz w:val="28"/>
              </w:rPr>
              <w:t>о</w:t>
            </w:r>
            <w:proofErr w:type="gramEnd"/>
            <w:r>
              <w:rPr>
                <w:sz w:val="28"/>
              </w:rPr>
              <w:t xml:space="preserve"> </w:t>
            </w:r>
            <w:r>
              <w:rPr>
                <w:spacing w:val="-2"/>
                <w:sz w:val="28"/>
              </w:rPr>
              <w:t>требования</w:t>
            </w:r>
          </w:p>
        </w:tc>
        <w:tc>
          <w:tcPr>
            <w:tcW w:w="7373" w:type="dxa"/>
          </w:tcPr>
          <w:p w:rsidR="00AD7056" w:rsidRDefault="007C1836">
            <w:pPr>
              <w:pStyle w:val="TableParagraph"/>
              <w:spacing w:before="96"/>
              <w:ind w:left="61" w:right="54" w:firstLine="679"/>
              <w:jc w:val="both"/>
              <w:rPr>
                <w:sz w:val="28"/>
              </w:rPr>
            </w:pPr>
            <w:r>
              <w:rPr>
                <w:sz w:val="28"/>
              </w:rPr>
              <w:t xml:space="preserve">Проверяемые требования к </w:t>
            </w:r>
            <w:proofErr w:type="spellStart"/>
            <w:r>
              <w:rPr>
                <w:sz w:val="28"/>
              </w:rPr>
              <w:t>метапредметным</w:t>
            </w:r>
            <w:proofErr w:type="spellEnd"/>
            <w:r>
              <w:rPr>
                <w:sz w:val="28"/>
              </w:rPr>
              <w:t xml:space="preserve"> результатам</w:t>
            </w:r>
            <w:r>
              <w:rPr>
                <w:spacing w:val="-18"/>
                <w:sz w:val="28"/>
              </w:rPr>
              <w:t xml:space="preserve"> </w:t>
            </w:r>
            <w:r>
              <w:rPr>
                <w:sz w:val="28"/>
              </w:rPr>
              <w:t>освоения</w:t>
            </w:r>
            <w:r>
              <w:rPr>
                <w:spacing w:val="-17"/>
                <w:sz w:val="28"/>
              </w:rPr>
              <w:t xml:space="preserve"> </w:t>
            </w:r>
            <w:r>
              <w:rPr>
                <w:sz w:val="28"/>
              </w:rPr>
              <w:t>основной</w:t>
            </w:r>
            <w:r>
              <w:rPr>
                <w:spacing w:val="-18"/>
                <w:sz w:val="28"/>
              </w:rPr>
              <w:t xml:space="preserve"> </w:t>
            </w:r>
            <w:r>
              <w:rPr>
                <w:sz w:val="28"/>
              </w:rPr>
              <w:t>образовательной</w:t>
            </w:r>
            <w:r>
              <w:rPr>
                <w:spacing w:val="-17"/>
                <w:sz w:val="28"/>
              </w:rPr>
              <w:t xml:space="preserve"> </w:t>
            </w:r>
            <w:r>
              <w:rPr>
                <w:sz w:val="28"/>
              </w:rPr>
              <w:t>программы среднего общего образования</w:t>
            </w:r>
          </w:p>
        </w:tc>
      </w:tr>
      <w:tr w:rsidR="00AD7056">
        <w:trPr>
          <w:trHeight w:val="849"/>
        </w:trPr>
        <w:tc>
          <w:tcPr>
            <w:tcW w:w="1702" w:type="dxa"/>
          </w:tcPr>
          <w:p w:rsidR="00AD7056" w:rsidRDefault="007C1836">
            <w:pPr>
              <w:pStyle w:val="TableParagraph"/>
              <w:spacing w:before="96"/>
              <w:ind w:left="741"/>
              <w:rPr>
                <w:sz w:val="28"/>
              </w:rPr>
            </w:pPr>
            <w:r>
              <w:rPr>
                <w:spacing w:val="-10"/>
                <w:sz w:val="28"/>
              </w:rPr>
              <w:t>1</w:t>
            </w:r>
          </w:p>
        </w:tc>
        <w:tc>
          <w:tcPr>
            <w:tcW w:w="7373" w:type="dxa"/>
          </w:tcPr>
          <w:p w:rsidR="00AD7056" w:rsidRDefault="007C1836">
            <w:pPr>
              <w:pStyle w:val="TableParagraph"/>
              <w:tabs>
                <w:tab w:val="left" w:pos="2938"/>
                <w:tab w:val="left" w:pos="4986"/>
                <w:tab w:val="left" w:pos="6231"/>
              </w:tabs>
              <w:spacing w:before="96"/>
              <w:ind w:left="61" w:right="56" w:firstLine="679"/>
              <w:rPr>
                <w:sz w:val="28"/>
              </w:rPr>
            </w:pPr>
            <w:r>
              <w:rPr>
                <w:spacing w:val="-2"/>
                <w:sz w:val="28"/>
              </w:rPr>
              <w:t>Познавательные</w:t>
            </w:r>
            <w:r>
              <w:rPr>
                <w:sz w:val="28"/>
              </w:rPr>
              <w:tab/>
            </w:r>
            <w:r>
              <w:rPr>
                <w:spacing w:val="-2"/>
                <w:sz w:val="28"/>
              </w:rPr>
              <w:t>универсальные</w:t>
            </w:r>
            <w:r>
              <w:rPr>
                <w:sz w:val="28"/>
              </w:rPr>
              <w:tab/>
            </w:r>
            <w:r>
              <w:rPr>
                <w:spacing w:val="-2"/>
                <w:sz w:val="28"/>
              </w:rPr>
              <w:t>учебные</w:t>
            </w:r>
            <w:r>
              <w:rPr>
                <w:sz w:val="28"/>
              </w:rPr>
              <w:tab/>
            </w:r>
            <w:r>
              <w:rPr>
                <w:spacing w:val="-2"/>
                <w:sz w:val="28"/>
              </w:rPr>
              <w:t xml:space="preserve">действия </w:t>
            </w:r>
            <w:r>
              <w:rPr>
                <w:sz w:val="28"/>
              </w:rPr>
              <w:t>(далее - УУД)</w:t>
            </w:r>
          </w:p>
        </w:tc>
      </w:tr>
      <w:tr w:rsidR="00AD7056">
        <w:trPr>
          <w:trHeight w:val="525"/>
        </w:trPr>
        <w:tc>
          <w:tcPr>
            <w:tcW w:w="1702" w:type="dxa"/>
          </w:tcPr>
          <w:p w:rsidR="00AD7056" w:rsidRDefault="007C1836">
            <w:pPr>
              <w:pStyle w:val="TableParagraph"/>
              <w:spacing w:before="96"/>
              <w:ind w:left="741"/>
              <w:rPr>
                <w:sz w:val="28"/>
              </w:rPr>
            </w:pPr>
            <w:r>
              <w:rPr>
                <w:spacing w:val="-5"/>
                <w:sz w:val="28"/>
              </w:rPr>
              <w:t>1.1</w:t>
            </w:r>
          </w:p>
        </w:tc>
        <w:tc>
          <w:tcPr>
            <w:tcW w:w="7373" w:type="dxa"/>
          </w:tcPr>
          <w:p w:rsidR="00AD7056" w:rsidRDefault="007C1836">
            <w:pPr>
              <w:pStyle w:val="TableParagraph"/>
              <w:spacing w:before="96"/>
              <w:ind w:left="741"/>
              <w:rPr>
                <w:sz w:val="28"/>
              </w:rPr>
            </w:pPr>
            <w:r>
              <w:rPr>
                <w:sz w:val="28"/>
              </w:rPr>
              <w:t>Базовые</w:t>
            </w:r>
            <w:r>
              <w:rPr>
                <w:spacing w:val="-5"/>
                <w:sz w:val="28"/>
              </w:rPr>
              <w:t xml:space="preserve"> </w:t>
            </w:r>
            <w:r>
              <w:rPr>
                <w:sz w:val="28"/>
              </w:rPr>
              <w:t>логические</w:t>
            </w:r>
            <w:r>
              <w:rPr>
                <w:spacing w:val="-6"/>
                <w:sz w:val="28"/>
              </w:rPr>
              <w:t xml:space="preserve"> </w:t>
            </w:r>
            <w:r>
              <w:rPr>
                <w:spacing w:val="-2"/>
                <w:sz w:val="28"/>
              </w:rPr>
              <w:t>действия</w:t>
            </w:r>
          </w:p>
        </w:tc>
      </w:tr>
      <w:tr w:rsidR="00AD7056">
        <w:trPr>
          <w:trHeight w:val="849"/>
        </w:trPr>
        <w:tc>
          <w:tcPr>
            <w:tcW w:w="1702" w:type="dxa"/>
          </w:tcPr>
          <w:p w:rsidR="00AD7056" w:rsidRDefault="007C1836">
            <w:pPr>
              <w:pStyle w:val="TableParagraph"/>
              <w:spacing w:before="96"/>
              <w:ind w:left="741"/>
              <w:rPr>
                <w:sz w:val="28"/>
              </w:rPr>
            </w:pPr>
            <w:r>
              <w:rPr>
                <w:spacing w:val="-2"/>
                <w:sz w:val="28"/>
              </w:rPr>
              <w:t>1.1.1</w:t>
            </w:r>
          </w:p>
        </w:tc>
        <w:tc>
          <w:tcPr>
            <w:tcW w:w="7373" w:type="dxa"/>
          </w:tcPr>
          <w:p w:rsidR="00AD7056" w:rsidRDefault="007C1836">
            <w:pPr>
              <w:pStyle w:val="TableParagraph"/>
              <w:spacing w:before="96"/>
              <w:ind w:left="61" w:firstLine="679"/>
              <w:rPr>
                <w:sz w:val="28"/>
              </w:rPr>
            </w:pPr>
            <w:r>
              <w:rPr>
                <w:sz w:val="28"/>
              </w:rPr>
              <w:t>Устанавливать существенный признак или основания для сравнения, классификации и обобщения</w:t>
            </w:r>
          </w:p>
        </w:tc>
      </w:tr>
      <w:tr w:rsidR="00AD7056">
        <w:trPr>
          <w:trHeight w:val="846"/>
        </w:trPr>
        <w:tc>
          <w:tcPr>
            <w:tcW w:w="1702" w:type="dxa"/>
          </w:tcPr>
          <w:p w:rsidR="00AD7056" w:rsidRDefault="007C1836">
            <w:pPr>
              <w:pStyle w:val="TableParagraph"/>
              <w:spacing w:before="93"/>
              <w:ind w:left="741"/>
              <w:rPr>
                <w:sz w:val="28"/>
              </w:rPr>
            </w:pPr>
            <w:r>
              <w:rPr>
                <w:spacing w:val="-2"/>
                <w:sz w:val="28"/>
              </w:rPr>
              <w:t>1.1.2</w:t>
            </w:r>
          </w:p>
        </w:tc>
        <w:tc>
          <w:tcPr>
            <w:tcW w:w="7373" w:type="dxa"/>
          </w:tcPr>
          <w:p w:rsidR="00AD7056" w:rsidRDefault="007C1836">
            <w:pPr>
              <w:pStyle w:val="TableParagraph"/>
              <w:tabs>
                <w:tab w:val="left" w:pos="2283"/>
                <w:tab w:val="left" w:pos="4593"/>
                <w:tab w:val="left" w:pos="5128"/>
                <w:tab w:val="left" w:pos="7174"/>
              </w:tabs>
              <w:spacing w:before="93" w:line="242" w:lineRule="auto"/>
              <w:ind w:left="61" w:right="54" w:firstLine="679"/>
              <w:rPr>
                <w:sz w:val="28"/>
              </w:rPr>
            </w:pPr>
            <w:r>
              <w:rPr>
                <w:spacing w:val="-2"/>
                <w:sz w:val="28"/>
              </w:rPr>
              <w:t>Выявлять</w:t>
            </w:r>
            <w:r>
              <w:rPr>
                <w:sz w:val="28"/>
              </w:rPr>
              <w:tab/>
            </w:r>
            <w:r>
              <w:rPr>
                <w:spacing w:val="-2"/>
                <w:sz w:val="28"/>
              </w:rPr>
              <w:t>закономерности</w:t>
            </w:r>
            <w:r>
              <w:rPr>
                <w:sz w:val="28"/>
              </w:rPr>
              <w:tab/>
            </w:r>
            <w:r>
              <w:rPr>
                <w:spacing w:val="-10"/>
                <w:sz w:val="28"/>
              </w:rPr>
              <w:t>и</w:t>
            </w:r>
            <w:r>
              <w:rPr>
                <w:sz w:val="28"/>
              </w:rPr>
              <w:tab/>
            </w:r>
            <w:r>
              <w:rPr>
                <w:spacing w:val="-2"/>
                <w:sz w:val="28"/>
              </w:rPr>
              <w:t>противоречия</w:t>
            </w:r>
            <w:r>
              <w:rPr>
                <w:sz w:val="28"/>
              </w:rPr>
              <w:tab/>
            </w:r>
            <w:r>
              <w:rPr>
                <w:spacing w:val="-10"/>
                <w:sz w:val="28"/>
              </w:rPr>
              <w:t xml:space="preserve">в </w:t>
            </w:r>
            <w:r>
              <w:rPr>
                <w:sz w:val="28"/>
              </w:rPr>
              <w:t>рассматриваемых явлениях</w:t>
            </w:r>
          </w:p>
        </w:tc>
      </w:tr>
      <w:tr w:rsidR="00AD7056">
        <w:trPr>
          <w:trHeight w:val="1492"/>
        </w:trPr>
        <w:tc>
          <w:tcPr>
            <w:tcW w:w="1702" w:type="dxa"/>
          </w:tcPr>
          <w:p w:rsidR="00AD7056" w:rsidRDefault="007C1836">
            <w:pPr>
              <w:pStyle w:val="TableParagraph"/>
              <w:spacing w:before="96"/>
              <w:ind w:left="741"/>
              <w:rPr>
                <w:sz w:val="28"/>
              </w:rPr>
            </w:pPr>
            <w:r>
              <w:rPr>
                <w:spacing w:val="-2"/>
                <w:sz w:val="28"/>
              </w:rPr>
              <w:t>1.1.3</w:t>
            </w:r>
          </w:p>
        </w:tc>
        <w:tc>
          <w:tcPr>
            <w:tcW w:w="7373" w:type="dxa"/>
          </w:tcPr>
          <w:p w:rsidR="00AD7056" w:rsidRDefault="007C1836">
            <w:pPr>
              <w:pStyle w:val="TableParagraph"/>
              <w:tabs>
                <w:tab w:val="left" w:pos="2899"/>
                <w:tab w:val="left" w:pos="4962"/>
                <w:tab w:val="left" w:pos="5321"/>
              </w:tabs>
              <w:spacing w:before="96"/>
              <w:ind w:left="61" w:right="54" w:firstLine="679"/>
              <w:rPr>
                <w:sz w:val="28"/>
              </w:rPr>
            </w:pPr>
            <w:r>
              <w:rPr>
                <w:spacing w:val="-2"/>
                <w:sz w:val="28"/>
              </w:rPr>
              <w:t>Самостоятельно</w:t>
            </w:r>
            <w:r>
              <w:rPr>
                <w:sz w:val="28"/>
              </w:rPr>
              <w:tab/>
            </w:r>
            <w:r>
              <w:rPr>
                <w:spacing w:val="-2"/>
                <w:sz w:val="28"/>
              </w:rPr>
              <w:t>формулировать</w:t>
            </w:r>
            <w:r>
              <w:rPr>
                <w:sz w:val="28"/>
              </w:rPr>
              <w:tab/>
            </w:r>
            <w:r>
              <w:rPr>
                <w:spacing w:val="-10"/>
                <w:sz w:val="28"/>
              </w:rPr>
              <w:t>и</w:t>
            </w:r>
            <w:r>
              <w:rPr>
                <w:sz w:val="28"/>
              </w:rPr>
              <w:tab/>
            </w:r>
            <w:r>
              <w:rPr>
                <w:spacing w:val="-2"/>
                <w:sz w:val="28"/>
              </w:rPr>
              <w:t xml:space="preserve">актуализировать </w:t>
            </w:r>
            <w:r>
              <w:rPr>
                <w:sz w:val="28"/>
              </w:rPr>
              <w:t>проблему, рассматривать ее всесторонне;</w:t>
            </w:r>
          </w:p>
          <w:p w:rsidR="00AD7056" w:rsidRDefault="007C1836">
            <w:pPr>
              <w:pStyle w:val="TableParagraph"/>
              <w:ind w:left="61" w:firstLine="679"/>
              <w:rPr>
                <w:sz w:val="28"/>
              </w:rPr>
            </w:pPr>
            <w:r>
              <w:rPr>
                <w:sz w:val="28"/>
              </w:rPr>
              <w:t>определять цели</w:t>
            </w:r>
            <w:r>
              <w:rPr>
                <w:spacing w:val="32"/>
                <w:sz w:val="28"/>
              </w:rPr>
              <w:t xml:space="preserve"> </w:t>
            </w:r>
            <w:r>
              <w:rPr>
                <w:sz w:val="28"/>
              </w:rPr>
              <w:t>деятельности,</w:t>
            </w:r>
            <w:r>
              <w:rPr>
                <w:spacing w:val="34"/>
                <w:sz w:val="28"/>
              </w:rPr>
              <w:t xml:space="preserve"> </w:t>
            </w:r>
            <w:r>
              <w:rPr>
                <w:sz w:val="28"/>
              </w:rPr>
              <w:t>задавать</w:t>
            </w:r>
            <w:r>
              <w:rPr>
                <w:spacing w:val="33"/>
                <w:sz w:val="28"/>
              </w:rPr>
              <w:t xml:space="preserve"> </w:t>
            </w:r>
            <w:r>
              <w:rPr>
                <w:sz w:val="28"/>
              </w:rPr>
              <w:t>параметры и критерии их достижения</w:t>
            </w:r>
          </w:p>
        </w:tc>
      </w:tr>
      <w:tr w:rsidR="00AD7056">
        <w:trPr>
          <w:trHeight w:val="1171"/>
        </w:trPr>
        <w:tc>
          <w:tcPr>
            <w:tcW w:w="1702" w:type="dxa"/>
          </w:tcPr>
          <w:p w:rsidR="00AD7056" w:rsidRDefault="007C1836">
            <w:pPr>
              <w:pStyle w:val="TableParagraph"/>
              <w:spacing w:before="96"/>
              <w:ind w:left="741"/>
              <w:rPr>
                <w:sz w:val="28"/>
              </w:rPr>
            </w:pPr>
            <w:r>
              <w:rPr>
                <w:spacing w:val="-2"/>
                <w:sz w:val="28"/>
              </w:rPr>
              <w:t>1.1.4</w:t>
            </w:r>
          </w:p>
        </w:tc>
        <w:tc>
          <w:tcPr>
            <w:tcW w:w="7373" w:type="dxa"/>
          </w:tcPr>
          <w:p w:rsidR="00AD7056" w:rsidRDefault="007C1836">
            <w:pPr>
              <w:pStyle w:val="TableParagraph"/>
              <w:spacing w:before="96"/>
              <w:ind w:left="61" w:right="53" w:firstLine="679"/>
              <w:jc w:val="both"/>
              <w:rPr>
                <w:sz w:val="28"/>
              </w:rPr>
            </w:pPr>
            <w:r>
              <w:rPr>
                <w:sz w:val="28"/>
              </w:rPr>
              <w:t>Вносить коррективы в деятельность, оценивать соответствие результатов целям, оценивать риски последствий деятельности</w:t>
            </w:r>
          </w:p>
        </w:tc>
      </w:tr>
      <w:tr w:rsidR="00AD7056">
        <w:trPr>
          <w:trHeight w:val="846"/>
        </w:trPr>
        <w:tc>
          <w:tcPr>
            <w:tcW w:w="1702" w:type="dxa"/>
          </w:tcPr>
          <w:p w:rsidR="00AD7056" w:rsidRDefault="007C1836">
            <w:pPr>
              <w:pStyle w:val="TableParagraph"/>
              <w:spacing w:before="93"/>
              <w:ind w:left="741"/>
              <w:rPr>
                <w:sz w:val="28"/>
              </w:rPr>
            </w:pPr>
            <w:r>
              <w:rPr>
                <w:spacing w:val="-2"/>
                <w:sz w:val="28"/>
              </w:rPr>
              <w:t>1.1.5</w:t>
            </w:r>
          </w:p>
        </w:tc>
        <w:tc>
          <w:tcPr>
            <w:tcW w:w="7373" w:type="dxa"/>
          </w:tcPr>
          <w:p w:rsidR="00AD7056" w:rsidRDefault="007C1836">
            <w:pPr>
              <w:pStyle w:val="TableParagraph"/>
              <w:tabs>
                <w:tab w:val="left" w:pos="2240"/>
                <w:tab w:val="left" w:pos="3904"/>
                <w:tab w:val="left" w:pos="5489"/>
                <w:tab w:val="left" w:pos="6249"/>
              </w:tabs>
              <w:spacing w:before="93" w:line="242" w:lineRule="auto"/>
              <w:ind w:left="61" w:right="57" w:firstLine="679"/>
              <w:rPr>
                <w:sz w:val="28"/>
              </w:rPr>
            </w:pPr>
            <w:r>
              <w:rPr>
                <w:spacing w:val="-2"/>
                <w:sz w:val="28"/>
              </w:rPr>
              <w:t>Развивать</w:t>
            </w:r>
            <w:r>
              <w:rPr>
                <w:sz w:val="28"/>
              </w:rPr>
              <w:tab/>
            </w:r>
            <w:r>
              <w:rPr>
                <w:spacing w:val="-2"/>
                <w:sz w:val="28"/>
              </w:rPr>
              <w:t>креативное</w:t>
            </w:r>
            <w:r>
              <w:rPr>
                <w:sz w:val="28"/>
              </w:rPr>
              <w:tab/>
            </w:r>
            <w:r>
              <w:rPr>
                <w:spacing w:val="-2"/>
                <w:sz w:val="28"/>
              </w:rPr>
              <w:t>мышление</w:t>
            </w:r>
            <w:r>
              <w:rPr>
                <w:sz w:val="28"/>
              </w:rPr>
              <w:tab/>
            </w:r>
            <w:r>
              <w:rPr>
                <w:spacing w:val="-4"/>
                <w:sz w:val="28"/>
              </w:rPr>
              <w:t>при</w:t>
            </w:r>
            <w:r>
              <w:rPr>
                <w:sz w:val="28"/>
              </w:rPr>
              <w:tab/>
            </w:r>
            <w:r>
              <w:rPr>
                <w:spacing w:val="-2"/>
                <w:sz w:val="28"/>
              </w:rPr>
              <w:t xml:space="preserve">решении </w:t>
            </w:r>
            <w:r>
              <w:rPr>
                <w:sz w:val="28"/>
              </w:rPr>
              <w:t>жизненных проблем</w:t>
            </w:r>
          </w:p>
        </w:tc>
      </w:tr>
      <w:tr w:rsidR="00AD7056">
        <w:trPr>
          <w:trHeight w:val="525"/>
        </w:trPr>
        <w:tc>
          <w:tcPr>
            <w:tcW w:w="1702" w:type="dxa"/>
          </w:tcPr>
          <w:p w:rsidR="00AD7056" w:rsidRDefault="007C1836">
            <w:pPr>
              <w:pStyle w:val="TableParagraph"/>
              <w:spacing w:before="96"/>
              <w:ind w:left="741"/>
              <w:rPr>
                <w:sz w:val="28"/>
              </w:rPr>
            </w:pPr>
            <w:r>
              <w:rPr>
                <w:spacing w:val="-5"/>
                <w:sz w:val="28"/>
              </w:rPr>
              <w:t>1.2</w:t>
            </w:r>
          </w:p>
        </w:tc>
        <w:tc>
          <w:tcPr>
            <w:tcW w:w="7373" w:type="dxa"/>
          </w:tcPr>
          <w:p w:rsidR="00AD7056" w:rsidRDefault="007C1836">
            <w:pPr>
              <w:pStyle w:val="TableParagraph"/>
              <w:spacing w:before="96"/>
              <w:ind w:left="741"/>
              <w:rPr>
                <w:sz w:val="28"/>
              </w:rPr>
            </w:pPr>
            <w:r>
              <w:rPr>
                <w:sz w:val="28"/>
              </w:rPr>
              <w:t>Базовые</w:t>
            </w:r>
            <w:r>
              <w:rPr>
                <w:spacing w:val="-9"/>
                <w:sz w:val="28"/>
              </w:rPr>
              <w:t xml:space="preserve"> </w:t>
            </w:r>
            <w:r>
              <w:rPr>
                <w:sz w:val="28"/>
              </w:rPr>
              <w:t>исследовательские</w:t>
            </w:r>
            <w:r>
              <w:rPr>
                <w:spacing w:val="-10"/>
                <w:sz w:val="28"/>
              </w:rPr>
              <w:t xml:space="preserve"> </w:t>
            </w:r>
            <w:r>
              <w:rPr>
                <w:spacing w:val="-2"/>
                <w:sz w:val="28"/>
              </w:rPr>
              <w:t>действия</w:t>
            </w:r>
          </w:p>
        </w:tc>
      </w:tr>
      <w:tr w:rsidR="00AD7056">
        <w:trPr>
          <w:trHeight w:val="849"/>
        </w:trPr>
        <w:tc>
          <w:tcPr>
            <w:tcW w:w="1702" w:type="dxa"/>
          </w:tcPr>
          <w:p w:rsidR="00AD7056" w:rsidRDefault="007C1836">
            <w:pPr>
              <w:pStyle w:val="TableParagraph"/>
              <w:spacing w:before="96"/>
              <w:ind w:left="741"/>
              <w:rPr>
                <w:sz w:val="28"/>
              </w:rPr>
            </w:pPr>
            <w:r>
              <w:rPr>
                <w:spacing w:val="-2"/>
                <w:sz w:val="28"/>
              </w:rPr>
              <w:t>1.2.1</w:t>
            </w:r>
          </w:p>
        </w:tc>
        <w:tc>
          <w:tcPr>
            <w:tcW w:w="7373" w:type="dxa"/>
          </w:tcPr>
          <w:p w:rsidR="00AD7056" w:rsidRDefault="007C1836">
            <w:pPr>
              <w:pStyle w:val="TableParagraph"/>
              <w:tabs>
                <w:tab w:val="left" w:pos="2065"/>
                <w:tab w:val="left" w:pos="3605"/>
                <w:tab w:val="left" w:pos="7158"/>
              </w:tabs>
              <w:spacing w:before="96"/>
              <w:ind w:left="61" w:right="51" w:firstLine="679"/>
              <w:rPr>
                <w:sz w:val="28"/>
              </w:rPr>
            </w:pPr>
            <w:r>
              <w:rPr>
                <w:spacing w:val="-2"/>
                <w:sz w:val="28"/>
              </w:rPr>
              <w:t>Владеть</w:t>
            </w:r>
            <w:r>
              <w:rPr>
                <w:sz w:val="28"/>
              </w:rPr>
              <w:tab/>
            </w:r>
            <w:r>
              <w:rPr>
                <w:spacing w:val="-2"/>
                <w:sz w:val="28"/>
              </w:rPr>
              <w:t>навыками</w:t>
            </w:r>
            <w:r>
              <w:rPr>
                <w:sz w:val="28"/>
              </w:rPr>
              <w:tab/>
            </w:r>
            <w:r>
              <w:rPr>
                <w:spacing w:val="-2"/>
                <w:sz w:val="28"/>
              </w:rPr>
              <w:t>учебно-исследовательской</w:t>
            </w:r>
            <w:r>
              <w:rPr>
                <w:sz w:val="28"/>
              </w:rPr>
              <w:tab/>
            </w:r>
            <w:r>
              <w:rPr>
                <w:spacing w:val="-10"/>
                <w:sz w:val="28"/>
              </w:rPr>
              <w:t xml:space="preserve">и </w:t>
            </w:r>
            <w:r>
              <w:rPr>
                <w:sz w:val="28"/>
              </w:rPr>
              <w:t>проектной деятельности, навыками разрешения проблем</w:t>
            </w:r>
          </w:p>
        </w:tc>
      </w:tr>
      <w:tr w:rsidR="00AD7056">
        <w:trPr>
          <w:trHeight w:val="1492"/>
        </w:trPr>
        <w:tc>
          <w:tcPr>
            <w:tcW w:w="1702" w:type="dxa"/>
          </w:tcPr>
          <w:p w:rsidR="00AD7056" w:rsidRDefault="007C1836">
            <w:pPr>
              <w:pStyle w:val="TableParagraph"/>
              <w:spacing w:before="96"/>
              <w:ind w:left="741"/>
              <w:rPr>
                <w:sz w:val="28"/>
              </w:rPr>
            </w:pPr>
            <w:r>
              <w:rPr>
                <w:spacing w:val="-2"/>
                <w:sz w:val="28"/>
              </w:rPr>
              <w:t>1.2.2</w:t>
            </w:r>
          </w:p>
        </w:tc>
        <w:tc>
          <w:tcPr>
            <w:tcW w:w="7373" w:type="dxa"/>
          </w:tcPr>
          <w:p w:rsidR="00AD7056" w:rsidRDefault="007C1836">
            <w:pPr>
              <w:pStyle w:val="TableParagraph"/>
              <w:spacing w:before="96"/>
              <w:ind w:left="61" w:right="55" w:firstLine="679"/>
              <w:jc w:val="both"/>
              <w:rPr>
                <w:sz w:val="28"/>
              </w:rPr>
            </w:pPr>
            <w:r>
              <w:rPr>
                <w:sz w:val="28"/>
              </w:rPr>
              <w:t>Овладение</w:t>
            </w:r>
            <w:r>
              <w:rPr>
                <w:spacing w:val="-7"/>
                <w:sz w:val="28"/>
              </w:rPr>
              <w:t xml:space="preserve"> </w:t>
            </w:r>
            <w:r>
              <w:rPr>
                <w:sz w:val="28"/>
              </w:rPr>
              <w:t>видами</w:t>
            </w:r>
            <w:r>
              <w:rPr>
                <w:spacing w:val="-7"/>
                <w:sz w:val="28"/>
              </w:rPr>
              <w:t xml:space="preserve"> </w:t>
            </w:r>
            <w:r>
              <w:rPr>
                <w:sz w:val="28"/>
              </w:rPr>
              <w:t>деятельности</w:t>
            </w:r>
            <w:r>
              <w:rPr>
                <w:spacing w:val="-7"/>
                <w:sz w:val="28"/>
              </w:rPr>
              <w:t xml:space="preserve"> </w:t>
            </w:r>
            <w:r>
              <w:rPr>
                <w:sz w:val="28"/>
              </w:rPr>
              <w:t>по</w:t>
            </w:r>
            <w:r>
              <w:rPr>
                <w:spacing w:val="-6"/>
                <w:sz w:val="28"/>
              </w:rPr>
              <w:t xml:space="preserve"> </w:t>
            </w:r>
            <w:r>
              <w:rPr>
                <w:sz w:val="28"/>
              </w:rPr>
              <w:t>получению</w:t>
            </w:r>
            <w:r>
              <w:rPr>
                <w:spacing w:val="-8"/>
                <w:sz w:val="28"/>
              </w:rPr>
              <w:t xml:space="preserve"> </w:t>
            </w:r>
            <w:r>
              <w:rPr>
                <w:sz w:val="28"/>
              </w:rPr>
              <w:t>нового знания, его интерпретации, преобразованию и применению в различных учебных ситуациях, в том числе при создании учебных и социальных проектов</w:t>
            </w:r>
          </w:p>
        </w:tc>
      </w:tr>
    </w:tbl>
    <w:p w:rsidR="00AD7056" w:rsidRDefault="00AD7056">
      <w:pPr>
        <w:pStyle w:val="TableParagraph"/>
        <w:jc w:val="both"/>
        <w:rPr>
          <w:sz w:val="28"/>
        </w:rPr>
        <w:sectPr w:rsidR="00AD7056">
          <w:pgSz w:w="11900" w:h="16840"/>
          <w:pgMar w:top="1040" w:right="283" w:bottom="480" w:left="141" w:header="0" w:footer="294" w:gutter="0"/>
          <w:cols w:space="720"/>
        </w:sectPr>
      </w:pPr>
    </w:p>
    <w:tbl>
      <w:tblPr>
        <w:tblStyle w:val="TableNormal"/>
        <w:tblW w:w="0" w:type="auto"/>
        <w:tblInd w:w="13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2"/>
        <w:gridCol w:w="7373"/>
      </w:tblGrid>
      <w:tr w:rsidR="00AD7056">
        <w:trPr>
          <w:trHeight w:val="847"/>
        </w:trPr>
        <w:tc>
          <w:tcPr>
            <w:tcW w:w="1702" w:type="dxa"/>
          </w:tcPr>
          <w:p w:rsidR="00AD7056" w:rsidRDefault="007C1836">
            <w:pPr>
              <w:pStyle w:val="TableParagraph"/>
              <w:spacing w:before="96"/>
              <w:ind w:left="741"/>
              <w:rPr>
                <w:sz w:val="28"/>
              </w:rPr>
            </w:pPr>
            <w:r>
              <w:rPr>
                <w:spacing w:val="-2"/>
                <w:sz w:val="28"/>
              </w:rPr>
              <w:lastRenderedPageBreak/>
              <w:t>1.2.3</w:t>
            </w:r>
          </w:p>
        </w:tc>
        <w:tc>
          <w:tcPr>
            <w:tcW w:w="7373" w:type="dxa"/>
          </w:tcPr>
          <w:p w:rsidR="00AD7056" w:rsidRDefault="007C1836">
            <w:pPr>
              <w:pStyle w:val="TableParagraph"/>
              <w:spacing w:before="96"/>
              <w:ind w:left="61" w:firstLine="679"/>
              <w:rPr>
                <w:sz w:val="28"/>
              </w:rPr>
            </w:pPr>
            <w:r>
              <w:rPr>
                <w:sz w:val="28"/>
              </w:rPr>
              <w:t>Формирование</w:t>
            </w:r>
            <w:r>
              <w:rPr>
                <w:spacing w:val="80"/>
                <w:sz w:val="28"/>
              </w:rPr>
              <w:t xml:space="preserve"> </w:t>
            </w:r>
            <w:r>
              <w:rPr>
                <w:sz w:val="28"/>
              </w:rPr>
              <w:t>научного</w:t>
            </w:r>
            <w:r>
              <w:rPr>
                <w:spacing w:val="80"/>
                <w:sz w:val="28"/>
              </w:rPr>
              <w:t xml:space="preserve"> </w:t>
            </w:r>
            <w:r>
              <w:rPr>
                <w:sz w:val="28"/>
              </w:rPr>
              <w:t>типа</w:t>
            </w:r>
            <w:r>
              <w:rPr>
                <w:spacing w:val="80"/>
                <w:sz w:val="28"/>
              </w:rPr>
              <w:t xml:space="preserve"> </w:t>
            </w:r>
            <w:r>
              <w:rPr>
                <w:sz w:val="28"/>
              </w:rPr>
              <w:t>мышления,</w:t>
            </w:r>
            <w:r>
              <w:rPr>
                <w:spacing w:val="80"/>
                <w:sz w:val="28"/>
              </w:rPr>
              <w:t xml:space="preserve"> </w:t>
            </w:r>
            <w:r>
              <w:rPr>
                <w:sz w:val="28"/>
              </w:rPr>
              <w:t>владение научной</w:t>
            </w:r>
            <w:r>
              <w:rPr>
                <w:spacing w:val="-10"/>
                <w:sz w:val="28"/>
              </w:rPr>
              <w:t xml:space="preserve"> </w:t>
            </w:r>
            <w:r>
              <w:rPr>
                <w:sz w:val="28"/>
              </w:rPr>
              <w:t>терминологией,</w:t>
            </w:r>
            <w:r>
              <w:rPr>
                <w:spacing w:val="-9"/>
                <w:sz w:val="28"/>
              </w:rPr>
              <w:t xml:space="preserve"> </w:t>
            </w:r>
            <w:r>
              <w:rPr>
                <w:sz w:val="28"/>
              </w:rPr>
              <w:t>ключевыми</w:t>
            </w:r>
            <w:r>
              <w:rPr>
                <w:spacing w:val="-7"/>
                <w:sz w:val="28"/>
              </w:rPr>
              <w:t xml:space="preserve"> </w:t>
            </w:r>
            <w:r>
              <w:rPr>
                <w:sz w:val="28"/>
              </w:rPr>
              <w:t>понятиями</w:t>
            </w:r>
            <w:r>
              <w:rPr>
                <w:spacing w:val="-8"/>
                <w:sz w:val="28"/>
              </w:rPr>
              <w:t xml:space="preserve"> </w:t>
            </w:r>
            <w:r>
              <w:rPr>
                <w:sz w:val="28"/>
              </w:rPr>
              <w:t>и</w:t>
            </w:r>
            <w:r>
              <w:rPr>
                <w:spacing w:val="-7"/>
                <w:sz w:val="28"/>
              </w:rPr>
              <w:t xml:space="preserve"> </w:t>
            </w:r>
            <w:r>
              <w:rPr>
                <w:spacing w:val="-2"/>
                <w:sz w:val="28"/>
              </w:rPr>
              <w:t>методами</w:t>
            </w:r>
          </w:p>
        </w:tc>
      </w:tr>
      <w:tr w:rsidR="00AD7056">
        <w:trPr>
          <w:trHeight w:val="1492"/>
        </w:trPr>
        <w:tc>
          <w:tcPr>
            <w:tcW w:w="1702" w:type="dxa"/>
          </w:tcPr>
          <w:p w:rsidR="00AD7056" w:rsidRDefault="007C1836">
            <w:pPr>
              <w:pStyle w:val="TableParagraph"/>
              <w:spacing w:before="96"/>
              <w:ind w:left="741"/>
              <w:rPr>
                <w:sz w:val="28"/>
              </w:rPr>
            </w:pPr>
            <w:r>
              <w:rPr>
                <w:spacing w:val="-2"/>
                <w:sz w:val="28"/>
              </w:rPr>
              <w:t>1.2.4</w:t>
            </w:r>
          </w:p>
        </w:tc>
        <w:tc>
          <w:tcPr>
            <w:tcW w:w="7373" w:type="dxa"/>
          </w:tcPr>
          <w:p w:rsidR="00AD7056" w:rsidRDefault="007C1836">
            <w:pPr>
              <w:pStyle w:val="TableParagraph"/>
              <w:spacing w:before="96"/>
              <w:ind w:left="61" w:right="51" w:firstLine="679"/>
              <w:jc w:val="both"/>
              <w:rPr>
                <w:sz w:val="28"/>
              </w:rPr>
            </w:pPr>
            <w:r>
              <w:rPr>
                <w:sz w:val="28"/>
              </w:rPr>
              <w:t>Выявлять причинно-следственные связи и актуализировать задачу, выдвигать гипотезу ее решения, находить</w:t>
            </w:r>
            <w:r>
              <w:rPr>
                <w:spacing w:val="-11"/>
                <w:sz w:val="28"/>
              </w:rPr>
              <w:t xml:space="preserve"> </w:t>
            </w:r>
            <w:r>
              <w:rPr>
                <w:sz w:val="28"/>
              </w:rPr>
              <w:t>аргументы</w:t>
            </w:r>
            <w:r>
              <w:rPr>
                <w:spacing w:val="-11"/>
                <w:sz w:val="28"/>
              </w:rPr>
              <w:t xml:space="preserve"> </w:t>
            </w:r>
            <w:r>
              <w:rPr>
                <w:sz w:val="28"/>
              </w:rPr>
              <w:t>для</w:t>
            </w:r>
            <w:r>
              <w:rPr>
                <w:spacing w:val="-9"/>
                <w:sz w:val="28"/>
              </w:rPr>
              <w:t xml:space="preserve"> </w:t>
            </w:r>
            <w:r>
              <w:rPr>
                <w:sz w:val="28"/>
              </w:rPr>
              <w:t>доказательства</w:t>
            </w:r>
            <w:r>
              <w:rPr>
                <w:spacing w:val="-10"/>
                <w:sz w:val="28"/>
              </w:rPr>
              <w:t xml:space="preserve"> </w:t>
            </w:r>
            <w:r>
              <w:rPr>
                <w:sz w:val="28"/>
              </w:rPr>
              <w:t>своих</w:t>
            </w:r>
            <w:r>
              <w:rPr>
                <w:spacing w:val="-9"/>
                <w:sz w:val="28"/>
              </w:rPr>
              <w:t xml:space="preserve"> </w:t>
            </w:r>
            <w:r>
              <w:rPr>
                <w:sz w:val="28"/>
              </w:rPr>
              <w:t>утверждений, задавать параметры и критерии решения</w:t>
            </w:r>
          </w:p>
        </w:tc>
      </w:tr>
      <w:tr w:rsidR="00AD7056">
        <w:trPr>
          <w:trHeight w:val="1170"/>
        </w:trPr>
        <w:tc>
          <w:tcPr>
            <w:tcW w:w="1702" w:type="dxa"/>
          </w:tcPr>
          <w:p w:rsidR="00AD7056" w:rsidRDefault="007C1836">
            <w:pPr>
              <w:pStyle w:val="TableParagraph"/>
              <w:spacing w:before="96"/>
              <w:ind w:left="741"/>
              <w:rPr>
                <w:sz w:val="28"/>
              </w:rPr>
            </w:pPr>
            <w:r>
              <w:rPr>
                <w:spacing w:val="-2"/>
                <w:sz w:val="28"/>
              </w:rPr>
              <w:t>1.2.5</w:t>
            </w:r>
          </w:p>
        </w:tc>
        <w:tc>
          <w:tcPr>
            <w:tcW w:w="7373" w:type="dxa"/>
          </w:tcPr>
          <w:p w:rsidR="00AD7056" w:rsidRDefault="007C1836">
            <w:pPr>
              <w:pStyle w:val="TableParagraph"/>
              <w:spacing w:before="96"/>
              <w:ind w:left="61" w:right="57" w:firstLine="679"/>
              <w:jc w:val="both"/>
              <w:rPr>
                <w:sz w:val="28"/>
              </w:rPr>
            </w:pPr>
            <w:r>
              <w:rPr>
                <w:sz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tc>
      </w:tr>
      <w:tr w:rsidR="00AD7056">
        <w:trPr>
          <w:trHeight w:val="2136"/>
        </w:trPr>
        <w:tc>
          <w:tcPr>
            <w:tcW w:w="1702" w:type="dxa"/>
          </w:tcPr>
          <w:p w:rsidR="00AD7056" w:rsidRDefault="007C1836">
            <w:pPr>
              <w:pStyle w:val="TableParagraph"/>
              <w:spacing w:before="96"/>
              <w:ind w:left="741"/>
              <w:rPr>
                <w:sz w:val="28"/>
              </w:rPr>
            </w:pPr>
            <w:r>
              <w:rPr>
                <w:spacing w:val="-2"/>
                <w:sz w:val="28"/>
              </w:rPr>
              <w:t>1.2.6</w:t>
            </w:r>
          </w:p>
        </w:tc>
        <w:tc>
          <w:tcPr>
            <w:tcW w:w="7373" w:type="dxa"/>
          </w:tcPr>
          <w:p w:rsidR="00AD7056" w:rsidRDefault="007C1836">
            <w:pPr>
              <w:pStyle w:val="TableParagraph"/>
              <w:tabs>
                <w:tab w:val="left" w:pos="1777"/>
                <w:tab w:val="left" w:pos="3413"/>
                <w:tab w:val="left" w:pos="4511"/>
                <w:tab w:val="left" w:pos="4928"/>
                <w:tab w:val="left" w:pos="7152"/>
              </w:tabs>
              <w:spacing w:before="96"/>
              <w:ind w:left="61" w:right="57" w:firstLine="679"/>
              <w:rPr>
                <w:sz w:val="28"/>
              </w:rPr>
            </w:pPr>
            <w:r>
              <w:rPr>
                <w:spacing w:val="-4"/>
                <w:sz w:val="28"/>
              </w:rPr>
              <w:t>Уметь</w:t>
            </w:r>
            <w:r>
              <w:rPr>
                <w:sz w:val="28"/>
              </w:rPr>
              <w:tab/>
            </w:r>
            <w:r>
              <w:rPr>
                <w:spacing w:val="-2"/>
                <w:sz w:val="28"/>
              </w:rPr>
              <w:t>переносить</w:t>
            </w:r>
            <w:r>
              <w:rPr>
                <w:sz w:val="28"/>
              </w:rPr>
              <w:tab/>
            </w:r>
            <w:r>
              <w:rPr>
                <w:spacing w:val="-2"/>
                <w:sz w:val="28"/>
              </w:rPr>
              <w:t>знания</w:t>
            </w:r>
            <w:r>
              <w:rPr>
                <w:sz w:val="28"/>
              </w:rPr>
              <w:tab/>
            </w:r>
            <w:r>
              <w:rPr>
                <w:spacing w:val="-10"/>
                <w:sz w:val="28"/>
              </w:rPr>
              <w:t>в</w:t>
            </w:r>
            <w:r>
              <w:rPr>
                <w:sz w:val="28"/>
              </w:rPr>
              <w:tab/>
            </w:r>
            <w:r>
              <w:rPr>
                <w:spacing w:val="-2"/>
                <w:sz w:val="28"/>
              </w:rPr>
              <w:t>познавательную</w:t>
            </w:r>
            <w:r>
              <w:rPr>
                <w:sz w:val="28"/>
              </w:rPr>
              <w:tab/>
            </w:r>
            <w:r>
              <w:rPr>
                <w:spacing w:val="-10"/>
                <w:sz w:val="28"/>
              </w:rPr>
              <w:t xml:space="preserve">и </w:t>
            </w:r>
            <w:r>
              <w:rPr>
                <w:sz w:val="28"/>
              </w:rPr>
              <w:t>практическую области жизнедеятельности;</w:t>
            </w:r>
          </w:p>
          <w:p w:rsidR="00AD7056" w:rsidRDefault="007C1836">
            <w:pPr>
              <w:pStyle w:val="TableParagraph"/>
              <w:ind w:left="61" w:firstLine="679"/>
              <w:rPr>
                <w:sz w:val="28"/>
              </w:rPr>
            </w:pPr>
            <w:r>
              <w:rPr>
                <w:sz w:val="28"/>
              </w:rPr>
              <w:t>уметь</w:t>
            </w:r>
            <w:r>
              <w:rPr>
                <w:spacing w:val="40"/>
                <w:sz w:val="28"/>
              </w:rPr>
              <w:t xml:space="preserve"> </w:t>
            </w:r>
            <w:r>
              <w:rPr>
                <w:sz w:val="28"/>
              </w:rPr>
              <w:t>интегрировать</w:t>
            </w:r>
            <w:r>
              <w:rPr>
                <w:spacing w:val="40"/>
                <w:sz w:val="28"/>
              </w:rPr>
              <w:t xml:space="preserve"> </w:t>
            </w:r>
            <w:r>
              <w:rPr>
                <w:sz w:val="28"/>
              </w:rPr>
              <w:t>знания</w:t>
            </w:r>
            <w:r>
              <w:rPr>
                <w:spacing w:val="40"/>
                <w:sz w:val="28"/>
              </w:rPr>
              <w:t xml:space="preserve"> </w:t>
            </w:r>
            <w:r>
              <w:rPr>
                <w:sz w:val="28"/>
              </w:rPr>
              <w:t>из</w:t>
            </w:r>
            <w:r>
              <w:rPr>
                <w:spacing w:val="40"/>
                <w:sz w:val="28"/>
              </w:rPr>
              <w:t xml:space="preserve"> </w:t>
            </w:r>
            <w:r>
              <w:rPr>
                <w:sz w:val="28"/>
              </w:rPr>
              <w:t>разных</w:t>
            </w:r>
            <w:r>
              <w:rPr>
                <w:spacing w:val="40"/>
                <w:sz w:val="28"/>
              </w:rPr>
              <w:t xml:space="preserve"> </w:t>
            </w:r>
            <w:r>
              <w:rPr>
                <w:sz w:val="28"/>
              </w:rPr>
              <w:t xml:space="preserve">предметных </w:t>
            </w:r>
            <w:r>
              <w:rPr>
                <w:spacing w:val="-2"/>
                <w:sz w:val="28"/>
              </w:rPr>
              <w:t>областей;</w:t>
            </w:r>
          </w:p>
          <w:p w:rsidR="00AD7056" w:rsidRDefault="007C1836">
            <w:pPr>
              <w:pStyle w:val="TableParagraph"/>
              <w:tabs>
                <w:tab w:val="left" w:pos="2677"/>
                <w:tab w:val="left" w:pos="5233"/>
                <w:tab w:val="left" w:pos="6229"/>
              </w:tabs>
              <w:ind w:left="61" w:right="54" w:firstLine="679"/>
              <w:rPr>
                <w:sz w:val="28"/>
              </w:rPr>
            </w:pPr>
            <w:r>
              <w:rPr>
                <w:spacing w:val="-2"/>
                <w:sz w:val="28"/>
              </w:rPr>
              <w:t>осуществлять</w:t>
            </w:r>
            <w:r>
              <w:rPr>
                <w:sz w:val="28"/>
              </w:rPr>
              <w:tab/>
            </w:r>
            <w:r>
              <w:rPr>
                <w:spacing w:val="-2"/>
                <w:sz w:val="28"/>
              </w:rPr>
              <w:t>целенаправленный</w:t>
            </w:r>
            <w:r>
              <w:rPr>
                <w:sz w:val="28"/>
              </w:rPr>
              <w:tab/>
            </w:r>
            <w:r>
              <w:rPr>
                <w:spacing w:val="-2"/>
                <w:sz w:val="28"/>
              </w:rPr>
              <w:t>поиск</w:t>
            </w:r>
            <w:r>
              <w:rPr>
                <w:sz w:val="28"/>
              </w:rPr>
              <w:tab/>
            </w:r>
            <w:r>
              <w:rPr>
                <w:spacing w:val="-2"/>
                <w:sz w:val="28"/>
              </w:rPr>
              <w:t xml:space="preserve">переноса </w:t>
            </w:r>
            <w:r>
              <w:rPr>
                <w:sz w:val="28"/>
              </w:rPr>
              <w:t>средств и способов действия в профессиональную среду</w:t>
            </w:r>
          </w:p>
        </w:tc>
      </w:tr>
      <w:tr w:rsidR="00AD7056">
        <w:trPr>
          <w:trHeight w:val="4068"/>
        </w:trPr>
        <w:tc>
          <w:tcPr>
            <w:tcW w:w="1702" w:type="dxa"/>
          </w:tcPr>
          <w:p w:rsidR="00AD7056" w:rsidRDefault="007C1836">
            <w:pPr>
              <w:pStyle w:val="TableParagraph"/>
              <w:spacing w:before="96"/>
              <w:ind w:left="741"/>
              <w:rPr>
                <w:sz w:val="28"/>
              </w:rPr>
            </w:pPr>
            <w:r>
              <w:rPr>
                <w:spacing w:val="-2"/>
                <w:sz w:val="28"/>
              </w:rPr>
              <w:t>1.2.7</w:t>
            </w:r>
          </w:p>
        </w:tc>
        <w:tc>
          <w:tcPr>
            <w:tcW w:w="7373" w:type="dxa"/>
          </w:tcPr>
          <w:p w:rsidR="00AD7056" w:rsidRDefault="007C1836">
            <w:pPr>
              <w:pStyle w:val="TableParagraph"/>
              <w:spacing w:before="96"/>
              <w:ind w:left="61" w:right="55" w:firstLine="679"/>
              <w:jc w:val="both"/>
              <w:rPr>
                <w:sz w:val="28"/>
              </w:rPr>
            </w:pPr>
            <w:r>
              <w:rPr>
                <w:sz w:val="28"/>
              </w:rPr>
              <w:t>Способность</w:t>
            </w:r>
            <w:r>
              <w:rPr>
                <w:spacing w:val="-3"/>
                <w:sz w:val="28"/>
              </w:rPr>
              <w:t xml:space="preserve"> </w:t>
            </w:r>
            <w:r>
              <w:rPr>
                <w:sz w:val="28"/>
              </w:rPr>
              <w:t>и</w:t>
            </w:r>
            <w:r>
              <w:rPr>
                <w:spacing w:val="-2"/>
                <w:sz w:val="28"/>
              </w:rPr>
              <w:t xml:space="preserve"> </w:t>
            </w:r>
            <w:r>
              <w:rPr>
                <w:sz w:val="28"/>
              </w:rPr>
              <w:t>готовность</w:t>
            </w:r>
            <w:r>
              <w:rPr>
                <w:spacing w:val="-3"/>
                <w:sz w:val="28"/>
              </w:rPr>
              <w:t xml:space="preserve"> </w:t>
            </w:r>
            <w:r>
              <w:rPr>
                <w:sz w:val="28"/>
              </w:rPr>
              <w:t>к</w:t>
            </w:r>
            <w:r>
              <w:rPr>
                <w:spacing w:val="-2"/>
                <w:sz w:val="28"/>
              </w:rPr>
              <w:t xml:space="preserve"> </w:t>
            </w:r>
            <w:r>
              <w:rPr>
                <w:sz w:val="28"/>
              </w:rPr>
              <w:t>самостоятельному</w:t>
            </w:r>
            <w:r>
              <w:rPr>
                <w:spacing w:val="-5"/>
                <w:sz w:val="28"/>
              </w:rPr>
              <w:t xml:space="preserve"> </w:t>
            </w:r>
            <w:r>
              <w:rPr>
                <w:sz w:val="28"/>
              </w:rPr>
              <w:t>поиску методов решения практических задач, применению различных методов познания;</w:t>
            </w:r>
          </w:p>
          <w:p w:rsidR="00AD7056" w:rsidRDefault="007C1836">
            <w:pPr>
              <w:pStyle w:val="TableParagraph"/>
              <w:ind w:left="61" w:right="56" w:firstLine="679"/>
              <w:jc w:val="both"/>
              <w:rPr>
                <w:sz w:val="28"/>
              </w:rPr>
            </w:pPr>
            <w:r>
              <w:rPr>
                <w:sz w:val="28"/>
              </w:rPr>
              <w:t>ставить и формулировать собственные задачи в образовательной деятельности и жизненных ситуациях;</w:t>
            </w:r>
          </w:p>
          <w:p w:rsidR="00AD7056" w:rsidRDefault="007C1836">
            <w:pPr>
              <w:pStyle w:val="TableParagraph"/>
              <w:spacing w:line="242" w:lineRule="auto"/>
              <w:ind w:left="61" w:right="53" w:firstLine="679"/>
              <w:jc w:val="both"/>
              <w:rPr>
                <w:sz w:val="28"/>
              </w:rPr>
            </w:pPr>
            <w:r>
              <w:rPr>
                <w:sz w:val="28"/>
              </w:rPr>
              <w:t>ставить проблемы и задачи, допускающие альтернативные решения;</w:t>
            </w:r>
          </w:p>
          <w:p w:rsidR="00AD7056" w:rsidRDefault="007C1836">
            <w:pPr>
              <w:pStyle w:val="TableParagraph"/>
              <w:ind w:left="61" w:right="55" w:firstLine="679"/>
              <w:jc w:val="both"/>
              <w:rPr>
                <w:sz w:val="28"/>
              </w:rPr>
            </w:pPr>
            <w:r>
              <w:rPr>
                <w:sz w:val="28"/>
              </w:rPr>
              <w:t>выдвигать новые идеи, предлагать оригинальные подходы и решения;</w:t>
            </w:r>
          </w:p>
          <w:p w:rsidR="00AD7056" w:rsidRDefault="007C1836">
            <w:pPr>
              <w:pStyle w:val="TableParagraph"/>
              <w:ind w:left="61" w:right="54" w:firstLine="679"/>
              <w:jc w:val="both"/>
              <w:rPr>
                <w:sz w:val="28"/>
              </w:rPr>
            </w:pPr>
            <w:r>
              <w:rPr>
                <w:sz w:val="28"/>
              </w:rPr>
              <w:t xml:space="preserve">разрабатывать план решения проблемы с учетом анализа имеющихся материальных и нематериальных </w:t>
            </w:r>
            <w:r>
              <w:rPr>
                <w:spacing w:val="-2"/>
                <w:sz w:val="28"/>
              </w:rPr>
              <w:t>ресурсов</w:t>
            </w:r>
          </w:p>
        </w:tc>
      </w:tr>
      <w:tr w:rsidR="00AD7056">
        <w:trPr>
          <w:trHeight w:val="525"/>
        </w:trPr>
        <w:tc>
          <w:tcPr>
            <w:tcW w:w="1702" w:type="dxa"/>
          </w:tcPr>
          <w:p w:rsidR="00AD7056" w:rsidRDefault="007C1836">
            <w:pPr>
              <w:pStyle w:val="TableParagraph"/>
              <w:spacing w:before="96"/>
              <w:ind w:left="741"/>
              <w:rPr>
                <w:sz w:val="28"/>
              </w:rPr>
            </w:pPr>
            <w:r>
              <w:rPr>
                <w:spacing w:val="-5"/>
                <w:sz w:val="28"/>
              </w:rPr>
              <w:t>1.3</w:t>
            </w:r>
          </w:p>
        </w:tc>
        <w:tc>
          <w:tcPr>
            <w:tcW w:w="7373" w:type="dxa"/>
          </w:tcPr>
          <w:p w:rsidR="00AD7056" w:rsidRDefault="007C1836">
            <w:pPr>
              <w:pStyle w:val="TableParagraph"/>
              <w:spacing w:before="96"/>
              <w:ind w:left="741"/>
              <w:rPr>
                <w:sz w:val="28"/>
              </w:rPr>
            </w:pPr>
            <w:r>
              <w:rPr>
                <w:sz w:val="28"/>
              </w:rPr>
              <w:t>Работа</w:t>
            </w:r>
            <w:r>
              <w:rPr>
                <w:spacing w:val="-1"/>
                <w:sz w:val="28"/>
              </w:rPr>
              <w:t xml:space="preserve"> </w:t>
            </w:r>
            <w:r>
              <w:rPr>
                <w:sz w:val="28"/>
              </w:rPr>
              <w:t>с</w:t>
            </w:r>
            <w:r>
              <w:rPr>
                <w:spacing w:val="-2"/>
                <w:sz w:val="28"/>
              </w:rPr>
              <w:t xml:space="preserve"> информацией</w:t>
            </w:r>
          </w:p>
        </w:tc>
      </w:tr>
      <w:tr w:rsidR="00AD7056">
        <w:trPr>
          <w:trHeight w:val="1492"/>
        </w:trPr>
        <w:tc>
          <w:tcPr>
            <w:tcW w:w="1702" w:type="dxa"/>
          </w:tcPr>
          <w:p w:rsidR="00AD7056" w:rsidRDefault="007C1836">
            <w:pPr>
              <w:pStyle w:val="TableParagraph"/>
              <w:spacing w:before="96"/>
              <w:ind w:left="741"/>
              <w:rPr>
                <w:sz w:val="28"/>
              </w:rPr>
            </w:pPr>
            <w:r>
              <w:rPr>
                <w:spacing w:val="-2"/>
                <w:sz w:val="28"/>
              </w:rPr>
              <w:t>1.3.1</w:t>
            </w:r>
          </w:p>
        </w:tc>
        <w:tc>
          <w:tcPr>
            <w:tcW w:w="7373" w:type="dxa"/>
          </w:tcPr>
          <w:p w:rsidR="00AD7056" w:rsidRDefault="007C1836">
            <w:pPr>
              <w:pStyle w:val="TableParagraph"/>
              <w:spacing w:before="96"/>
              <w:ind w:left="61" w:right="54" w:firstLine="679"/>
              <w:jc w:val="both"/>
              <w:rPr>
                <w:sz w:val="28"/>
              </w:rPr>
            </w:pPr>
            <w:r>
              <w:rPr>
                <w:sz w:val="28"/>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tc>
      </w:tr>
      <w:tr w:rsidR="00AD7056">
        <w:trPr>
          <w:trHeight w:val="1170"/>
        </w:trPr>
        <w:tc>
          <w:tcPr>
            <w:tcW w:w="1702" w:type="dxa"/>
          </w:tcPr>
          <w:p w:rsidR="00AD7056" w:rsidRDefault="007C1836">
            <w:pPr>
              <w:pStyle w:val="TableParagraph"/>
              <w:spacing w:before="96"/>
              <w:ind w:left="741"/>
              <w:rPr>
                <w:sz w:val="28"/>
              </w:rPr>
            </w:pPr>
            <w:r>
              <w:rPr>
                <w:spacing w:val="-2"/>
                <w:sz w:val="28"/>
              </w:rPr>
              <w:t>1.3.2</w:t>
            </w:r>
          </w:p>
        </w:tc>
        <w:tc>
          <w:tcPr>
            <w:tcW w:w="7373" w:type="dxa"/>
          </w:tcPr>
          <w:p w:rsidR="00AD7056" w:rsidRDefault="007C1836">
            <w:pPr>
              <w:pStyle w:val="TableParagraph"/>
              <w:spacing w:before="96"/>
              <w:ind w:left="61" w:right="54" w:firstLine="679"/>
              <w:jc w:val="both"/>
              <w:rPr>
                <w:sz w:val="28"/>
              </w:rPr>
            </w:pPr>
            <w:r>
              <w:rPr>
                <w:sz w:val="28"/>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tc>
      </w:tr>
      <w:tr w:rsidR="00AD7056">
        <w:trPr>
          <w:trHeight w:val="847"/>
        </w:trPr>
        <w:tc>
          <w:tcPr>
            <w:tcW w:w="1702" w:type="dxa"/>
          </w:tcPr>
          <w:p w:rsidR="00AD7056" w:rsidRDefault="007C1836">
            <w:pPr>
              <w:pStyle w:val="TableParagraph"/>
              <w:spacing w:before="94"/>
              <w:ind w:left="741"/>
              <w:rPr>
                <w:sz w:val="28"/>
              </w:rPr>
            </w:pPr>
            <w:r>
              <w:rPr>
                <w:spacing w:val="-2"/>
                <w:sz w:val="28"/>
              </w:rPr>
              <w:t>1.3.3</w:t>
            </w:r>
          </w:p>
        </w:tc>
        <w:tc>
          <w:tcPr>
            <w:tcW w:w="7373" w:type="dxa"/>
          </w:tcPr>
          <w:p w:rsidR="00AD7056" w:rsidRDefault="007C1836">
            <w:pPr>
              <w:pStyle w:val="TableParagraph"/>
              <w:spacing w:before="94" w:line="242" w:lineRule="auto"/>
              <w:ind w:left="61" w:firstLine="679"/>
              <w:rPr>
                <w:sz w:val="28"/>
              </w:rPr>
            </w:pPr>
            <w:r>
              <w:rPr>
                <w:sz w:val="28"/>
              </w:rPr>
              <w:t>Оценивать достоверность, легитимность информации, ее соответствие правовым и морально-этическим нормам</w:t>
            </w:r>
          </w:p>
        </w:tc>
      </w:tr>
      <w:tr w:rsidR="00AD7056">
        <w:trPr>
          <w:trHeight w:val="849"/>
        </w:trPr>
        <w:tc>
          <w:tcPr>
            <w:tcW w:w="1702" w:type="dxa"/>
          </w:tcPr>
          <w:p w:rsidR="00AD7056" w:rsidRDefault="007C1836">
            <w:pPr>
              <w:pStyle w:val="TableParagraph"/>
              <w:spacing w:before="96"/>
              <w:ind w:left="741"/>
              <w:rPr>
                <w:sz w:val="28"/>
              </w:rPr>
            </w:pPr>
            <w:r>
              <w:rPr>
                <w:spacing w:val="-2"/>
                <w:sz w:val="28"/>
              </w:rPr>
              <w:t>1.3.4</w:t>
            </w:r>
          </w:p>
        </w:tc>
        <w:tc>
          <w:tcPr>
            <w:tcW w:w="7373" w:type="dxa"/>
          </w:tcPr>
          <w:p w:rsidR="00AD7056" w:rsidRDefault="007C1836">
            <w:pPr>
              <w:pStyle w:val="TableParagraph"/>
              <w:tabs>
                <w:tab w:val="left" w:pos="2919"/>
                <w:tab w:val="left" w:pos="4491"/>
                <w:tab w:val="left" w:pos="7154"/>
              </w:tabs>
              <w:spacing w:before="96"/>
              <w:ind w:left="61" w:right="54" w:firstLine="679"/>
              <w:rPr>
                <w:sz w:val="28"/>
              </w:rPr>
            </w:pPr>
            <w:r>
              <w:rPr>
                <w:spacing w:val="-2"/>
                <w:sz w:val="28"/>
              </w:rPr>
              <w:t>Использовать</w:t>
            </w:r>
            <w:r>
              <w:rPr>
                <w:sz w:val="28"/>
              </w:rPr>
              <w:tab/>
            </w:r>
            <w:r>
              <w:rPr>
                <w:spacing w:val="-2"/>
                <w:sz w:val="28"/>
              </w:rPr>
              <w:t>средства</w:t>
            </w:r>
            <w:r>
              <w:rPr>
                <w:sz w:val="28"/>
              </w:rPr>
              <w:tab/>
            </w:r>
            <w:r>
              <w:rPr>
                <w:spacing w:val="-2"/>
                <w:sz w:val="28"/>
              </w:rPr>
              <w:t>информационных</w:t>
            </w:r>
            <w:r>
              <w:rPr>
                <w:sz w:val="28"/>
              </w:rPr>
              <w:tab/>
            </w:r>
            <w:r>
              <w:rPr>
                <w:spacing w:val="-10"/>
                <w:sz w:val="28"/>
              </w:rPr>
              <w:t xml:space="preserve">и </w:t>
            </w:r>
            <w:r>
              <w:rPr>
                <w:sz w:val="28"/>
              </w:rPr>
              <w:t>коммуникационных</w:t>
            </w:r>
            <w:r>
              <w:rPr>
                <w:spacing w:val="48"/>
                <w:w w:val="150"/>
                <w:sz w:val="28"/>
              </w:rPr>
              <w:t xml:space="preserve"> </w:t>
            </w:r>
            <w:r>
              <w:rPr>
                <w:sz w:val="28"/>
              </w:rPr>
              <w:t>технологий</w:t>
            </w:r>
            <w:r>
              <w:rPr>
                <w:spacing w:val="49"/>
                <w:w w:val="150"/>
                <w:sz w:val="28"/>
              </w:rPr>
              <w:t xml:space="preserve"> </w:t>
            </w:r>
            <w:r>
              <w:rPr>
                <w:sz w:val="28"/>
              </w:rPr>
              <w:t>в</w:t>
            </w:r>
            <w:r>
              <w:rPr>
                <w:spacing w:val="48"/>
                <w:w w:val="150"/>
                <w:sz w:val="28"/>
              </w:rPr>
              <w:t xml:space="preserve"> </w:t>
            </w:r>
            <w:r>
              <w:rPr>
                <w:sz w:val="28"/>
              </w:rPr>
              <w:t>решении</w:t>
            </w:r>
            <w:r>
              <w:rPr>
                <w:spacing w:val="50"/>
                <w:w w:val="150"/>
                <w:sz w:val="28"/>
              </w:rPr>
              <w:t xml:space="preserve"> </w:t>
            </w:r>
            <w:r>
              <w:rPr>
                <w:spacing w:val="-2"/>
                <w:sz w:val="28"/>
              </w:rPr>
              <w:t>когнитивных,</w:t>
            </w:r>
          </w:p>
        </w:tc>
      </w:tr>
    </w:tbl>
    <w:p w:rsidR="00AD7056" w:rsidRDefault="00AD7056">
      <w:pPr>
        <w:pStyle w:val="TableParagraph"/>
        <w:rPr>
          <w:sz w:val="28"/>
        </w:rPr>
        <w:sectPr w:rsidR="00AD7056">
          <w:type w:val="continuous"/>
          <w:pgSz w:w="11900" w:h="16840"/>
          <w:pgMar w:top="1100" w:right="283" w:bottom="480" w:left="141" w:header="0" w:footer="294" w:gutter="0"/>
          <w:cols w:space="720"/>
        </w:sectPr>
      </w:pPr>
    </w:p>
    <w:tbl>
      <w:tblPr>
        <w:tblStyle w:val="TableNormal"/>
        <w:tblW w:w="0" w:type="auto"/>
        <w:tblInd w:w="13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2"/>
        <w:gridCol w:w="7373"/>
      </w:tblGrid>
      <w:tr w:rsidR="00AD7056">
        <w:trPr>
          <w:trHeight w:val="1492"/>
        </w:trPr>
        <w:tc>
          <w:tcPr>
            <w:tcW w:w="1702" w:type="dxa"/>
          </w:tcPr>
          <w:p w:rsidR="00AD7056" w:rsidRDefault="00AD7056">
            <w:pPr>
              <w:pStyle w:val="TableParagraph"/>
              <w:ind w:left="0"/>
              <w:rPr>
                <w:sz w:val="28"/>
              </w:rPr>
            </w:pPr>
          </w:p>
        </w:tc>
        <w:tc>
          <w:tcPr>
            <w:tcW w:w="7373" w:type="dxa"/>
          </w:tcPr>
          <w:p w:rsidR="00AD7056" w:rsidRDefault="007C1836">
            <w:pPr>
              <w:pStyle w:val="TableParagraph"/>
              <w:spacing w:before="96"/>
              <w:ind w:left="61" w:right="55"/>
              <w:jc w:val="both"/>
              <w:rPr>
                <w:sz w:val="28"/>
              </w:rPr>
            </w:pPr>
            <w:r>
              <w:rPr>
                <w:sz w:val="28"/>
              </w:rPr>
              <w:t>коммуникативных</w:t>
            </w:r>
            <w:r>
              <w:rPr>
                <w:spacing w:val="-3"/>
                <w:sz w:val="28"/>
              </w:rPr>
              <w:t xml:space="preserve"> </w:t>
            </w:r>
            <w:r>
              <w:rPr>
                <w:sz w:val="28"/>
              </w:rPr>
              <w:t>и</w:t>
            </w:r>
            <w:r>
              <w:rPr>
                <w:spacing w:val="-5"/>
                <w:sz w:val="28"/>
              </w:rPr>
              <w:t xml:space="preserve"> </w:t>
            </w:r>
            <w:r>
              <w:rPr>
                <w:sz w:val="28"/>
              </w:rPr>
              <w:t>организационных</w:t>
            </w:r>
            <w:r>
              <w:rPr>
                <w:spacing w:val="-3"/>
                <w:sz w:val="28"/>
              </w:rPr>
              <w:t xml:space="preserve"> </w:t>
            </w:r>
            <w:r>
              <w:rPr>
                <w:sz w:val="28"/>
              </w:rPr>
              <w:t>задач</w:t>
            </w:r>
            <w:r>
              <w:rPr>
                <w:spacing w:val="-5"/>
                <w:sz w:val="28"/>
              </w:rPr>
              <w:t xml:space="preserve"> </w:t>
            </w:r>
            <w:r>
              <w:rPr>
                <w:sz w:val="28"/>
              </w:rPr>
              <w:t>с</w:t>
            </w:r>
            <w:r>
              <w:rPr>
                <w:spacing w:val="-3"/>
                <w:sz w:val="28"/>
              </w:rPr>
              <w:t xml:space="preserve"> </w:t>
            </w:r>
            <w:r>
              <w:rPr>
                <w:sz w:val="28"/>
              </w:rPr>
              <w:t>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AD7056">
        <w:trPr>
          <w:trHeight w:val="846"/>
        </w:trPr>
        <w:tc>
          <w:tcPr>
            <w:tcW w:w="1702" w:type="dxa"/>
          </w:tcPr>
          <w:p w:rsidR="00AD7056" w:rsidRDefault="007C1836">
            <w:pPr>
              <w:pStyle w:val="TableParagraph"/>
              <w:spacing w:before="93"/>
              <w:ind w:left="741"/>
              <w:rPr>
                <w:sz w:val="28"/>
              </w:rPr>
            </w:pPr>
            <w:r>
              <w:rPr>
                <w:spacing w:val="-2"/>
                <w:sz w:val="28"/>
              </w:rPr>
              <w:t>1.3.5</w:t>
            </w:r>
          </w:p>
        </w:tc>
        <w:tc>
          <w:tcPr>
            <w:tcW w:w="7373" w:type="dxa"/>
          </w:tcPr>
          <w:p w:rsidR="00AD7056" w:rsidRDefault="007C1836">
            <w:pPr>
              <w:pStyle w:val="TableParagraph"/>
              <w:tabs>
                <w:tab w:val="left" w:pos="2110"/>
                <w:tab w:val="left" w:pos="3693"/>
                <w:tab w:val="left" w:pos="5844"/>
                <w:tab w:val="left" w:pos="6395"/>
              </w:tabs>
              <w:spacing w:before="93" w:line="242" w:lineRule="auto"/>
              <w:ind w:left="61" w:right="53" w:firstLine="679"/>
              <w:rPr>
                <w:sz w:val="28"/>
              </w:rPr>
            </w:pPr>
            <w:r>
              <w:rPr>
                <w:spacing w:val="-2"/>
                <w:sz w:val="28"/>
              </w:rPr>
              <w:t>Владеть</w:t>
            </w:r>
            <w:r>
              <w:rPr>
                <w:sz w:val="28"/>
              </w:rPr>
              <w:tab/>
            </w:r>
            <w:r>
              <w:rPr>
                <w:spacing w:val="-2"/>
                <w:sz w:val="28"/>
              </w:rPr>
              <w:t>навыками</w:t>
            </w:r>
            <w:r>
              <w:rPr>
                <w:sz w:val="28"/>
              </w:rPr>
              <w:tab/>
            </w:r>
            <w:r>
              <w:rPr>
                <w:spacing w:val="-2"/>
                <w:sz w:val="28"/>
              </w:rPr>
              <w:t>распознавания</w:t>
            </w:r>
            <w:r>
              <w:rPr>
                <w:sz w:val="28"/>
              </w:rPr>
              <w:tab/>
            </w:r>
            <w:r>
              <w:rPr>
                <w:spacing w:val="-10"/>
                <w:sz w:val="28"/>
              </w:rPr>
              <w:t>и</w:t>
            </w:r>
            <w:r>
              <w:rPr>
                <w:sz w:val="28"/>
              </w:rPr>
              <w:tab/>
            </w:r>
            <w:r>
              <w:rPr>
                <w:spacing w:val="-2"/>
                <w:sz w:val="28"/>
              </w:rPr>
              <w:t xml:space="preserve">защиты </w:t>
            </w:r>
            <w:r>
              <w:rPr>
                <w:sz w:val="28"/>
              </w:rPr>
              <w:t>информации, информационной безопасности личности</w:t>
            </w:r>
          </w:p>
        </w:tc>
      </w:tr>
      <w:tr w:rsidR="00AD7056">
        <w:trPr>
          <w:trHeight w:val="527"/>
        </w:trPr>
        <w:tc>
          <w:tcPr>
            <w:tcW w:w="1702" w:type="dxa"/>
          </w:tcPr>
          <w:p w:rsidR="00AD7056" w:rsidRDefault="007C1836">
            <w:pPr>
              <w:pStyle w:val="TableParagraph"/>
              <w:spacing w:before="96"/>
              <w:ind w:left="741"/>
              <w:rPr>
                <w:sz w:val="28"/>
              </w:rPr>
            </w:pPr>
            <w:r>
              <w:rPr>
                <w:spacing w:val="-10"/>
                <w:sz w:val="28"/>
              </w:rPr>
              <w:t>2</w:t>
            </w:r>
          </w:p>
        </w:tc>
        <w:tc>
          <w:tcPr>
            <w:tcW w:w="7373" w:type="dxa"/>
          </w:tcPr>
          <w:p w:rsidR="00AD7056" w:rsidRDefault="007C1836">
            <w:pPr>
              <w:pStyle w:val="TableParagraph"/>
              <w:spacing w:before="96"/>
              <w:ind w:left="741"/>
              <w:rPr>
                <w:sz w:val="28"/>
              </w:rPr>
            </w:pPr>
            <w:r>
              <w:rPr>
                <w:sz w:val="28"/>
              </w:rPr>
              <w:t>Коммуникативные</w:t>
            </w:r>
            <w:r>
              <w:rPr>
                <w:spacing w:val="-15"/>
                <w:sz w:val="28"/>
              </w:rPr>
              <w:t xml:space="preserve"> </w:t>
            </w:r>
            <w:r>
              <w:rPr>
                <w:spacing w:val="-5"/>
                <w:sz w:val="28"/>
              </w:rPr>
              <w:t>УУД</w:t>
            </w:r>
          </w:p>
        </w:tc>
      </w:tr>
      <w:tr w:rsidR="00AD7056">
        <w:trPr>
          <w:trHeight w:val="525"/>
        </w:trPr>
        <w:tc>
          <w:tcPr>
            <w:tcW w:w="1702" w:type="dxa"/>
          </w:tcPr>
          <w:p w:rsidR="00AD7056" w:rsidRDefault="007C1836">
            <w:pPr>
              <w:pStyle w:val="TableParagraph"/>
              <w:spacing w:before="93"/>
              <w:ind w:left="741"/>
              <w:rPr>
                <w:sz w:val="28"/>
              </w:rPr>
            </w:pPr>
            <w:r>
              <w:rPr>
                <w:spacing w:val="-5"/>
                <w:sz w:val="28"/>
              </w:rPr>
              <w:t>2.1</w:t>
            </w:r>
          </w:p>
        </w:tc>
        <w:tc>
          <w:tcPr>
            <w:tcW w:w="7373" w:type="dxa"/>
          </w:tcPr>
          <w:p w:rsidR="00AD7056" w:rsidRDefault="007C1836">
            <w:pPr>
              <w:pStyle w:val="TableParagraph"/>
              <w:spacing w:before="93"/>
              <w:ind w:left="741"/>
              <w:rPr>
                <w:sz w:val="28"/>
              </w:rPr>
            </w:pPr>
            <w:r>
              <w:rPr>
                <w:spacing w:val="-2"/>
                <w:sz w:val="28"/>
              </w:rPr>
              <w:t>Общение</w:t>
            </w:r>
          </w:p>
        </w:tc>
      </w:tr>
      <w:tr w:rsidR="00AD7056">
        <w:trPr>
          <w:trHeight w:val="1171"/>
        </w:trPr>
        <w:tc>
          <w:tcPr>
            <w:tcW w:w="1702" w:type="dxa"/>
          </w:tcPr>
          <w:p w:rsidR="00AD7056" w:rsidRDefault="007C1836">
            <w:pPr>
              <w:pStyle w:val="TableParagraph"/>
              <w:spacing w:before="96"/>
              <w:ind w:left="741"/>
              <w:rPr>
                <w:sz w:val="28"/>
              </w:rPr>
            </w:pPr>
            <w:r>
              <w:rPr>
                <w:spacing w:val="-2"/>
                <w:sz w:val="28"/>
              </w:rPr>
              <w:t>2.1.1</w:t>
            </w:r>
          </w:p>
        </w:tc>
        <w:tc>
          <w:tcPr>
            <w:tcW w:w="7373" w:type="dxa"/>
          </w:tcPr>
          <w:p w:rsidR="00AD7056" w:rsidRDefault="007C1836">
            <w:pPr>
              <w:pStyle w:val="TableParagraph"/>
              <w:tabs>
                <w:tab w:val="left" w:pos="2082"/>
                <w:tab w:val="left" w:pos="3981"/>
                <w:tab w:val="left" w:pos="5676"/>
                <w:tab w:val="left" w:pos="7153"/>
              </w:tabs>
              <w:spacing w:before="96"/>
              <w:ind w:left="741" w:right="56"/>
              <w:rPr>
                <w:sz w:val="28"/>
              </w:rPr>
            </w:pPr>
            <w:r>
              <w:rPr>
                <w:sz w:val="28"/>
              </w:rPr>
              <w:t xml:space="preserve">Осуществлять коммуникации во всех сферах жизни; </w:t>
            </w:r>
            <w:r>
              <w:rPr>
                <w:spacing w:val="-2"/>
                <w:sz w:val="28"/>
              </w:rPr>
              <w:t>владеть</w:t>
            </w:r>
            <w:r>
              <w:rPr>
                <w:sz w:val="28"/>
              </w:rPr>
              <w:tab/>
            </w:r>
            <w:r>
              <w:rPr>
                <w:spacing w:val="-2"/>
                <w:sz w:val="28"/>
              </w:rPr>
              <w:t>различными</w:t>
            </w:r>
            <w:r>
              <w:rPr>
                <w:sz w:val="28"/>
              </w:rPr>
              <w:tab/>
            </w:r>
            <w:r>
              <w:rPr>
                <w:spacing w:val="-2"/>
                <w:sz w:val="28"/>
              </w:rPr>
              <w:t>способами</w:t>
            </w:r>
            <w:r>
              <w:rPr>
                <w:sz w:val="28"/>
              </w:rPr>
              <w:tab/>
            </w:r>
            <w:r>
              <w:rPr>
                <w:spacing w:val="-2"/>
                <w:sz w:val="28"/>
              </w:rPr>
              <w:t>общения</w:t>
            </w:r>
            <w:r>
              <w:rPr>
                <w:sz w:val="28"/>
              </w:rPr>
              <w:tab/>
            </w:r>
            <w:r>
              <w:rPr>
                <w:spacing w:val="-10"/>
                <w:sz w:val="28"/>
              </w:rPr>
              <w:t>и</w:t>
            </w:r>
          </w:p>
          <w:p w:rsidR="00AD7056" w:rsidRDefault="007C1836">
            <w:pPr>
              <w:pStyle w:val="TableParagraph"/>
              <w:spacing w:line="321" w:lineRule="exact"/>
              <w:ind w:left="61"/>
              <w:rPr>
                <w:sz w:val="28"/>
              </w:rPr>
            </w:pPr>
            <w:r>
              <w:rPr>
                <w:spacing w:val="-2"/>
                <w:sz w:val="28"/>
              </w:rPr>
              <w:t>взаимодействия</w:t>
            </w:r>
          </w:p>
        </w:tc>
      </w:tr>
      <w:tr w:rsidR="00AD7056">
        <w:trPr>
          <w:trHeight w:val="846"/>
        </w:trPr>
        <w:tc>
          <w:tcPr>
            <w:tcW w:w="1702" w:type="dxa"/>
          </w:tcPr>
          <w:p w:rsidR="00AD7056" w:rsidRDefault="007C1836">
            <w:pPr>
              <w:pStyle w:val="TableParagraph"/>
              <w:spacing w:before="93"/>
              <w:ind w:left="741"/>
              <w:rPr>
                <w:sz w:val="28"/>
              </w:rPr>
            </w:pPr>
            <w:r>
              <w:rPr>
                <w:spacing w:val="-2"/>
                <w:sz w:val="28"/>
              </w:rPr>
              <w:t>2.1.2</w:t>
            </w:r>
          </w:p>
        </w:tc>
        <w:tc>
          <w:tcPr>
            <w:tcW w:w="7373" w:type="dxa"/>
          </w:tcPr>
          <w:p w:rsidR="00AD7056" w:rsidRDefault="007C1836">
            <w:pPr>
              <w:pStyle w:val="TableParagraph"/>
              <w:spacing w:before="93"/>
              <w:ind w:left="61" w:firstLine="679"/>
              <w:rPr>
                <w:sz w:val="28"/>
              </w:rPr>
            </w:pPr>
            <w:r>
              <w:rPr>
                <w:sz w:val="28"/>
              </w:rPr>
              <w:t>Развернуто</w:t>
            </w:r>
            <w:r>
              <w:rPr>
                <w:spacing w:val="40"/>
                <w:sz w:val="28"/>
              </w:rPr>
              <w:t xml:space="preserve"> </w:t>
            </w:r>
            <w:r>
              <w:rPr>
                <w:sz w:val="28"/>
              </w:rPr>
              <w:t>и</w:t>
            </w:r>
            <w:r>
              <w:rPr>
                <w:spacing w:val="40"/>
                <w:sz w:val="28"/>
              </w:rPr>
              <w:t xml:space="preserve"> </w:t>
            </w:r>
            <w:r>
              <w:rPr>
                <w:sz w:val="28"/>
              </w:rPr>
              <w:t>логично</w:t>
            </w:r>
            <w:r>
              <w:rPr>
                <w:spacing w:val="40"/>
                <w:sz w:val="28"/>
              </w:rPr>
              <w:t xml:space="preserve"> </w:t>
            </w:r>
            <w:r>
              <w:rPr>
                <w:sz w:val="28"/>
              </w:rPr>
              <w:t>излагать</w:t>
            </w:r>
            <w:r>
              <w:rPr>
                <w:spacing w:val="40"/>
                <w:sz w:val="28"/>
              </w:rPr>
              <w:t xml:space="preserve"> </w:t>
            </w:r>
            <w:r>
              <w:rPr>
                <w:sz w:val="28"/>
              </w:rPr>
              <w:t>свою</w:t>
            </w:r>
            <w:r>
              <w:rPr>
                <w:spacing w:val="40"/>
                <w:sz w:val="28"/>
              </w:rPr>
              <w:t xml:space="preserve"> </w:t>
            </w:r>
            <w:r>
              <w:rPr>
                <w:sz w:val="28"/>
              </w:rPr>
              <w:t>точку</w:t>
            </w:r>
            <w:r>
              <w:rPr>
                <w:spacing w:val="40"/>
                <w:sz w:val="28"/>
              </w:rPr>
              <w:t xml:space="preserve"> </w:t>
            </w:r>
            <w:r>
              <w:rPr>
                <w:sz w:val="28"/>
              </w:rPr>
              <w:t>зрения</w:t>
            </w:r>
            <w:r>
              <w:rPr>
                <w:spacing w:val="40"/>
                <w:sz w:val="28"/>
              </w:rPr>
              <w:t xml:space="preserve"> </w:t>
            </w:r>
            <w:r>
              <w:rPr>
                <w:sz w:val="28"/>
              </w:rPr>
              <w:t>с использованием языковых средств</w:t>
            </w:r>
          </w:p>
        </w:tc>
      </w:tr>
      <w:tr w:rsidR="00AD7056">
        <w:trPr>
          <w:trHeight w:val="525"/>
        </w:trPr>
        <w:tc>
          <w:tcPr>
            <w:tcW w:w="1702" w:type="dxa"/>
          </w:tcPr>
          <w:p w:rsidR="00AD7056" w:rsidRDefault="007C1836">
            <w:pPr>
              <w:pStyle w:val="TableParagraph"/>
              <w:spacing w:before="96"/>
              <w:ind w:left="741"/>
              <w:rPr>
                <w:sz w:val="28"/>
              </w:rPr>
            </w:pPr>
            <w:r>
              <w:rPr>
                <w:spacing w:val="-2"/>
                <w:sz w:val="28"/>
              </w:rPr>
              <w:t>2.1.3</w:t>
            </w:r>
          </w:p>
        </w:tc>
        <w:tc>
          <w:tcPr>
            <w:tcW w:w="7373" w:type="dxa"/>
          </w:tcPr>
          <w:p w:rsidR="00AD7056" w:rsidRDefault="007C1836">
            <w:pPr>
              <w:pStyle w:val="TableParagraph"/>
              <w:spacing w:before="96"/>
              <w:ind w:left="741"/>
              <w:rPr>
                <w:sz w:val="28"/>
              </w:rPr>
            </w:pPr>
            <w:r>
              <w:rPr>
                <w:sz w:val="28"/>
              </w:rPr>
              <w:t>Аргументированно</w:t>
            </w:r>
            <w:r>
              <w:rPr>
                <w:spacing w:val="-12"/>
                <w:sz w:val="28"/>
              </w:rPr>
              <w:t xml:space="preserve"> </w:t>
            </w:r>
            <w:r>
              <w:rPr>
                <w:sz w:val="28"/>
              </w:rPr>
              <w:t>вести</w:t>
            </w:r>
            <w:r>
              <w:rPr>
                <w:spacing w:val="-8"/>
                <w:sz w:val="28"/>
              </w:rPr>
              <w:t xml:space="preserve"> </w:t>
            </w:r>
            <w:r>
              <w:rPr>
                <w:spacing w:val="-2"/>
                <w:sz w:val="28"/>
              </w:rPr>
              <w:t>диалог</w:t>
            </w:r>
          </w:p>
        </w:tc>
      </w:tr>
      <w:tr w:rsidR="00AD7056">
        <w:trPr>
          <w:trHeight w:val="527"/>
        </w:trPr>
        <w:tc>
          <w:tcPr>
            <w:tcW w:w="1702" w:type="dxa"/>
          </w:tcPr>
          <w:p w:rsidR="00AD7056" w:rsidRDefault="007C1836">
            <w:pPr>
              <w:pStyle w:val="TableParagraph"/>
              <w:spacing w:before="96"/>
              <w:ind w:left="741"/>
              <w:rPr>
                <w:sz w:val="28"/>
              </w:rPr>
            </w:pPr>
            <w:r>
              <w:rPr>
                <w:spacing w:val="-10"/>
                <w:sz w:val="28"/>
              </w:rPr>
              <w:t>3</w:t>
            </w:r>
          </w:p>
        </w:tc>
        <w:tc>
          <w:tcPr>
            <w:tcW w:w="7373" w:type="dxa"/>
          </w:tcPr>
          <w:p w:rsidR="00AD7056" w:rsidRDefault="007C1836">
            <w:pPr>
              <w:pStyle w:val="TableParagraph"/>
              <w:spacing w:before="96"/>
              <w:ind w:left="741"/>
              <w:rPr>
                <w:sz w:val="28"/>
              </w:rPr>
            </w:pPr>
            <w:r>
              <w:rPr>
                <w:sz w:val="28"/>
              </w:rPr>
              <w:t>Регулятивные</w:t>
            </w:r>
            <w:r>
              <w:rPr>
                <w:spacing w:val="-6"/>
                <w:sz w:val="28"/>
              </w:rPr>
              <w:t xml:space="preserve"> </w:t>
            </w:r>
            <w:r>
              <w:rPr>
                <w:spacing w:val="-5"/>
                <w:sz w:val="28"/>
              </w:rPr>
              <w:t>УУД</w:t>
            </w:r>
          </w:p>
        </w:tc>
      </w:tr>
      <w:tr w:rsidR="00AD7056">
        <w:trPr>
          <w:trHeight w:val="525"/>
        </w:trPr>
        <w:tc>
          <w:tcPr>
            <w:tcW w:w="1702" w:type="dxa"/>
          </w:tcPr>
          <w:p w:rsidR="00AD7056" w:rsidRDefault="007C1836">
            <w:pPr>
              <w:pStyle w:val="TableParagraph"/>
              <w:spacing w:before="94"/>
              <w:ind w:left="741"/>
              <w:rPr>
                <w:sz w:val="28"/>
              </w:rPr>
            </w:pPr>
            <w:r>
              <w:rPr>
                <w:spacing w:val="-5"/>
                <w:sz w:val="28"/>
              </w:rPr>
              <w:t>3.1</w:t>
            </w:r>
          </w:p>
        </w:tc>
        <w:tc>
          <w:tcPr>
            <w:tcW w:w="7373" w:type="dxa"/>
          </w:tcPr>
          <w:p w:rsidR="00AD7056" w:rsidRDefault="007C1836">
            <w:pPr>
              <w:pStyle w:val="TableParagraph"/>
              <w:spacing w:before="94"/>
              <w:ind w:left="741"/>
              <w:rPr>
                <w:sz w:val="28"/>
              </w:rPr>
            </w:pPr>
            <w:r>
              <w:rPr>
                <w:spacing w:val="-2"/>
                <w:sz w:val="28"/>
              </w:rPr>
              <w:t>Самоорганизация</w:t>
            </w:r>
          </w:p>
        </w:tc>
      </w:tr>
      <w:tr w:rsidR="00AD7056">
        <w:trPr>
          <w:trHeight w:val="1813"/>
        </w:trPr>
        <w:tc>
          <w:tcPr>
            <w:tcW w:w="1702" w:type="dxa"/>
          </w:tcPr>
          <w:p w:rsidR="00AD7056" w:rsidRDefault="007C1836">
            <w:pPr>
              <w:pStyle w:val="TableParagraph"/>
              <w:spacing w:before="96"/>
              <w:ind w:left="741"/>
              <w:rPr>
                <w:sz w:val="28"/>
              </w:rPr>
            </w:pPr>
            <w:r>
              <w:rPr>
                <w:spacing w:val="-2"/>
                <w:sz w:val="28"/>
              </w:rPr>
              <w:t>3.1.1</w:t>
            </w:r>
          </w:p>
        </w:tc>
        <w:tc>
          <w:tcPr>
            <w:tcW w:w="7373" w:type="dxa"/>
          </w:tcPr>
          <w:p w:rsidR="00AD7056" w:rsidRDefault="007C1836">
            <w:pPr>
              <w:pStyle w:val="TableParagraph"/>
              <w:spacing w:before="96"/>
              <w:ind w:left="61" w:right="52" w:firstLine="679"/>
              <w:jc w:val="both"/>
              <w:rPr>
                <w:sz w:val="28"/>
              </w:rPr>
            </w:pPr>
            <w:r>
              <w:rPr>
                <w:sz w:val="28"/>
              </w:rPr>
              <w:t>Самостоятельно осуществлять познавательную деятельность,</w:t>
            </w:r>
            <w:r>
              <w:rPr>
                <w:spacing w:val="-13"/>
                <w:sz w:val="28"/>
              </w:rPr>
              <w:t xml:space="preserve"> </w:t>
            </w:r>
            <w:r>
              <w:rPr>
                <w:sz w:val="28"/>
              </w:rPr>
              <w:t>выявлять</w:t>
            </w:r>
            <w:r>
              <w:rPr>
                <w:spacing w:val="-13"/>
                <w:sz w:val="28"/>
              </w:rPr>
              <w:t xml:space="preserve"> </w:t>
            </w:r>
            <w:r>
              <w:rPr>
                <w:sz w:val="28"/>
              </w:rPr>
              <w:t>проблемы,</w:t>
            </w:r>
            <w:r>
              <w:rPr>
                <w:spacing w:val="-15"/>
                <w:sz w:val="28"/>
              </w:rPr>
              <w:t xml:space="preserve"> </w:t>
            </w:r>
            <w:r>
              <w:rPr>
                <w:sz w:val="28"/>
              </w:rPr>
              <w:t>ставить</w:t>
            </w:r>
            <w:r>
              <w:rPr>
                <w:spacing w:val="-13"/>
                <w:sz w:val="28"/>
              </w:rPr>
              <w:t xml:space="preserve"> </w:t>
            </w:r>
            <w:r>
              <w:rPr>
                <w:sz w:val="28"/>
              </w:rPr>
              <w:t>и</w:t>
            </w:r>
            <w:r>
              <w:rPr>
                <w:spacing w:val="-12"/>
                <w:sz w:val="28"/>
              </w:rPr>
              <w:t xml:space="preserve"> </w:t>
            </w:r>
            <w:r>
              <w:rPr>
                <w:sz w:val="28"/>
              </w:rPr>
              <w:t>формулировать собственные задачи в образовательной деятельности и жизненных ситуациях;</w:t>
            </w:r>
          </w:p>
          <w:p w:rsidR="00AD7056" w:rsidRDefault="007C1836">
            <w:pPr>
              <w:pStyle w:val="TableParagraph"/>
              <w:spacing w:line="320" w:lineRule="exact"/>
              <w:ind w:left="741"/>
              <w:jc w:val="both"/>
              <w:rPr>
                <w:sz w:val="28"/>
              </w:rPr>
            </w:pPr>
            <w:r>
              <w:rPr>
                <w:sz w:val="28"/>
              </w:rPr>
              <w:t>давать</w:t>
            </w:r>
            <w:r>
              <w:rPr>
                <w:spacing w:val="-8"/>
                <w:sz w:val="28"/>
              </w:rPr>
              <w:t xml:space="preserve"> </w:t>
            </w:r>
            <w:r>
              <w:rPr>
                <w:sz w:val="28"/>
              </w:rPr>
              <w:t>оценку</w:t>
            </w:r>
            <w:r>
              <w:rPr>
                <w:spacing w:val="-7"/>
                <w:sz w:val="28"/>
              </w:rPr>
              <w:t xml:space="preserve"> </w:t>
            </w:r>
            <w:r>
              <w:rPr>
                <w:sz w:val="28"/>
              </w:rPr>
              <w:t>новым</w:t>
            </w:r>
            <w:r>
              <w:rPr>
                <w:spacing w:val="-3"/>
                <w:sz w:val="28"/>
              </w:rPr>
              <w:t xml:space="preserve"> </w:t>
            </w:r>
            <w:r>
              <w:rPr>
                <w:spacing w:val="-2"/>
                <w:sz w:val="28"/>
              </w:rPr>
              <w:t>ситуациям</w:t>
            </w:r>
          </w:p>
        </w:tc>
      </w:tr>
      <w:tr w:rsidR="00AD7056">
        <w:trPr>
          <w:trHeight w:val="2779"/>
        </w:trPr>
        <w:tc>
          <w:tcPr>
            <w:tcW w:w="1702" w:type="dxa"/>
          </w:tcPr>
          <w:p w:rsidR="00AD7056" w:rsidRDefault="007C1836">
            <w:pPr>
              <w:pStyle w:val="TableParagraph"/>
              <w:spacing w:before="96"/>
              <w:ind w:left="741"/>
              <w:rPr>
                <w:sz w:val="28"/>
              </w:rPr>
            </w:pPr>
            <w:r>
              <w:rPr>
                <w:spacing w:val="-2"/>
                <w:sz w:val="28"/>
              </w:rPr>
              <w:t>3.1.2</w:t>
            </w:r>
          </w:p>
        </w:tc>
        <w:tc>
          <w:tcPr>
            <w:tcW w:w="7373" w:type="dxa"/>
          </w:tcPr>
          <w:p w:rsidR="00AD7056" w:rsidRDefault="007C1836">
            <w:pPr>
              <w:pStyle w:val="TableParagraph"/>
              <w:spacing w:before="96"/>
              <w:ind w:left="61" w:right="55" w:firstLine="679"/>
              <w:jc w:val="both"/>
              <w:rPr>
                <w:sz w:val="28"/>
              </w:rPr>
            </w:pPr>
            <w:r>
              <w:rPr>
                <w:sz w:val="28"/>
              </w:rPr>
              <w:t xml:space="preserve">Самостоятельно составлять план решения проблемы с учетом имеющихся ресурсов, собственных возможностей и </w:t>
            </w:r>
            <w:r>
              <w:rPr>
                <w:spacing w:val="-2"/>
                <w:sz w:val="28"/>
              </w:rPr>
              <w:t>предпочтений;</w:t>
            </w:r>
          </w:p>
          <w:p w:rsidR="00AD7056" w:rsidRDefault="007C1836">
            <w:pPr>
              <w:pStyle w:val="TableParagraph"/>
              <w:ind w:left="61" w:right="50" w:firstLine="679"/>
              <w:jc w:val="both"/>
              <w:rPr>
                <w:sz w:val="28"/>
              </w:rPr>
            </w:pPr>
            <w:r>
              <w:rPr>
                <w:sz w:val="28"/>
              </w:rPr>
              <w:t>делать осознанный выбор, аргументировать его, брать ответственность за решение;</w:t>
            </w:r>
          </w:p>
          <w:p w:rsidR="00AD7056" w:rsidRDefault="007C1836">
            <w:pPr>
              <w:pStyle w:val="TableParagraph"/>
              <w:spacing w:line="321" w:lineRule="exact"/>
              <w:ind w:left="741"/>
              <w:jc w:val="both"/>
              <w:rPr>
                <w:sz w:val="28"/>
              </w:rPr>
            </w:pPr>
            <w:r>
              <w:rPr>
                <w:sz w:val="28"/>
              </w:rPr>
              <w:t>оценивать</w:t>
            </w:r>
            <w:r>
              <w:rPr>
                <w:spacing w:val="-13"/>
                <w:sz w:val="28"/>
              </w:rPr>
              <w:t xml:space="preserve"> </w:t>
            </w:r>
            <w:r>
              <w:rPr>
                <w:sz w:val="28"/>
              </w:rPr>
              <w:t>приобретенный</w:t>
            </w:r>
            <w:r>
              <w:rPr>
                <w:spacing w:val="-11"/>
                <w:sz w:val="28"/>
              </w:rPr>
              <w:t xml:space="preserve"> </w:t>
            </w:r>
            <w:r>
              <w:rPr>
                <w:spacing w:val="-4"/>
                <w:sz w:val="28"/>
              </w:rPr>
              <w:t>опыт;</w:t>
            </w:r>
          </w:p>
          <w:p w:rsidR="00AD7056" w:rsidRDefault="007C1836">
            <w:pPr>
              <w:pStyle w:val="TableParagraph"/>
              <w:spacing w:before="1"/>
              <w:ind w:left="61" w:right="54" w:firstLine="679"/>
              <w:jc w:val="both"/>
              <w:rPr>
                <w:sz w:val="28"/>
              </w:rPr>
            </w:pPr>
            <w:r>
              <w:rPr>
                <w:sz w:val="28"/>
              </w:rPr>
              <w:t>способствовать формированию и проявлению широкой эрудиции в разных областях знаний</w:t>
            </w:r>
          </w:p>
        </w:tc>
      </w:tr>
      <w:tr w:rsidR="00AD7056">
        <w:trPr>
          <w:trHeight w:val="527"/>
        </w:trPr>
        <w:tc>
          <w:tcPr>
            <w:tcW w:w="1702" w:type="dxa"/>
          </w:tcPr>
          <w:p w:rsidR="00AD7056" w:rsidRDefault="007C1836">
            <w:pPr>
              <w:pStyle w:val="TableParagraph"/>
              <w:spacing w:before="96"/>
              <w:ind w:left="741"/>
              <w:rPr>
                <w:sz w:val="28"/>
              </w:rPr>
            </w:pPr>
            <w:r>
              <w:rPr>
                <w:spacing w:val="-5"/>
                <w:sz w:val="28"/>
              </w:rPr>
              <w:t>3.2</w:t>
            </w:r>
          </w:p>
        </w:tc>
        <w:tc>
          <w:tcPr>
            <w:tcW w:w="7373" w:type="dxa"/>
          </w:tcPr>
          <w:p w:rsidR="00AD7056" w:rsidRDefault="007C1836">
            <w:pPr>
              <w:pStyle w:val="TableParagraph"/>
              <w:spacing w:before="96"/>
              <w:ind w:left="741"/>
              <w:rPr>
                <w:sz w:val="28"/>
              </w:rPr>
            </w:pPr>
            <w:r>
              <w:rPr>
                <w:spacing w:val="-2"/>
                <w:sz w:val="28"/>
              </w:rPr>
              <w:t>Самоконтроль</w:t>
            </w:r>
          </w:p>
        </w:tc>
      </w:tr>
      <w:tr w:rsidR="00AD7056">
        <w:trPr>
          <w:trHeight w:val="846"/>
        </w:trPr>
        <w:tc>
          <w:tcPr>
            <w:tcW w:w="1702" w:type="dxa"/>
          </w:tcPr>
          <w:p w:rsidR="00AD7056" w:rsidRDefault="007C1836">
            <w:pPr>
              <w:pStyle w:val="TableParagraph"/>
              <w:spacing w:before="93"/>
              <w:ind w:left="741"/>
              <w:rPr>
                <w:sz w:val="28"/>
              </w:rPr>
            </w:pPr>
            <w:r>
              <w:rPr>
                <w:spacing w:val="-2"/>
                <w:sz w:val="28"/>
              </w:rPr>
              <w:t>3.2.1</w:t>
            </w:r>
          </w:p>
        </w:tc>
        <w:tc>
          <w:tcPr>
            <w:tcW w:w="7373" w:type="dxa"/>
          </w:tcPr>
          <w:p w:rsidR="00AD7056" w:rsidRDefault="007C1836">
            <w:pPr>
              <w:pStyle w:val="TableParagraph"/>
              <w:spacing w:before="93" w:line="242" w:lineRule="auto"/>
              <w:ind w:left="61" w:right="54" w:firstLine="679"/>
              <w:rPr>
                <w:sz w:val="28"/>
              </w:rPr>
            </w:pPr>
            <w:r>
              <w:rPr>
                <w:sz w:val="28"/>
              </w:rPr>
              <w:t>Давать оценку новым ситуациям, вносить коррективы в деятельность, оценивать соответствие результатов целям</w:t>
            </w:r>
          </w:p>
        </w:tc>
      </w:tr>
      <w:tr w:rsidR="00AD7056">
        <w:trPr>
          <w:trHeight w:val="1814"/>
        </w:trPr>
        <w:tc>
          <w:tcPr>
            <w:tcW w:w="1702" w:type="dxa"/>
          </w:tcPr>
          <w:p w:rsidR="00AD7056" w:rsidRDefault="007C1836">
            <w:pPr>
              <w:pStyle w:val="TableParagraph"/>
              <w:spacing w:before="96"/>
              <w:ind w:left="741"/>
              <w:rPr>
                <w:sz w:val="28"/>
              </w:rPr>
            </w:pPr>
            <w:r>
              <w:rPr>
                <w:spacing w:val="-2"/>
                <w:sz w:val="28"/>
              </w:rPr>
              <w:t>3.2.2</w:t>
            </w:r>
          </w:p>
        </w:tc>
        <w:tc>
          <w:tcPr>
            <w:tcW w:w="7373" w:type="dxa"/>
          </w:tcPr>
          <w:p w:rsidR="00AD7056" w:rsidRDefault="007C1836">
            <w:pPr>
              <w:pStyle w:val="TableParagraph"/>
              <w:spacing w:before="96"/>
              <w:ind w:left="61" w:right="56" w:firstLine="679"/>
              <w:jc w:val="both"/>
              <w:rPr>
                <w:sz w:val="28"/>
              </w:rPr>
            </w:pPr>
            <w:r>
              <w:rPr>
                <w:sz w:val="28"/>
              </w:rPr>
              <w:t>Владеть навыками познавательной рефлексии как осознания совершаемых действий и мыслительных процессов, их результатов и оснований;</w:t>
            </w:r>
          </w:p>
          <w:p w:rsidR="00AD7056" w:rsidRDefault="007C1836">
            <w:pPr>
              <w:pStyle w:val="TableParagraph"/>
              <w:ind w:left="61" w:right="55" w:firstLine="679"/>
              <w:jc w:val="both"/>
              <w:rPr>
                <w:sz w:val="28"/>
              </w:rPr>
            </w:pPr>
            <w:r>
              <w:rPr>
                <w:sz w:val="28"/>
              </w:rPr>
              <w:t>использовать</w:t>
            </w:r>
            <w:r>
              <w:rPr>
                <w:spacing w:val="-12"/>
                <w:sz w:val="28"/>
              </w:rPr>
              <w:t xml:space="preserve"> </w:t>
            </w:r>
            <w:r>
              <w:rPr>
                <w:sz w:val="28"/>
              </w:rPr>
              <w:t>приемы</w:t>
            </w:r>
            <w:r>
              <w:rPr>
                <w:spacing w:val="-9"/>
                <w:sz w:val="28"/>
              </w:rPr>
              <w:t xml:space="preserve"> </w:t>
            </w:r>
            <w:r>
              <w:rPr>
                <w:sz w:val="28"/>
              </w:rPr>
              <w:t>рефлексии</w:t>
            </w:r>
            <w:r>
              <w:rPr>
                <w:spacing w:val="-11"/>
                <w:sz w:val="28"/>
              </w:rPr>
              <w:t xml:space="preserve"> </w:t>
            </w:r>
            <w:r>
              <w:rPr>
                <w:sz w:val="28"/>
              </w:rPr>
              <w:t>для</w:t>
            </w:r>
            <w:r>
              <w:rPr>
                <w:spacing w:val="-11"/>
                <w:sz w:val="28"/>
              </w:rPr>
              <w:t xml:space="preserve"> </w:t>
            </w:r>
            <w:r>
              <w:rPr>
                <w:sz w:val="28"/>
              </w:rPr>
              <w:t>оценки</w:t>
            </w:r>
            <w:r>
              <w:rPr>
                <w:spacing w:val="-9"/>
                <w:sz w:val="28"/>
              </w:rPr>
              <w:t xml:space="preserve"> </w:t>
            </w:r>
            <w:r>
              <w:rPr>
                <w:sz w:val="28"/>
              </w:rPr>
              <w:t>ситуации, выбора верного решения;</w:t>
            </w:r>
          </w:p>
        </w:tc>
      </w:tr>
    </w:tbl>
    <w:p w:rsidR="00AD7056" w:rsidRDefault="00AD7056">
      <w:pPr>
        <w:pStyle w:val="TableParagraph"/>
        <w:jc w:val="both"/>
        <w:rPr>
          <w:sz w:val="28"/>
        </w:rPr>
        <w:sectPr w:rsidR="00AD7056">
          <w:type w:val="continuous"/>
          <w:pgSz w:w="11900" w:h="16840"/>
          <w:pgMar w:top="1100" w:right="283" w:bottom="480" w:left="141" w:header="0" w:footer="294" w:gutter="0"/>
          <w:cols w:space="720"/>
        </w:sectPr>
      </w:pPr>
    </w:p>
    <w:tbl>
      <w:tblPr>
        <w:tblStyle w:val="TableNormal"/>
        <w:tblW w:w="0" w:type="auto"/>
        <w:tblInd w:w="13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2"/>
        <w:gridCol w:w="7373"/>
      </w:tblGrid>
      <w:tr w:rsidR="00AD7056">
        <w:trPr>
          <w:trHeight w:val="847"/>
        </w:trPr>
        <w:tc>
          <w:tcPr>
            <w:tcW w:w="1702" w:type="dxa"/>
          </w:tcPr>
          <w:p w:rsidR="00AD7056" w:rsidRDefault="00AD7056">
            <w:pPr>
              <w:pStyle w:val="TableParagraph"/>
              <w:ind w:left="0"/>
              <w:rPr>
                <w:sz w:val="28"/>
              </w:rPr>
            </w:pPr>
          </w:p>
        </w:tc>
        <w:tc>
          <w:tcPr>
            <w:tcW w:w="7373" w:type="dxa"/>
          </w:tcPr>
          <w:p w:rsidR="00AD7056" w:rsidRDefault="007C1836">
            <w:pPr>
              <w:pStyle w:val="TableParagraph"/>
              <w:spacing w:before="96"/>
              <w:ind w:left="61" w:firstLine="679"/>
              <w:rPr>
                <w:sz w:val="28"/>
              </w:rPr>
            </w:pPr>
            <w:r>
              <w:rPr>
                <w:sz w:val="28"/>
              </w:rPr>
              <w:t>уметь</w:t>
            </w:r>
            <w:r>
              <w:rPr>
                <w:spacing w:val="40"/>
                <w:sz w:val="28"/>
              </w:rPr>
              <w:t xml:space="preserve"> </w:t>
            </w:r>
            <w:r>
              <w:rPr>
                <w:sz w:val="28"/>
              </w:rPr>
              <w:t>оценивать</w:t>
            </w:r>
            <w:r>
              <w:rPr>
                <w:spacing w:val="40"/>
                <w:sz w:val="28"/>
              </w:rPr>
              <w:t xml:space="preserve"> </w:t>
            </w:r>
            <w:r>
              <w:rPr>
                <w:sz w:val="28"/>
              </w:rPr>
              <w:t>риски</w:t>
            </w:r>
            <w:r>
              <w:rPr>
                <w:spacing w:val="80"/>
                <w:sz w:val="28"/>
              </w:rPr>
              <w:t xml:space="preserve"> </w:t>
            </w:r>
            <w:r>
              <w:rPr>
                <w:sz w:val="28"/>
              </w:rPr>
              <w:t>и</w:t>
            </w:r>
            <w:r>
              <w:rPr>
                <w:spacing w:val="80"/>
                <w:sz w:val="28"/>
              </w:rPr>
              <w:t xml:space="preserve"> </w:t>
            </w:r>
            <w:r>
              <w:rPr>
                <w:sz w:val="28"/>
              </w:rPr>
              <w:t>своевременно</w:t>
            </w:r>
            <w:r>
              <w:rPr>
                <w:spacing w:val="40"/>
                <w:sz w:val="28"/>
              </w:rPr>
              <w:t xml:space="preserve"> </w:t>
            </w:r>
            <w:r>
              <w:rPr>
                <w:sz w:val="28"/>
              </w:rPr>
              <w:t>принимать решения по их снижению</w:t>
            </w:r>
          </w:p>
        </w:tc>
      </w:tr>
      <w:tr w:rsidR="00AD7056">
        <w:trPr>
          <w:trHeight w:val="3103"/>
        </w:trPr>
        <w:tc>
          <w:tcPr>
            <w:tcW w:w="1702" w:type="dxa"/>
          </w:tcPr>
          <w:p w:rsidR="00AD7056" w:rsidRDefault="007C1836">
            <w:pPr>
              <w:pStyle w:val="TableParagraph"/>
              <w:spacing w:before="96"/>
              <w:ind w:left="142"/>
              <w:jc w:val="center"/>
              <w:rPr>
                <w:sz w:val="28"/>
              </w:rPr>
            </w:pPr>
            <w:r>
              <w:rPr>
                <w:spacing w:val="-5"/>
                <w:sz w:val="28"/>
              </w:rPr>
              <w:t>3.3</w:t>
            </w:r>
          </w:p>
        </w:tc>
        <w:tc>
          <w:tcPr>
            <w:tcW w:w="7373" w:type="dxa"/>
          </w:tcPr>
          <w:p w:rsidR="00AD7056" w:rsidRDefault="007C1836">
            <w:pPr>
              <w:pStyle w:val="TableParagraph"/>
              <w:spacing w:before="96"/>
              <w:ind w:left="61" w:right="54" w:firstLine="679"/>
              <w:jc w:val="both"/>
              <w:rPr>
                <w:sz w:val="28"/>
              </w:rPr>
            </w:pPr>
            <w:r>
              <w:rPr>
                <w:sz w:val="28"/>
              </w:rPr>
              <w:t xml:space="preserve">Эмоциональный интеллект, предполагающий </w:t>
            </w:r>
            <w:proofErr w:type="spellStart"/>
            <w:r>
              <w:rPr>
                <w:spacing w:val="-2"/>
                <w:sz w:val="28"/>
              </w:rPr>
              <w:t>сформированность</w:t>
            </w:r>
            <w:proofErr w:type="spellEnd"/>
            <w:r>
              <w:rPr>
                <w:spacing w:val="-2"/>
                <w:sz w:val="28"/>
              </w:rPr>
              <w:t>:</w:t>
            </w:r>
          </w:p>
          <w:p w:rsidR="00AD7056" w:rsidRDefault="007C1836">
            <w:pPr>
              <w:pStyle w:val="TableParagraph"/>
              <w:ind w:left="61" w:right="50" w:firstLine="679"/>
              <w:jc w:val="both"/>
              <w:rPr>
                <w:sz w:val="28"/>
              </w:rPr>
            </w:pPr>
            <w:r>
              <w:rPr>
                <w:sz w:val="28"/>
              </w:rP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rsidR="00AD7056" w:rsidRDefault="007C1836">
            <w:pPr>
              <w:pStyle w:val="TableParagraph"/>
              <w:ind w:left="61" w:right="56" w:firstLine="679"/>
              <w:jc w:val="both"/>
              <w:rPr>
                <w:sz w:val="28"/>
              </w:rPr>
            </w:pPr>
            <w:r>
              <w:rPr>
                <w:sz w:val="28"/>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tc>
      </w:tr>
    </w:tbl>
    <w:p w:rsidR="00AD7056" w:rsidRDefault="00AD7056">
      <w:pPr>
        <w:pStyle w:val="a3"/>
        <w:spacing w:before="14"/>
        <w:ind w:left="0"/>
        <w:jc w:val="left"/>
        <w:rPr>
          <w:b/>
        </w:rPr>
      </w:pPr>
    </w:p>
    <w:p w:rsidR="00AD7056" w:rsidRDefault="007C1836">
      <w:pPr>
        <w:pStyle w:val="a3"/>
        <w:ind w:right="270" w:firstLine="679"/>
      </w:pPr>
      <w:r>
        <w:t xml:space="preserve">Основной процедурой итоговой оценки достижения </w:t>
      </w:r>
      <w:proofErr w:type="spellStart"/>
      <w:r>
        <w:t>метапредметных</w:t>
      </w:r>
      <w:proofErr w:type="spellEnd"/>
      <w:r>
        <w:t xml:space="preserve"> результатов</w:t>
      </w:r>
      <w:r>
        <w:rPr>
          <w:spacing w:val="-18"/>
        </w:rPr>
        <w:t xml:space="preserve"> </w:t>
      </w:r>
      <w:r>
        <w:t>является</w:t>
      </w:r>
      <w:r>
        <w:rPr>
          <w:spacing w:val="-17"/>
        </w:rPr>
        <w:t xml:space="preserve"> </w:t>
      </w:r>
      <w:r>
        <w:t>защита</w:t>
      </w:r>
      <w:r>
        <w:rPr>
          <w:spacing w:val="-18"/>
        </w:rPr>
        <w:t xml:space="preserve"> </w:t>
      </w:r>
      <w:r>
        <w:rPr>
          <w:b/>
        </w:rPr>
        <w:t>итогового</w:t>
      </w:r>
      <w:r>
        <w:rPr>
          <w:b/>
          <w:spacing w:val="-17"/>
        </w:rPr>
        <w:t xml:space="preserve"> </w:t>
      </w:r>
      <w:proofErr w:type="gramStart"/>
      <w:r>
        <w:rPr>
          <w:b/>
        </w:rPr>
        <w:t>индивидуального</w:t>
      </w:r>
      <w:r>
        <w:rPr>
          <w:b/>
          <w:spacing w:val="-18"/>
        </w:rPr>
        <w:t xml:space="preserve"> </w:t>
      </w:r>
      <w:r>
        <w:rPr>
          <w:b/>
        </w:rPr>
        <w:t>проекта</w:t>
      </w:r>
      <w:proofErr w:type="gramEnd"/>
      <w:r>
        <w:rPr>
          <w:b/>
          <w:spacing w:val="-17"/>
        </w:rPr>
        <w:t xml:space="preserve"> </w:t>
      </w:r>
      <w:r>
        <w:t>(далее</w:t>
      </w:r>
      <w:r>
        <w:rPr>
          <w:spacing w:val="-18"/>
        </w:rPr>
        <w:t xml:space="preserve"> </w:t>
      </w:r>
      <w:r>
        <w:t>–</w:t>
      </w:r>
      <w:r>
        <w:rPr>
          <w:spacing w:val="-17"/>
        </w:rPr>
        <w:t xml:space="preserve"> </w:t>
      </w:r>
      <w:r>
        <w:t>ИИП), которая может рассматриваться как допуск к ГИА.</w:t>
      </w:r>
    </w:p>
    <w:p w:rsidR="00AD7056" w:rsidRDefault="007C1836">
      <w:pPr>
        <w:pStyle w:val="a3"/>
        <w:spacing w:before="1"/>
        <w:ind w:right="270" w:firstLine="679"/>
      </w:pPr>
      <w:r>
        <w:rPr>
          <w:b/>
        </w:rPr>
        <w:t xml:space="preserve">Итоговый </w:t>
      </w:r>
      <w:proofErr w:type="gramStart"/>
      <w:r>
        <w:rPr>
          <w:b/>
        </w:rPr>
        <w:t>индивидуальный проект</w:t>
      </w:r>
      <w:proofErr w:type="gramEnd"/>
      <w:r>
        <w:rPr>
          <w:b/>
        </w:rPr>
        <w:t xml:space="preserve"> </w:t>
      </w:r>
      <w:r>
        <w:t xml:space="preserve">представляет собой учебный проект, выполняемый обучающимся в рамках одного из учебных предметов или на </w:t>
      </w:r>
      <w:proofErr w:type="spellStart"/>
      <w:r>
        <w:t>межпредметной</w:t>
      </w:r>
      <w:proofErr w:type="spellEnd"/>
      <w:r>
        <w:t xml:space="preserve"> основе с целью продемонстрировать свои достижения в самостоятельном освоении содержания избранных областей знаний и/или видов деятельности и способность проектировать и осуществлять целесообразную и результативную деятельность (учебно-познавательную, конструкторскую, социальную,</w:t>
      </w:r>
      <w:r>
        <w:rPr>
          <w:spacing w:val="-18"/>
        </w:rPr>
        <w:t xml:space="preserve"> </w:t>
      </w:r>
      <w:r>
        <w:t>художественно-творческую</w:t>
      </w:r>
      <w:r>
        <w:rPr>
          <w:spacing w:val="-17"/>
        </w:rPr>
        <w:t xml:space="preserve"> </w:t>
      </w:r>
      <w:r>
        <w:t>и</w:t>
      </w:r>
      <w:r>
        <w:rPr>
          <w:spacing w:val="-18"/>
        </w:rPr>
        <w:t xml:space="preserve"> </w:t>
      </w:r>
      <w:r>
        <w:t>другие).</w:t>
      </w:r>
      <w:r>
        <w:rPr>
          <w:spacing w:val="-17"/>
        </w:rPr>
        <w:t xml:space="preserve"> </w:t>
      </w:r>
      <w:r>
        <w:t>Выбор</w:t>
      </w:r>
      <w:r>
        <w:rPr>
          <w:spacing w:val="-18"/>
        </w:rPr>
        <w:t xml:space="preserve"> </w:t>
      </w:r>
      <w:r>
        <w:t>темы</w:t>
      </w:r>
      <w:r>
        <w:rPr>
          <w:spacing w:val="-17"/>
        </w:rPr>
        <w:t xml:space="preserve"> </w:t>
      </w:r>
      <w:r>
        <w:t>итогового</w:t>
      </w:r>
      <w:r>
        <w:rPr>
          <w:spacing w:val="-18"/>
        </w:rPr>
        <w:t xml:space="preserve"> </w:t>
      </w:r>
      <w:r>
        <w:t xml:space="preserve">проекта осуществляется </w:t>
      </w:r>
      <w:proofErr w:type="gramStart"/>
      <w:r>
        <w:t>обучающимися</w:t>
      </w:r>
      <w:proofErr w:type="gramEnd"/>
      <w:r>
        <w:t>.</w:t>
      </w:r>
    </w:p>
    <w:p w:rsidR="00AD7056" w:rsidRPr="00333718" w:rsidRDefault="007C1836">
      <w:pPr>
        <w:pStyle w:val="a3"/>
        <w:ind w:right="277" w:firstLine="679"/>
      </w:pPr>
      <w:r w:rsidRPr="00333718">
        <w:t>Результатом (продуктом) проектной деятельности может быть одна из следующих работ:</w:t>
      </w:r>
    </w:p>
    <w:p w:rsidR="00AD7056" w:rsidRPr="00333718" w:rsidRDefault="007C1836">
      <w:pPr>
        <w:pStyle w:val="a4"/>
        <w:numPr>
          <w:ilvl w:val="0"/>
          <w:numId w:val="65"/>
        </w:numPr>
        <w:tabs>
          <w:tab w:val="left" w:pos="2698"/>
        </w:tabs>
        <w:ind w:right="274"/>
        <w:rPr>
          <w:sz w:val="28"/>
        </w:rPr>
      </w:pPr>
      <w:r w:rsidRPr="00333718">
        <w:rPr>
          <w:sz w:val="28"/>
        </w:rPr>
        <w:t>письменная</w:t>
      </w:r>
      <w:r w:rsidRPr="00333718">
        <w:rPr>
          <w:spacing w:val="-18"/>
          <w:sz w:val="28"/>
        </w:rPr>
        <w:t xml:space="preserve"> </w:t>
      </w:r>
      <w:r w:rsidRPr="00333718">
        <w:rPr>
          <w:sz w:val="28"/>
        </w:rPr>
        <w:t>работа</w:t>
      </w:r>
      <w:r w:rsidRPr="00333718">
        <w:rPr>
          <w:spacing w:val="-16"/>
          <w:sz w:val="28"/>
        </w:rPr>
        <w:t xml:space="preserve"> </w:t>
      </w:r>
      <w:r w:rsidRPr="00333718">
        <w:rPr>
          <w:sz w:val="28"/>
        </w:rPr>
        <w:t>(эссе,</w:t>
      </w:r>
      <w:r w:rsidRPr="00333718">
        <w:rPr>
          <w:spacing w:val="-17"/>
          <w:sz w:val="28"/>
        </w:rPr>
        <w:t xml:space="preserve"> </w:t>
      </w:r>
      <w:r w:rsidRPr="00333718">
        <w:rPr>
          <w:sz w:val="28"/>
        </w:rPr>
        <w:t>реферат,</w:t>
      </w:r>
      <w:r w:rsidRPr="00333718">
        <w:rPr>
          <w:spacing w:val="-13"/>
          <w:sz w:val="28"/>
        </w:rPr>
        <w:t xml:space="preserve"> </w:t>
      </w:r>
      <w:r w:rsidRPr="00333718">
        <w:rPr>
          <w:sz w:val="28"/>
        </w:rPr>
        <w:t>аналитические</w:t>
      </w:r>
      <w:r w:rsidRPr="00333718">
        <w:rPr>
          <w:spacing w:val="-16"/>
          <w:sz w:val="28"/>
        </w:rPr>
        <w:t xml:space="preserve"> </w:t>
      </w:r>
      <w:r w:rsidRPr="00333718">
        <w:rPr>
          <w:sz w:val="28"/>
        </w:rPr>
        <w:t>материалы,</w:t>
      </w:r>
      <w:r w:rsidRPr="00333718">
        <w:rPr>
          <w:spacing w:val="-17"/>
          <w:sz w:val="28"/>
        </w:rPr>
        <w:t xml:space="preserve"> </w:t>
      </w:r>
      <w:r w:rsidRPr="00333718">
        <w:rPr>
          <w:sz w:val="28"/>
        </w:rPr>
        <w:t>обзорные материалы,</w:t>
      </w:r>
      <w:r w:rsidRPr="00333718">
        <w:rPr>
          <w:spacing w:val="-8"/>
          <w:sz w:val="28"/>
        </w:rPr>
        <w:t xml:space="preserve"> </w:t>
      </w:r>
      <w:r w:rsidRPr="00333718">
        <w:rPr>
          <w:sz w:val="28"/>
        </w:rPr>
        <w:t>отчеты</w:t>
      </w:r>
      <w:r w:rsidRPr="00333718">
        <w:rPr>
          <w:spacing w:val="-5"/>
          <w:sz w:val="28"/>
        </w:rPr>
        <w:t xml:space="preserve"> </w:t>
      </w:r>
      <w:r w:rsidRPr="00333718">
        <w:rPr>
          <w:sz w:val="28"/>
        </w:rPr>
        <w:t>о</w:t>
      </w:r>
      <w:r w:rsidRPr="00333718">
        <w:rPr>
          <w:spacing w:val="-5"/>
          <w:sz w:val="28"/>
        </w:rPr>
        <w:t xml:space="preserve"> </w:t>
      </w:r>
      <w:r w:rsidRPr="00333718">
        <w:rPr>
          <w:sz w:val="28"/>
        </w:rPr>
        <w:t>проведенных</w:t>
      </w:r>
      <w:r w:rsidRPr="00333718">
        <w:rPr>
          <w:spacing w:val="-4"/>
          <w:sz w:val="28"/>
        </w:rPr>
        <w:t xml:space="preserve"> </w:t>
      </w:r>
      <w:r w:rsidRPr="00333718">
        <w:rPr>
          <w:sz w:val="28"/>
        </w:rPr>
        <w:t>исследованиях,</w:t>
      </w:r>
      <w:r w:rsidRPr="00333718">
        <w:rPr>
          <w:spacing w:val="-5"/>
          <w:sz w:val="28"/>
        </w:rPr>
        <w:t xml:space="preserve"> </w:t>
      </w:r>
      <w:r w:rsidRPr="00333718">
        <w:rPr>
          <w:sz w:val="28"/>
        </w:rPr>
        <w:t>стендовый</w:t>
      </w:r>
      <w:r w:rsidRPr="00333718">
        <w:rPr>
          <w:spacing w:val="-4"/>
          <w:sz w:val="28"/>
        </w:rPr>
        <w:t xml:space="preserve"> </w:t>
      </w:r>
      <w:r w:rsidRPr="00333718">
        <w:rPr>
          <w:sz w:val="28"/>
        </w:rPr>
        <w:t>доклад</w:t>
      </w:r>
      <w:r w:rsidRPr="00333718">
        <w:rPr>
          <w:spacing w:val="-6"/>
          <w:sz w:val="28"/>
        </w:rPr>
        <w:t xml:space="preserve"> </w:t>
      </w:r>
      <w:r w:rsidRPr="00333718">
        <w:rPr>
          <w:sz w:val="28"/>
        </w:rPr>
        <w:t xml:space="preserve">и </w:t>
      </w:r>
      <w:r w:rsidRPr="00333718">
        <w:rPr>
          <w:spacing w:val="-2"/>
          <w:sz w:val="28"/>
        </w:rPr>
        <w:t>другие);</w:t>
      </w:r>
    </w:p>
    <w:p w:rsidR="00AD7056" w:rsidRPr="00333718" w:rsidRDefault="007C1836">
      <w:pPr>
        <w:pStyle w:val="a4"/>
        <w:numPr>
          <w:ilvl w:val="0"/>
          <w:numId w:val="65"/>
        </w:numPr>
        <w:tabs>
          <w:tab w:val="left" w:pos="2698"/>
        </w:tabs>
        <w:ind w:right="276"/>
        <w:rPr>
          <w:sz w:val="28"/>
        </w:rPr>
      </w:pPr>
      <w:r w:rsidRPr="00333718">
        <w:rPr>
          <w:sz w:val="28"/>
        </w:rPr>
        <w:t>художественная творческая работа (в области литературы, музыки, изобразительного искусства, экранных искусств), представленная в виде прозаического или стихотворного произведения, инсценировки, художественной</w:t>
      </w:r>
      <w:r w:rsidRPr="00333718">
        <w:rPr>
          <w:spacing w:val="-18"/>
          <w:sz w:val="28"/>
        </w:rPr>
        <w:t xml:space="preserve"> </w:t>
      </w:r>
      <w:r w:rsidRPr="00333718">
        <w:rPr>
          <w:sz w:val="28"/>
        </w:rPr>
        <w:t>декламации,</w:t>
      </w:r>
      <w:r w:rsidRPr="00333718">
        <w:rPr>
          <w:spacing w:val="-17"/>
          <w:sz w:val="28"/>
        </w:rPr>
        <w:t xml:space="preserve"> </w:t>
      </w:r>
      <w:r w:rsidRPr="00333718">
        <w:rPr>
          <w:sz w:val="28"/>
        </w:rPr>
        <w:t>исполнения</w:t>
      </w:r>
      <w:r w:rsidRPr="00333718">
        <w:rPr>
          <w:spacing w:val="-18"/>
          <w:sz w:val="28"/>
        </w:rPr>
        <w:t xml:space="preserve"> </w:t>
      </w:r>
      <w:r w:rsidRPr="00333718">
        <w:rPr>
          <w:sz w:val="28"/>
        </w:rPr>
        <w:t>музыкального</w:t>
      </w:r>
      <w:r w:rsidRPr="00333718">
        <w:rPr>
          <w:spacing w:val="-17"/>
          <w:sz w:val="28"/>
        </w:rPr>
        <w:t xml:space="preserve"> </w:t>
      </w:r>
      <w:r w:rsidRPr="00333718">
        <w:rPr>
          <w:sz w:val="28"/>
        </w:rPr>
        <w:t>произведения, компьютерной анимации и другие;</w:t>
      </w:r>
    </w:p>
    <w:p w:rsidR="00AD7056" w:rsidRPr="00333718" w:rsidRDefault="007C1836">
      <w:pPr>
        <w:pStyle w:val="a4"/>
        <w:numPr>
          <w:ilvl w:val="0"/>
          <w:numId w:val="65"/>
        </w:numPr>
        <w:tabs>
          <w:tab w:val="left" w:pos="2697"/>
        </w:tabs>
        <w:spacing w:line="342" w:lineRule="exact"/>
        <w:ind w:left="2697" w:hanging="359"/>
        <w:rPr>
          <w:sz w:val="28"/>
        </w:rPr>
      </w:pPr>
      <w:r w:rsidRPr="00333718">
        <w:rPr>
          <w:sz w:val="28"/>
        </w:rPr>
        <w:t>материальный</w:t>
      </w:r>
      <w:r w:rsidRPr="00333718">
        <w:rPr>
          <w:spacing w:val="-9"/>
          <w:sz w:val="28"/>
        </w:rPr>
        <w:t xml:space="preserve"> </w:t>
      </w:r>
      <w:r w:rsidRPr="00333718">
        <w:rPr>
          <w:sz w:val="28"/>
        </w:rPr>
        <w:t>объект,</w:t>
      </w:r>
      <w:r w:rsidRPr="00333718">
        <w:rPr>
          <w:spacing w:val="-7"/>
          <w:sz w:val="28"/>
        </w:rPr>
        <w:t xml:space="preserve"> </w:t>
      </w:r>
      <w:r w:rsidRPr="00333718">
        <w:rPr>
          <w:sz w:val="28"/>
        </w:rPr>
        <w:t>макет,</w:t>
      </w:r>
      <w:r w:rsidRPr="00333718">
        <w:rPr>
          <w:spacing w:val="-6"/>
          <w:sz w:val="28"/>
        </w:rPr>
        <w:t xml:space="preserve"> </w:t>
      </w:r>
      <w:r w:rsidRPr="00333718">
        <w:rPr>
          <w:sz w:val="28"/>
        </w:rPr>
        <w:t>иное</w:t>
      </w:r>
      <w:r w:rsidRPr="00333718">
        <w:rPr>
          <w:spacing w:val="-6"/>
          <w:sz w:val="28"/>
        </w:rPr>
        <w:t xml:space="preserve"> </w:t>
      </w:r>
      <w:r w:rsidRPr="00333718">
        <w:rPr>
          <w:sz w:val="28"/>
        </w:rPr>
        <w:t>конструкторское</w:t>
      </w:r>
      <w:r w:rsidRPr="00333718">
        <w:rPr>
          <w:spacing w:val="-8"/>
          <w:sz w:val="28"/>
        </w:rPr>
        <w:t xml:space="preserve"> </w:t>
      </w:r>
      <w:r w:rsidRPr="00333718">
        <w:rPr>
          <w:spacing w:val="-2"/>
          <w:sz w:val="28"/>
        </w:rPr>
        <w:t>изделие;</w:t>
      </w:r>
    </w:p>
    <w:p w:rsidR="00AD7056" w:rsidRDefault="007C1836">
      <w:pPr>
        <w:pStyle w:val="a4"/>
        <w:numPr>
          <w:ilvl w:val="0"/>
          <w:numId w:val="65"/>
        </w:numPr>
        <w:tabs>
          <w:tab w:val="left" w:pos="2698"/>
        </w:tabs>
        <w:ind w:right="271"/>
        <w:rPr>
          <w:sz w:val="28"/>
        </w:rPr>
      </w:pPr>
      <w:r w:rsidRPr="00333718">
        <w:rPr>
          <w:sz w:val="28"/>
        </w:rPr>
        <w:t>отчетные</w:t>
      </w:r>
      <w:r w:rsidRPr="00333718">
        <w:rPr>
          <w:spacing w:val="-18"/>
          <w:sz w:val="28"/>
        </w:rPr>
        <w:t xml:space="preserve"> </w:t>
      </w:r>
      <w:r w:rsidRPr="00333718">
        <w:rPr>
          <w:sz w:val="28"/>
        </w:rPr>
        <w:t>материалы</w:t>
      </w:r>
      <w:r w:rsidRPr="00333718">
        <w:rPr>
          <w:spacing w:val="-17"/>
          <w:sz w:val="28"/>
        </w:rPr>
        <w:t xml:space="preserve"> </w:t>
      </w:r>
      <w:r w:rsidRPr="00333718">
        <w:rPr>
          <w:sz w:val="28"/>
        </w:rPr>
        <w:t>по</w:t>
      </w:r>
      <w:r w:rsidRPr="00333718">
        <w:rPr>
          <w:spacing w:val="-18"/>
          <w:sz w:val="28"/>
        </w:rPr>
        <w:t xml:space="preserve"> </w:t>
      </w:r>
      <w:r w:rsidRPr="00333718">
        <w:rPr>
          <w:sz w:val="28"/>
        </w:rPr>
        <w:t>социальному</w:t>
      </w:r>
      <w:r w:rsidRPr="00333718">
        <w:rPr>
          <w:spacing w:val="-17"/>
          <w:sz w:val="28"/>
        </w:rPr>
        <w:t xml:space="preserve"> </w:t>
      </w:r>
      <w:r w:rsidRPr="00333718">
        <w:rPr>
          <w:sz w:val="28"/>
        </w:rPr>
        <w:t>проекту,</w:t>
      </w:r>
      <w:r w:rsidRPr="00333718">
        <w:rPr>
          <w:spacing w:val="-17"/>
          <w:sz w:val="28"/>
        </w:rPr>
        <w:t xml:space="preserve"> </w:t>
      </w:r>
      <w:r w:rsidRPr="00333718">
        <w:rPr>
          <w:sz w:val="28"/>
        </w:rPr>
        <w:t>кот</w:t>
      </w:r>
      <w:r>
        <w:rPr>
          <w:sz w:val="28"/>
        </w:rPr>
        <w:t>орые</w:t>
      </w:r>
      <w:r>
        <w:rPr>
          <w:spacing w:val="-17"/>
          <w:sz w:val="28"/>
        </w:rPr>
        <w:t xml:space="preserve"> </w:t>
      </w:r>
      <w:r>
        <w:rPr>
          <w:sz w:val="28"/>
        </w:rPr>
        <w:t>могут</w:t>
      </w:r>
      <w:r>
        <w:rPr>
          <w:spacing w:val="-15"/>
          <w:sz w:val="28"/>
        </w:rPr>
        <w:t xml:space="preserve"> </w:t>
      </w:r>
      <w:r>
        <w:rPr>
          <w:sz w:val="28"/>
        </w:rPr>
        <w:t>включать как тексты, так и мультимедийные продукты.</w:t>
      </w:r>
    </w:p>
    <w:p w:rsidR="00AD7056" w:rsidRDefault="007C1836">
      <w:pPr>
        <w:pStyle w:val="a3"/>
        <w:ind w:right="269" w:firstLine="679"/>
      </w:pPr>
      <w:r>
        <w:t>Требования к организации проектной деятельности, к содержанию и направленности проекта, а также критерии оценки проектной работы разрабатываются с</w:t>
      </w:r>
      <w:r>
        <w:rPr>
          <w:spacing w:val="-2"/>
        </w:rPr>
        <w:t xml:space="preserve"> </w:t>
      </w:r>
      <w:r>
        <w:t>учетом целей</w:t>
      </w:r>
      <w:r>
        <w:rPr>
          <w:spacing w:val="-2"/>
        </w:rPr>
        <w:t xml:space="preserve"> </w:t>
      </w:r>
      <w:r>
        <w:t>и задач проектной</w:t>
      </w:r>
      <w:r>
        <w:rPr>
          <w:spacing w:val="-1"/>
        </w:rPr>
        <w:t xml:space="preserve"> </w:t>
      </w:r>
      <w:r>
        <w:t>деятельности на данном этапе образования и в соответствии с особенностями образовательной организации.</w:t>
      </w:r>
    </w:p>
    <w:p w:rsidR="00AD7056" w:rsidRDefault="007C1836">
      <w:pPr>
        <w:pStyle w:val="a3"/>
        <w:ind w:right="277" w:firstLine="679"/>
      </w:pPr>
      <w:r>
        <w:t>Общим требованием ко всем работам является необходимость соблюдения норм и правил цитирования, ссылок на различные источники. В случае заимствования</w:t>
      </w:r>
      <w:r>
        <w:rPr>
          <w:spacing w:val="-8"/>
        </w:rPr>
        <w:t xml:space="preserve"> </w:t>
      </w:r>
      <w:r>
        <w:t>текста</w:t>
      </w:r>
      <w:r>
        <w:rPr>
          <w:spacing w:val="-9"/>
        </w:rPr>
        <w:t xml:space="preserve"> </w:t>
      </w:r>
      <w:r>
        <w:t>работы</w:t>
      </w:r>
      <w:r>
        <w:rPr>
          <w:spacing w:val="-8"/>
        </w:rPr>
        <w:t xml:space="preserve"> </w:t>
      </w:r>
      <w:r>
        <w:t>(плагиата)</w:t>
      </w:r>
      <w:r>
        <w:rPr>
          <w:spacing w:val="-9"/>
        </w:rPr>
        <w:t xml:space="preserve"> </w:t>
      </w:r>
      <w:r>
        <w:t>без</w:t>
      </w:r>
      <w:r>
        <w:rPr>
          <w:spacing w:val="-9"/>
        </w:rPr>
        <w:t xml:space="preserve"> </w:t>
      </w:r>
      <w:r>
        <w:t>указания</w:t>
      </w:r>
      <w:r>
        <w:rPr>
          <w:spacing w:val="-8"/>
        </w:rPr>
        <w:t xml:space="preserve"> </w:t>
      </w:r>
      <w:r>
        <w:t>ссылок</w:t>
      </w:r>
      <w:r>
        <w:rPr>
          <w:spacing w:val="-8"/>
        </w:rPr>
        <w:t xml:space="preserve"> </w:t>
      </w:r>
      <w:r>
        <w:t>на</w:t>
      </w:r>
      <w:r>
        <w:rPr>
          <w:spacing w:val="-9"/>
        </w:rPr>
        <w:t xml:space="preserve"> </w:t>
      </w:r>
      <w:r>
        <w:t>источник</w:t>
      </w:r>
      <w:r>
        <w:rPr>
          <w:spacing w:val="-11"/>
        </w:rPr>
        <w:t xml:space="preserve"> </w:t>
      </w:r>
      <w:r>
        <w:t>проект</w:t>
      </w:r>
      <w:r>
        <w:rPr>
          <w:spacing w:val="-9"/>
        </w:rPr>
        <w:t xml:space="preserve"> </w:t>
      </w:r>
      <w:r>
        <w:t>к защите не допускается.</w:t>
      </w:r>
    </w:p>
    <w:p w:rsidR="00AD7056" w:rsidRDefault="00AD7056">
      <w:pPr>
        <w:pStyle w:val="a3"/>
        <w:sectPr w:rsidR="00AD7056">
          <w:type w:val="continuous"/>
          <w:pgSz w:w="11900" w:h="16840"/>
          <w:pgMar w:top="1100" w:right="283" w:bottom="480" w:left="141" w:header="0" w:footer="294" w:gutter="0"/>
          <w:cols w:space="720"/>
        </w:sectPr>
      </w:pPr>
    </w:p>
    <w:p w:rsidR="00AD7056" w:rsidRDefault="007C1836">
      <w:pPr>
        <w:pStyle w:val="a3"/>
        <w:spacing w:before="74"/>
        <w:ind w:right="269" w:firstLine="679"/>
      </w:pPr>
      <w:r>
        <w:lastRenderedPageBreak/>
        <w:t>Защита проекта осуществляется в процессе специально организованной деятельности комиссии образовательной организации или на школьной научно-практической конференции.</w:t>
      </w:r>
    </w:p>
    <w:p w:rsidR="00AD7056" w:rsidRDefault="007C1836">
      <w:pPr>
        <w:pStyle w:val="a3"/>
        <w:ind w:right="275" w:firstLine="679"/>
      </w:pPr>
      <w:r>
        <w:t>Результаты выполнения проекта оцениваются по итогам рассмотрения комиссией представленного продукта с краткой пояснительной запиской, презентации обучающегося и отзыва руководителя проекта.</w:t>
      </w:r>
    </w:p>
    <w:p w:rsidR="00AD7056" w:rsidRDefault="007C1836">
      <w:pPr>
        <w:pStyle w:val="a3"/>
        <w:spacing w:before="1"/>
        <w:ind w:right="281" w:firstLine="679"/>
      </w:pPr>
      <w:r>
        <w:t>Критерии</w:t>
      </w:r>
      <w:r>
        <w:rPr>
          <w:spacing w:val="-12"/>
        </w:rPr>
        <w:t xml:space="preserve"> </w:t>
      </w:r>
      <w:r>
        <w:t>оценки</w:t>
      </w:r>
      <w:r>
        <w:rPr>
          <w:spacing w:val="-9"/>
        </w:rPr>
        <w:t xml:space="preserve"> </w:t>
      </w:r>
      <w:r>
        <w:t>проектной</w:t>
      </w:r>
      <w:r>
        <w:rPr>
          <w:spacing w:val="-9"/>
        </w:rPr>
        <w:t xml:space="preserve"> </w:t>
      </w:r>
      <w:r>
        <w:t>работы</w:t>
      </w:r>
      <w:r>
        <w:rPr>
          <w:spacing w:val="-12"/>
        </w:rPr>
        <w:t xml:space="preserve"> </w:t>
      </w:r>
      <w:r>
        <w:t>разрабатываются</w:t>
      </w:r>
      <w:r>
        <w:rPr>
          <w:spacing w:val="-9"/>
        </w:rPr>
        <w:t xml:space="preserve"> </w:t>
      </w:r>
      <w:r>
        <w:t>с</w:t>
      </w:r>
      <w:r>
        <w:rPr>
          <w:spacing w:val="-10"/>
        </w:rPr>
        <w:t xml:space="preserve"> </w:t>
      </w:r>
      <w:r>
        <w:t>учетом</w:t>
      </w:r>
      <w:r>
        <w:rPr>
          <w:spacing w:val="-10"/>
        </w:rPr>
        <w:t xml:space="preserve"> </w:t>
      </w:r>
      <w:r>
        <w:t>целей</w:t>
      </w:r>
      <w:r>
        <w:rPr>
          <w:spacing w:val="-9"/>
        </w:rPr>
        <w:t xml:space="preserve"> </w:t>
      </w:r>
      <w:r>
        <w:t>и</w:t>
      </w:r>
      <w:r>
        <w:rPr>
          <w:spacing w:val="-9"/>
        </w:rPr>
        <w:t xml:space="preserve"> </w:t>
      </w:r>
      <w:r>
        <w:t>задач проектной деятельности на данном этапе образования.</w:t>
      </w:r>
    </w:p>
    <w:p w:rsidR="00AD7056" w:rsidRDefault="007C1836">
      <w:pPr>
        <w:pStyle w:val="a3"/>
        <w:spacing w:line="321" w:lineRule="exact"/>
        <w:ind w:left="1978"/>
      </w:pPr>
      <w:r>
        <w:t>Проектная</w:t>
      </w:r>
      <w:r>
        <w:rPr>
          <w:spacing w:val="-11"/>
        </w:rPr>
        <w:t xml:space="preserve"> </w:t>
      </w:r>
      <w:r>
        <w:t>деятельность</w:t>
      </w:r>
      <w:r>
        <w:rPr>
          <w:spacing w:val="-9"/>
        </w:rPr>
        <w:t xml:space="preserve"> </w:t>
      </w:r>
      <w:r>
        <w:t>оценивается</w:t>
      </w:r>
      <w:r>
        <w:rPr>
          <w:spacing w:val="-8"/>
        </w:rPr>
        <w:t xml:space="preserve"> </w:t>
      </w:r>
      <w:r>
        <w:t>по</w:t>
      </w:r>
      <w:r>
        <w:rPr>
          <w:spacing w:val="-9"/>
        </w:rPr>
        <w:t xml:space="preserve"> </w:t>
      </w:r>
      <w:r>
        <w:t>следующим</w:t>
      </w:r>
      <w:r>
        <w:rPr>
          <w:spacing w:val="-8"/>
        </w:rPr>
        <w:t xml:space="preserve"> </w:t>
      </w:r>
      <w:r>
        <w:rPr>
          <w:spacing w:val="-2"/>
        </w:rPr>
        <w:t>критериям:</w:t>
      </w:r>
    </w:p>
    <w:p w:rsidR="00AD7056" w:rsidRDefault="007C1836">
      <w:pPr>
        <w:pStyle w:val="a4"/>
        <w:numPr>
          <w:ilvl w:val="0"/>
          <w:numId w:val="64"/>
        </w:numPr>
        <w:tabs>
          <w:tab w:val="left" w:pos="2369"/>
        </w:tabs>
        <w:ind w:right="274" w:firstLine="679"/>
        <w:jc w:val="both"/>
        <w:rPr>
          <w:sz w:val="28"/>
        </w:rPr>
      </w:pPr>
      <w:r>
        <w:rPr>
          <w:sz w:val="28"/>
        </w:rPr>
        <w:t xml:space="preserve">Способность к самостоятельному приобретению знаний и решению проблем, проявляющаяся в умении </w:t>
      </w:r>
      <w:proofErr w:type="gramStart"/>
      <w:r>
        <w:rPr>
          <w:sz w:val="28"/>
        </w:rPr>
        <w:t>поставить проблему</w:t>
      </w:r>
      <w:proofErr w:type="gramEnd"/>
      <w:r>
        <w:rPr>
          <w:sz w:val="28"/>
        </w:rPr>
        <w:t xml:space="preserve"> и выбрать адекватные способы ее решения, включая поиск и обработку информации, формулировку выводов и/или обоснование и реализацию/апробацию принятого решения, обоснование</w:t>
      </w:r>
      <w:r>
        <w:rPr>
          <w:spacing w:val="-12"/>
          <w:sz w:val="28"/>
        </w:rPr>
        <w:t xml:space="preserve"> </w:t>
      </w:r>
      <w:r>
        <w:rPr>
          <w:sz w:val="28"/>
        </w:rPr>
        <w:t>и</w:t>
      </w:r>
      <w:r>
        <w:rPr>
          <w:spacing w:val="-12"/>
          <w:sz w:val="28"/>
        </w:rPr>
        <w:t xml:space="preserve"> </w:t>
      </w:r>
      <w:r>
        <w:rPr>
          <w:sz w:val="28"/>
        </w:rPr>
        <w:t>создание</w:t>
      </w:r>
      <w:r>
        <w:rPr>
          <w:spacing w:val="-12"/>
          <w:sz w:val="28"/>
        </w:rPr>
        <w:t xml:space="preserve"> </w:t>
      </w:r>
      <w:r>
        <w:rPr>
          <w:sz w:val="28"/>
        </w:rPr>
        <w:t>модели,</w:t>
      </w:r>
      <w:r>
        <w:rPr>
          <w:spacing w:val="-12"/>
          <w:sz w:val="28"/>
        </w:rPr>
        <w:t xml:space="preserve"> </w:t>
      </w:r>
      <w:r>
        <w:rPr>
          <w:sz w:val="28"/>
        </w:rPr>
        <w:t>прогноза,</w:t>
      </w:r>
      <w:r>
        <w:rPr>
          <w:spacing w:val="-12"/>
          <w:sz w:val="28"/>
        </w:rPr>
        <w:t xml:space="preserve"> </w:t>
      </w:r>
      <w:r>
        <w:rPr>
          <w:sz w:val="28"/>
        </w:rPr>
        <w:t>макета,</w:t>
      </w:r>
      <w:r>
        <w:rPr>
          <w:spacing w:val="-12"/>
          <w:sz w:val="28"/>
        </w:rPr>
        <w:t xml:space="preserve"> </w:t>
      </w:r>
      <w:r>
        <w:rPr>
          <w:sz w:val="28"/>
        </w:rPr>
        <w:t>объекта,</w:t>
      </w:r>
      <w:r>
        <w:rPr>
          <w:spacing w:val="-12"/>
          <w:sz w:val="28"/>
        </w:rPr>
        <w:t xml:space="preserve"> </w:t>
      </w:r>
      <w:r>
        <w:rPr>
          <w:sz w:val="28"/>
        </w:rPr>
        <w:t>творческого</w:t>
      </w:r>
      <w:r>
        <w:rPr>
          <w:spacing w:val="-11"/>
          <w:sz w:val="28"/>
        </w:rPr>
        <w:t xml:space="preserve"> </w:t>
      </w:r>
      <w:r>
        <w:rPr>
          <w:sz w:val="28"/>
        </w:rPr>
        <w:t>решения</w:t>
      </w:r>
      <w:r>
        <w:rPr>
          <w:spacing w:val="-14"/>
          <w:sz w:val="28"/>
        </w:rPr>
        <w:t xml:space="preserve"> </w:t>
      </w:r>
      <w:r>
        <w:rPr>
          <w:sz w:val="28"/>
        </w:rPr>
        <w:t xml:space="preserve">и другие. Данный критерий в целом включает оценку </w:t>
      </w:r>
      <w:proofErr w:type="spellStart"/>
      <w:r>
        <w:rPr>
          <w:sz w:val="28"/>
        </w:rPr>
        <w:t>сформированности</w:t>
      </w:r>
      <w:proofErr w:type="spellEnd"/>
      <w:r>
        <w:rPr>
          <w:sz w:val="28"/>
        </w:rPr>
        <w:t xml:space="preserve"> познавательных учебных действий.</w:t>
      </w:r>
    </w:p>
    <w:p w:rsidR="00AD7056" w:rsidRDefault="007C1836">
      <w:pPr>
        <w:pStyle w:val="a4"/>
        <w:numPr>
          <w:ilvl w:val="0"/>
          <w:numId w:val="64"/>
        </w:numPr>
        <w:tabs>
          <w:tab w:val="left" w:pos="2518"/>
        </w:tabs>
        <w:ind w:right="277" w:firstLine="679"/>
        <w:jc w:val="both"/>
        <w:rPr>
          <w:sz w:val="28"/>
        </w:rPr>
      </w:pPr>
      <w:proofErr w:type="spellStart"/>
      <w:r>
        <w:rPr>
          <w:sz w:val="28"/>
        </w:rPr>
        <w:t>Сформированность</w:t>
      </w:r>
      <w:proofErr w:type="spellEnd"/>
      <w:r>
        <w:rPr>
          <w:sz w:val="28"/>
        </w:rPr>
        <w:t xml:space="preserve"> предметных знаний и способов действий, </w:t>
      </w:r>
      <w:proofErr w:type="gramStart"/>
      <w:r>
        <w:rPr>
          <w:sz w:val="28"/>
        </w:rPr>
        <w:t>проявляющаяся</w:t>
      </w:r>
      <w:proofErr w:type="gramEnd"/>
      <w:r>
        <w:rPr>
          <w:spacing w:val="-6"/>
          <w:sz w:val="28"/>
        </w:rPr>
        <w:t xml:space="preserve"> </w:t>
      </w:r>
      <w:r>
        <w:rPr>
          <w:sz w:val="28"/>
        </w:rPr>
        <w:t>в</w:t>
      </w:r>
      <w:r>
        <w:rPr>
          <w:spacing w:val="-5"/>
          <w:sz w:val="28"/>
        </w:rPr>
        <w:t xml:space="preserve"> </w:t>
      </w:r>
      <w:r>
        <w:rPr>
          <w:sz w:val="28"/>
        </w:rPr>
        <w:t>умении</w:t>
      </w:r>
      <w:r>
        <w:rPr>
          <w:spacing w:val="-7"/>
          <w:sz w:val="28"/>
        </w:rPr>
        <w:t xml:space="preserve"> </w:t>
      </w:r>
      <w:r>
        <w:rPr>
          <w:sz w:val="28"/>
        </w:rPr>
        <w:t>раскрыть</w:t>
      </w:r>
      <w:r>
        <w:rPr>
          <w:spacing w:val="-5"/>
          <w:sz w:val="28"/>
        </w:rPr>
        <w:t xml:space="preserve"> </w:t>
      </w:r>
      <w:r>
        <w:rPr>
          <w:sz w:val="28"/>
        </w:rPr>
        <w:t>содержание</w:t>
      </w:r>
      <w:r>
        <w:rPr>
          <w:spacing w:val="-7"/>
          <w:sz w:val="28"/>
        </w:rPr>
        <w:t xml:space="preserve"> </w:t>
      </w:r>
      <w:r>
        <w:rPr>
          <w:sz w:val="28"/>
        </w:rPr>
        <w:t>работы,</w:t>
      </w:r>
      <w:r>
        <w:rPr>
          <w:spacing w:val="-5"/>
          <w:sz w:val="28"/>
        </w:rPr>
        <w:t xml:space="preserve"> </w:t>
      </w:r>
      <w:r>
        <w:rPr>
          <w:sz w:val="28"/>
        </w:rPr>
        <w:t>грамотно</w:t>
      </w:r>
      <w:r>
        <w:rPr>
          <w:spacing w:val="-7"/>
          <w:sz w:val="28"/>
        </w:rPr>
        <w:t xml:space="preserve"> </w:t>
      </w:r>
      <w:r>
        <w:rPr>
          <w:sz w:val="28"/>
        </w:rPr>
        <w:t>и</w:t>
      </w:r>
      <w:r>
        <w:rPr>
          <w:spacing w:val="-7"/>
          <w:sz w:val="28"/>
        </w:rPr>
        <w:t xml:space="preserve"> </w:t>
      </w:r>
      <w:r>
        <w:rPr>
          <w:sz w:val="28"/>
        </w:rPr>
        <w:t>обоснованно</w:t>
      </w:r>
      <w:r>
        <w:rPr>
          <w:spacing w:val="-3"/>
          <w:sz w:val="28"/>
        </w:rPr>
        <w:t xml:space="preserve"> </w:t>
      </w:r>
      <w:r>
        <w:rPr>
          <w:sz w:val="28"/>
        </w:rPr>
        <w:t>в соответствии с рассматриваемой проблемой/темой использовать имеющиеся знания и способы действий.</w:t>
      </w:r>
    </w:p>
    <w:p w:rsidR="00AD7056" w:rsidRDefault="007C1836">
      <w:pPr>
        <w:pStyle w:val="a4"/>
        <w:numPr>
          <w:ilvl w:val="0"/>
          <w:numId w:val="64"/>
        </w:numPr>
        <w:tabs>
          <w:tab w:val="left" w:pos="2343"/>
        </w:tabs>
        <w:spacing w:before="1"/>
        <w:ind w:right="278" w:firstLine="679"/>
        <w:jc w:val="both"/>
        <w:rPr>
          <w:sz w:val="28"/>
        </w:rPr>
      </w:pPr>
      <w:proofErr w:type="spellStart"/>
      <w:r>
        <w:rPr>
          <w:sz w:val="28"/>
        </w:rPr>
        <w:t>Сформированность</w:t>
      </w:r>
      <w:proofErr w:type="spellEnd"/>
      <w:r>
        <w:rPr>
          <w:sz w:val="28"/>
        </w:rPr>
        <w:t xml:space="preserve"> регулятивных действий, </w:t>
      </w:r>
      <w:proofErr w:type="gramStart"/>
      <w:r>
        <w:rPr>
          <w:sz w:val="28"/>
        </w:rPr>
        <w:t>проявляющаяся</w:t>
      </w:r>
      <w:proofErr w:type="gramEnd"/>
      <w:r>
        <w:rPr>
          <w:sz w:val="28"/>
        </w:rPr>
        <w:t xml:space="preserve"> в умении самостоятельно планировать и управлять своей познавательной деятельностью во времени; использовать ресурсные возможности для достижения целей; осуществлять выбор конструктивных стратегий в трудных ситуациях.</w:t>
      </w:r>
    </w:p>
    <w:p w:rsidR="00AD7056" w:rsidRDefault="007C1836">
      <w:pPr>
        <w:pStyle w:val="a4"/>
        <w:numPr>
          <w:ilvl w:val="0"/>
          <w:numId w:val="64"/>
        </w:numPr>
        <w:tabs>
          <w:tab w:val="left" w:pos="2252"/>
        </w:tabs>
        <w:spacing w:before="1"/>
        <w:ind w:right="278" w:firstLine="679"/>
        <w:jc w:val="both"/>
        <w:rPr>
          <w:sz w:val="28"/>
        </w:rPr>
      </w:pPr>
      <w:proofErr w:type="spellStart"/>
      <w:r>
        <w:rPr>
          <w:sz w:val="28"/>
        </w:rPr>
        <w:t>Сформированность</w:t>
      </w:r>
      <w:proofErr w:type="spellEnd"/>
      <w:r>
        <w:rPr>
          <w:spacing w:val="-14"/>
          <w:sz w:val="28"/>
        </w:rPr>
        <w:t xml:space="preserve"> </w:t>
      </w:r>
      <w:r>
        <w:rPr>
          <w:sz w:val="28"/>
        </w:rPr>
        <w:t>коммуникативных</w:t>
      </w:r>
      <w:r>
        <w:rPr>
          <w:spacing w:val="-12"/>
          <w:sz w:val="28"/>
        </w:rPr>
        <w:t xml:space="preserve"> </w:t>
      </w:r>
      <w:r>
        <w:rPr>
          <w:sz w:val="28"/>
        </w:rPr>
        <w:t>действий,</w:t>
      </w:r>
      <w:r>
        <w:rPr>
          <w:spacing w:val="-13"/>
          <w:sz w:val="28"/>
        </w:rPr>
        <w:t xml:space="preserve"> </w:t>
      </w:r>
      <w:proofErr w:type="gramStart"/>
      <w:r>
        <w:rPr>
          <w:sz w:val="28"/>
        </w:rPr>
        <w:t>проявляющаяся</w:t>
      </w:r>
      <w:proofErr w:type="gramEnd"/>
      <w:r>
        <w:rPr>
          <w:spacing w:val="-12"/>
          <w:sz w:val="28"/>
        </w:rPr>
        <w:t xml:space="preserve"> </w:t>
      </w:r>
      <w:r>
        <w:rPr>
          <w:sz w:val="28"/>
        </w:rPr>
        <w:t>в</w:t>
      </w:r>
      <w:r>
        <w:rPr>
          <w:spacing w:val="-13"/>
          <w:sz w:val="28"/>
        </w:rPr>
        <w:t xml:space="preserve"> </w:t>
      </w:r>
      <w:r>
        <w:rPr>
          <w:sz w:val="28"/>
        </w:rPr>
        <w:t>умении ясно изложить и оформить выполненную работу, представить её результаты, аргументированно ответить на вопросы.</w:t>
      </w:r>
    </w:p>
    <w:p w:rsidR="00AD7056" w:rsidRDefault="007C1836">
      <w:pPr>
        <w:ind w:left="1299" w:right="271" w:firstLine="679"/>
        <w:jc w:val="both"/>
        <w:rPr>
          <w:i/>
          <w:sz w:val="28"/>
        </w:rPr>
      </w:pPr>
      <w:r>
        <w:rPr>
          <w:sz w:val="28"/>
        </w:rPr>
        <w:t xml:space="preserve">Критерии оценки, требования к ИИП представлены в </w:t>
      </w:r>
      <w:r>
        <w:rPr>
          <w:i/>
          <w:sz w:val="28"/>
        </w:rPr>
        <w:t xml:space="preserve">Положении об итоговом </w:t>
      </w:r>
      <w:proofErr w:type="gramStart"/>
      <w:r>
        <w:rPr>
          <w:i/>
          <w:sz w:val="28"/>
        </w:rPr>
        <w:t>индивидуальном проекте</w:t>
      </w:r>
      <w:proofErr w:type="gramEnd"/>
      <w:r>
        <w:rPr>
          <w:i/>
          <w:sz w:val="28"/>
        </w:rPr>
        <w:t>.</w:t>
      </w:r>
    </w:p>
    <w:p w:rsidR="00AD7056" w:rsidRDefault="007C1836">
      <w:pPr>
        <w:pStyle w:val="2"/>
        <w:spacing w:before="238" w:line="320" w:lineRule="exact"/>
        <w:ind w:left="2007"/>
      </w:pPr>
      <w:r>
        <w:t>Особенности</w:t>
      </w:r>
      <w:r>
        <w:rPr>
          <w:spacing w:val="-10"/>
        </w:rPr>
        <w:t xml:space="preserve"> </w:t>
      </w:r>
      <w:r>
        <w:t>оценки</w:t>
      </w:r>
      <w:r>
        <w:rPr>
          <w:spacing w:val="-9"/>
        </w:rPr>
        <w:t xml:space="preserve"> </w:t>
      </w:r>
      <w:r>
        <w:t>предметных</w:t>
      </w:r>
      <w:r>
        <w:rPr>
          <w:spacing w:val="-7"/>
        </w:rPr>
        <w:t xml:space="preserve"> </w:t>
      </w:r>
      <w:r>
        <w:rPr>
          <w:spacing w:val="-2"/>
        </w:rPr>
        <w:t>результатов</w:t>
      </w:r>
    </w:p>
    <w:p w:rsidR="00AD7056" w:rsidRDefault="007C1836">
      <w:pPr>
        <w:pStyle w:val="a3"/>
        <w:ind w:right="275" w:firstLine="679"/>
      </w:pPr>
      <w:r>
        <w:t xml:space="preserve">Предметные результаты освоения ООП СОО с учетом специфики содержания учебных предметов ориентированы на применение знаний, умений и навыков </w:t>
      </w:r>
      <w:proofErr w:type="gramStart"/>
      <w:r>
        <w:t>обучающимися</w:t>
      </w:r>
      <w:proofErr w:type="gramEnd"/>
      <w:r>
        <w:t xml:space="preserve"> в учебных ситуациях и реальных жизненных условиях, а также на успешное обучение.</w:t>
      </w:r>
    </w:p>
    <w:p w:rsidR="00AD7056" w:rsidRDefault="007C1836">
      <w:pPr>
        <w:pStyle w:val="a3"/>
        <w:ind w:right="274" w:firstLine="679"/>
      </w:pPr>
      <w:r>
        <w:t>Оценка предметных результатов представляет собой оценку достижения обучающимся планируемых результатов по отдельным предметам. Основой для оценки предметных результатов являются положения ФГОС ООО и требования к результатам освоения программы основного общего образования.</w:t>
      </w:r>
    </w:p>
    <w:p w:rsidR="00AD7056" w:rsidRDefault="007C1836">
      <w:pPr>
        <w:pStyle w:val="a3"/>
        <w:spacing w:line="242" w:lineRule="auto"/>
        <w:ind w:right="278" w:firstLine="679"/>
      </w:pPr>
      <w:r>
        <w:t xml:space="preserve">Формирование предметных результатов обеспечивается каждым учебным </w:t>
      </w:r>
      <w:r>
        <w:rPr>
          <w:spacing w:val="-2"/>
        </w:rPr>
        <w:t>предметом.</w:t>
      </w:r>
    </w:p>
    <w:p w:rsidR="00AD7056" w:rsidRDefault="007C1836">
      <w:pPr>
        <w:pStyle w:val="a3"/>
        <w:ind w:right="270" w:firstLine="679"/>
      </w:pPr>
      <w:r>
        <w:t xml:space="preserve">Основным предметом оценки в соответствии с требованиями ФГОС ООО является способность к решению учебно-познавательных и учебно-практических задач, основанных на изучаемом учебном материале, с использованием способов действий, релевантных содержанию учебных предметов, в том числе </w:t>
      </w:r>
      <w:proofErr w:type="spellStart"/>
      <w:r>
        <w:t>метапредметных</w:t>
      </w:r>
      <w:proofErr w:type="spellEnd"/>
      <w:r>
        <w:rPr>
          <w:spacing w:val="11"/>
        </w:rPr>
        <w:t xml:space="preserve"> </w:t>
      </w:r>
      <w:r>
        <w:t>(познавательных,</w:t>
      </w:r>
      <w:r>
        <w:rPr>
          <w:spacing w:val="12"/>
        </w:rPr>
        <w:t xml:space="preserve"> </w:t>
      </w:r>
      <w:r>
        <w:t>регулятивных,</w:t>
      </w:r>
      <w:r>
        <w:rPr>
          <w:spacing w:val="12"/>
        </w:rPr>
        <w:t xml:space="preserve"> </w:t>
      </w:r>
      <w:r>
        <w:t>коммуникативных)</w:t>
      </w:r>
      <w:r>
        <w:rPr>
          <w:spacing w:val="13"/>
        </w:rPr>
        <w:t xml:space="preserve"> </w:t>
      </w:r>
      <w:r>
        <w:t>действий,</w:t>
      </w:r>
      <w:r>
        <w:rPr>
          <w:spacing w:val="12"/>
        </w:rPr>
        <w:t xml:space="preserve"> </w:t>
      </w:r>
      <w:r>
        <w:rPr>
          <w:spacing w:val="-12"/>
        </w:rPr>
        <w:t>а</w:t>
      </w:r>
    </w:p>
    <w:p w:rsidR="00AD7056" w:rsidRDefault="00AD7056">
      <w:pPr>
        <w:pStyle w:val="a3"/>
        <w:sectPr w:rsidR="00AD7056">
          <w:pgSz w:w="11900" w:h="16840"/>
          <w:pgMar w:top="1040" w:right="283" w:bottom="480" w:left="141" w:header="0" w:footer="294" w:gutter="0"/>
          <w:cols w:space="720"/>
        </w:sectPr>
      </w:pPr>
    </w:p>
    <w:p w:rsidR="00AD7056" w:rsidRDefault="007C1836">
      <w:pPr>
        <w:pStyle w:val="a3"/>
        <w:spacing w:before="74"/>
        <w:ind w:right="276"/>
      </w:pPr>
      <w:r>
        <w:lastRenderedPageBreak/>
        <w:t>также</w:t>
      </w:r>
      <w:r>
        <w:rPr>
          <w:spacing w:val="-18"/>
        </w:rPr>
        <w:t xml:space="preserve"> </w:t>
      </w:r>
      <w:r>
        <w:t>компетентностей,</w:t>
      </w:r>
      <w:r>
        <w:rPr>
          <w:spacing w:val="-17"/>
        </w:rPr>
        <w:t xml:space="preserve"> </w:t>
      </w:r>
      <w:r>
        <w:t>релевантных</w:t>
      </w:r>
      <w:r>
        <w:rPr>
          <w:spacing w:val="-17"/>
        </w:rPr>
        <w:t xml:space="preserve"> </w:t>
      </w:r>
      <w:r>
        <w:t>соответствующим</w:t>
      </w:r>
      <w:r>
        <w:rPr>
          <w:spacing w:val="-17"/>
        </w:rPr>
        <w:t xml:space="preserve"> </w:t>
      </w:r>
      <w:r>
        <w:t>моделям</w:t>
      </w:r>
      <w:r>
        <w:rPr>
          <w:spacing w:val="-18"/>
        </w:rPr>
        <w:t xml:space="preserve"> </w:t>
      </w:r>
      <w:r>
        <w:t xml:space="preserve">функциональной (математической, </w:t>
      </w:r>
      <w:proofErr w:type="gramStart"/>
      <w:r>
        <w:t>естественно-научной</w:t>
      </w:r>
      <w:proofErr w:type="gramEnd"/>
      <w:r>
        <w:t>, читательской и другие).</w:t>
      </w:r>
    </w:p>
    <w:p w:rsidR="00AD7056" w:rsidRPr="00333718" w:rsidRDefault="007C1836">
      <w:pPr>
        <w:pStyle w:val="a3"/>
        <w:spacing w:line="322" w:lineRule="exact"/>
        <w:ind w:left="1978"/>
      </w:pPr>
      <w:r w:rsidRPr="00333718">
        <w:t>Для</w:t>
      </w:r>
      <w:r w:rsidRPr="00333718">
        <w:rPr>
          <w:spacing w:val="57"/>
        </w:rPr>
        <w:t xml:space="preserve"> </w:t>
      </w:r>
      <w:r w:rsidRPr="00333718">
        <w:t>оценки</w:t>
      </w:r>
      <w:r w:rsidRPr="00333718">
        <w:rPr>
          <w:spacing w:val="61"/>
        </w:rPr>
        <w:t xml:space="preserve"> </w:t>
      </w:r>
      <w:r w:rsidRPr="00333718">
        <w:t>предметных</w:t>
      </w:r>
      <w:r w:rsidRPr="00333718">
        <w:rPr>
          <w:spacing w:val="60"/>
        </w:rPr>
        <w:t xml:space="preserve"> </w:t>
      </w:r>
      <w:r w:rsidRPr="00333718">
        <w:t>результатов</w:t>
      </w:r>
      <w:r w:rsidRPr="00333718">
        <w:rPr>
          <w:spacing w:val="59"/>
        </w:rPr>
        <w:t xml:space="preserve"> </w:t>
      </w:r>
      <w:r w:rsidRPr="00333718">
        <w:t>предлагаются</w:t>
      </w:r>
      <w:r w:rsidRPr="00333718">
        <w:rPr>
          <w:spacing w:val="61"/>
        </w:rPr>
        <w:t xml:space="preserve"> </w:t>
      </w:r>
      <w:r w:rsidRPr="00333718">
        <w:t>следующие</w:t>
      </w:r>
      <w:r w:rsidRPr="00333718">
        <w:rPr>
          <w:spacing w:val="61"/>
        </w:rPr>
        <w:t xml:space="preserve"> </w:t>
      </w:r>
      <w:r w:rsidRPr="00333718">
        <w:rPr>
          <w:spacing w:val="-2"/>
        </w:rPr>
        <w:t>критерии:</w:t>
      </w:r>
    </w:p>
    <w:p w:rsidR="00AD7056" w:rsidRPr="00333718" w:rsidRDefault="007C1836">
      <w:pPr>
        <w:pStyle w:val="2"/>
        <w:spacing w:before="5" w:line="321" w:lineRule="exact"/>
        <w:ind w:left="1299"/>
        <w:rPr>
          <w:b w:val="0"/>
        </w:rPr>
      </w:pPr>
      <w:r w:rsidRPr="00333718">
        <w:rPr>
          <w:b w:val="0"/>
        </w:rPr>
        <w:t>знание</w:t>
      </w:r>
      <w:r w:rsidRPr="00333718">
        <w:rPr>
          <w:b w:val="0"/>
          <w:spacing w:val="-7"/>
        </w:rPr>
        <w:t xml:space="preserve"> </w:t>
      </w:r>
      <w:r w:rsidRPr="00333718">
        <w:rPr>
          <w:b w:val="0"/>
        </w:rPr>
        <w:t>и</w:t>
      </w:r>
      <w:r w:rsidRPr="00333718">
        <w:rPr>
          <w:b w:val="0"/>
          <w:spacing w:val="-7"/>
        </w:rPr>
        <w:t xml:space="preserve"> </w:t>
      </w:r>
      <w:r w:rsidRPr="00333718">
        <w:rPr>
          <w:b w:val="0"/>
        </w:rPr>
        <w:t>понимание,</w:t>
      </w:r>
      <w:r w:rsidRPr="00333718">
        <w:rPr>
          <w:b w:val="0"/>
          <w:spacing w:val="-6"/>
        </w:rPr>
        <w:t xml:space="preserve"> </w:t>
      </w:r>
      <w:r w:rsidRPr="00333718">
        <w:rPr>
          <w:b w:val="0"/>
        </w:rPr>
        <w:t>применение,</w:t>
      </w:r>
      <w:r w:rsidRPr="00333718">
        <w:rPr>
          <w:b w:val="0"/>
          <w:spacing w:val="-5"/>
        </w:rPr>
        <w:t xml:space="preserve"> </w:t>
      </w:r>
      <w:r w:rsidRPr="00333718">
        <w:rPr>
          <w:b w:val="0"/>
          <w:spacing w:val="-2"/>
        </w:rPr>
        <w:t>функциональность.</w:t>
      </w:r>
    </w:p>
    <w:p w:rsidR="00AD7056" w:rsidRPr="00333718" w:rsidRDefault="007C1836">
      <w:pPr>
        <w:pStyle w:val="a3"/>
        <w:ind w:right="272" w:firstLine="679"/>
      </w:pPr>
      <w:r w:rsidRPr="00333718">
        <w:t xml:space="preserve">Обобщенный критерий «Знание и понимание» включает знание и понимание </w:t>
      </w:r>
      <w:proofErr w:type="gramStart"/>
      <w:r w:rsidRPr="00333718">
        <w:t>роли изучаемой области знания/вида деятельности</w:t>
      </w:r>
      <w:proofErr w:type="gramEnd"/>
      <w:r w:rsidRPr="00333718">
        <w:t xml:space="preserve"> в различных контекстах, знание и понимание терминологии, понятий и идей, а также процедурных знаний или алгоритмов.</w:t>
      </w:r>
    </w:p>
    <w:p w:rsidR="00AD7056" w:rsidRPr="00333718" w:rsidRDefault="007C1836">
      <w:pPr>
        <w:spacing w:line="320" w:lineRule="exact"/>
        <w:ind w:left="1978"/>
        <w:jc w:val="both"/>
        <w:rPr>
          <w:sz w:val="28"/>
        </w:rPr>
      </w:pPr>
      <w:r w:rsidRPr="00333718">
        <w:rPr>
          <w:sz w:val="28"/>
        </w:rPr>
        <w:t>Обобщенный</w:t>
      </w:r>
      <w:r w:rsidRPr="00333718">
        <w:rPr>
          <w:spacing w:val="-11"/>
          <w:sz w:val="28"/>
        </w:rPr>
        <w:t xml:space="preserve"> </w:t>
      </w:r>
      <w:r w:rsidRPr="00333718">
        <w:rPr>
          <w:sz w:val="28"/>
        </w:rPr>
        <w:t>критерий</w:t>
      </w:r>
      <w:r w:rsidRPr="00333718">
        <w:rPr>
          <w:spacing w:val="-11"/>
          <w:sz w:val="28"/>
        </w:rPr>
        <w:t xml:space="preserve"> </w:t>
      </w:r>
      <w:r w:rsidRPr="00333718">
        <w:rPr>
          <w:sz w:val="28"/>
        </w:rPr>
        <w:t>«Применение»</w:t>
      </w:r>
      <w:r w:rsidRPr="00333718">
        <w:rPr>
          <w:spacing w:val="-11"/>
          <w:sz w:val="28"/>
        </w:rPr>
        <w:t xml:space="preserve"> </w:t>
      </w:r>
      <w:r w:rsidRPr="00333718">
        <w:rPr>
          <w:spacing w:val="-2"/>
          <w:sz w:val="28"/>
        </w:rPr>
        <w:t>включает:</w:t>
      </w:r>
    </w:p>
    <w:p w:rsidR="00AD7056" w:rsidRDefault="007C1836">
      <w:pPr>
        <w:pStyle w:val="a3"/>
        <w:ind w:right="278" w:firstLine="679"/>
      </w:pPr>
      <w:r w:rsidRPr="00333718">
        <w:t>использование изучаемого материала при решении учебных задач/проблем,</w:t>
      </w:r>
      <w:r>
        <w:t xml:space="preserve"> различающихся сложностью предметного содержания, сочетанием когнитивных операций и универсальных познавательных действий, степенью проработанности в учебном процессе;</w:t>
      </w:r>
    </w:p>
    <w:p w:rsidR="00AD7056" w:rsidRDefault="007C1836">
      <w:pPr>
        <w:pStyle w:val="a3"/>
        <w:ind w:right="270" w:firstLine="679"/>
      </w:pPr>
      <w:r>
        <w:t xml:space="preserve">использование специфических для предмета способов действий и видов деятельности по получению нового знания, его интерпретации, применению и преобразованию при решении учебных задач/проблем, в том числе в ходе поисковой деятельности, учебно-исследовательской и учебно-проектной </w:t>
      </w:r>
      <w:r>
        <w:rPr>
          <w:spacing w:val="-2"/>
        </w:rPr>
        <w:t>деятельности.</w:t>
      </w:r>
    </w:p>
    <w:p w:rsidR="00AD7056" w:rsidRDefault="007C1836">
      <w:pPr>
        <w:pStyle w:val="a3"/>
        <w:ind w:right="271" w:firstLine="679"/>
      </w:pPr>
      <w:r w:rsidRPr="00333718">
        <w:t xml:space="preserve">Обобщенный критерий «Функциональность» включает использование теоретического материала, методологического и процедурного знания при решении </w:t>
      </w:r>
      <w:proofErr w:type="spellStart"/>
      <w:r w:rsidRPr="00333718">
        <w:t>внеучебных</w:t>
      </w:r>
      <w:proofErr w:type="spellEnd"/>
      <w:r w:rsidRPr="00333718">
        <w:t xml:space="preserve"> проблем, различающихся сложностью предметного содержания, читательских умений, контекста, а также сочетанием когнитивных</w:t>
      </w:r>
      <w:r>
        <w:t xml:space="preserve"> </w:t>
      </w:r>
      <w:r>
        <w:rPr>
          <w:spacing w:val="-2"/>
        </w:rPr>
        <w:t>операций.</w:t>
      </w:r>
    </w:p>
    <w:p w:rsidR="00AD7056" w:rsidRDefault="007C1836">
      <w:pPr>
        <w:pStyle w:val="a3"/>
        <w:spacing w:before="1"/>
        <w:ind w:right="267" w:firstLine="679"/>
      </w:pPr>
      <w:r>
        <w:t xml:space="preserve">В отличие от оценки способности обучающихся к решению учебно-познавательных и учебно-практических задач, основанных на изучаемом учебном материале, с использованием критериев «знание и понимание» и «применение», оценка функциональной грамотности направлена на выявление способности обучающихся </w:t>
      </w:r>
      <w:proofErr w:type="gramStart"/>
      <w:r>
        <w:t>применять</w:t>
      </w:r>
      <w:proofErr w:type="gramEnd"/>
      <w:r>
        <w:t xml:space="preserve"> предметные знания и умения во </w:t>
      </w:r>
      <w:proofErr w:type="spellStart"/>
      <w:r>
        <w:t>внеучебной</w:t>
      </w:r>
      <w:proofErr w:type="spellEnd"/>
      <w:r>
        <w:t xml:space="preserve"> ситуации, в ситуациях, приближенных к реальной жизни.</w:t>
      </w:r>
    </w:p>
    <w:p w:rsidR="00AD7056" w:rsidRDefault="007C1836">
      <w:pPr>
        <w:pStyle w:val="a3"/>
        <w:spacing w:line="322" w:lineRule="exact"/>
        <w:ind w:left="1978"/>
      </w:pPr>
      <w:r>
        <w:t>При</w:t>
      </w:r>
      <w:r>
        <w:rPr>
          <w:spacing w:val="32"/>
        </w:rPr>
        <w:t xml:space="preserve">  </w:t>
      </w:r>
      <w:r>
        <w:t>оценке</w:t>
      </w:r>
      <w:r>
        <w:rPr>
          <w:spacing w:val="32"/>
        </w:rPr>
        <w:t xml:space="preserve">  </w:t>
      </w:r>
      <w:proofErr w:type="spellStart"/>
      <w:r>
        <w:t>сформированности</w:t>
      </w:r>
      <w:proofErr w:type="spellEnd"/>
      <w:r>
        <w:rPr>
          <w:spacing w:val="33"/>
        </w:rPr>
        <w:t xml:space="preserve">  </w:t>
      </w:r>
      <w:r>
        <w:t>предметных</w:t>
      </w:r>
      <w:r>
        <w:rPr>
          <w:spacing w:val="35"/>
        </w:rPr>
        <w:t xml:space="preserve">  </w:t>
      </w:r>
      <w:r>
        <w:t>результатов</w:t>
      </w:r>
      <w:r>
        <w:rPr>
          <w:spacing w:val="33"/>
        </w:rPr>
        <w:t xml:space="preserve">  </w:t>
      </w:r>
      <w:r>
        <w:t>по</w:t>
      </w:r>
      <w:r>
        <w:rPr>
          <w:spacing w:val="32"/>
        </w:rPr>
        <w:t xml:space="preserve">  </w:t>
      </w:r>
      <w:r>
        <w:rPr>
          <w:spacing w:val="-2"/>
        </w:rPr>
        <w:t>критерию</w:t>
      </w:r>
    </w:p>
    <w:p w:rsidR="00AD7056" w:rsidRDefault="007C1836">
      <w:pPr>
        <w:pStyle w:val="a3"/>
      </w:pPr>
      <w:r>
        <w:rPr>
          <w:spacing w:val="-2"/>
        </w:rPr>
        <w:t>«функциональность»</w:t>
      </w:r>
      <w:r>
        <w:rPr>
          <w:spacing w:val="15"/>
        </w:rPr>
        <w:t xml:space="preserve"> </w:t>
      </w:r>
      <w:r>
        <w:rPr>
          <w:spacing w:val="-2"/>
        </w:rPr>
        <w:t>разделяют:</w:t>
      </w:r>
    </w:p>
    <w:p w:rsidR="00AD7056" w:rsidRDefault="007C1836">
      <w:pPr>
        <w:pStyle w:val="a3"/>
        <w:ind w:right="271" w:firstLine="679"/>
      </w:pPr>
      <w:r>
        <w:t xml:space="preserve">оценку </w:t>
      </w:r>
      <w:proofErr w:type="spellStart"/>
      <w:r>
        <w:t>сформированности</w:t>
      </w:r>
      <w:proofErr w:type="spellEnd"/>
      <w:r>
        <w:t xml:space="preserve"> отдельных элементов функциональной грамотности в ходе изучения отдельных предметов, т.е. способности применить изученные знания и умения при решении нетипичных задач, которые связаны с </w:t>
      </w:r>
      <w:proofErr w:type="spellStart"/>
      <w:r>
        <w:t>внеучебными</w:t>
      </w:r>
      <w:proofErr w:type="spellEnd"/>
      <w:r>
        <w:t xml:space="preserve"> ситуациями и не содержат явного указания на способ решения; эта оценка осуществляется учителем в рамках формирующего оценивания по предложенным критериям;</w:t>
      </w:r>
    </w:p>
    <w:p w:rsidR="00AD7056" w:rsidRDefault="007C1836">
      <w:pPr>
        <w:pStyle w:val="a3"/>
        <w:spacing w:before="1"/>
        <w:ind w:right="276" w:firstLine="679"/>
      </w:pPr>
      <w:r>
        <w:t xml:space="preserve">оценку </w:t>
      </w:r>
      <w:proofErr w:type="spellStart"/>
      <w:r>
        <w:t>сформированности</w:t>
      </w:r>
      <w:proofErr w:type="spellEnd"/>
      <w:r>
        <w:t xml:space="preserve"> отдельных элементов функциональной грамотности в ходе изучения отдельных предметов, не связанных напрямую с изучаемым материалом, например, элементов читательской грамотности (смыслового чтения); эта оценка также осуществляется учителем в рамках формирующего оценивания по предложенным критериям;</w:t>
      </w:r>
    </w:p>
    <w:p w:rsidR="00AD7056" w:rsidRDefault="007C1836">
      <w:pPr>
        <w:pStyle w:val="a3"/>
        <w:ind w:right="271" w:firstLine="679"/>
      </w:pPr>
      <w:r>
        <w:t xml:space="preserve">оценку </w:t>
      </w:r>
      <w:proofErr w:type="spellStart"/>
      <w:r>
        <w:t>сформированности</w:t>
      </w:r>
      <w:proofErr w:type="spellEnd"/>
      <w:r>
        <w:t xml:space="preserve"> собственно функциональной грамотности, построенной</w:t>
      </w:r>
      <w:r>
        <w:rPr>
          <w:spacing w:val="-8"/>
        </w:rPr>
        <w:t xml:space="preserve"> </w:t>
      </w:r>
      <w:r>
        <w:t>на</w:t>
      </w:r>
      <w:r>
        <w:rPr>
          <w:spacing w:val="-9"/>
        </w:rPr>
        <w:t xml:space="preserve"> </w:t>
      </w:r>
      <w:r>
        <w:t>содержании</w:t>
      </w:r>
      <w:r>
        <w:rPr>
          <w:spacing w:val="-8"/>
        </w:rPr>
        <w:t xml:space="preserve"> </w:t>
      </w:r>
      <w:r>
        <w:t>различных</w:t>
      </w:r>
      <w:r>
        <w:rPr>
          <w:spacing w:val="-8"/>
        </w:rPr>
        <w:t xml:space="preserve"> </w:t>
      </w:r>
      <w:r>
        <w:t>предметов</w:t>
      </w:r>
      <w:r>
        <w:rPr>
          <w:spacing w:val="-9"/>
        </w:rPr>
        <w:t xml:space="preserve"> </w:t>
      </w:r>
      <w:r>
        <w:t>и</w:t>
      </w:r>
      <w:r>
        <w:rPr>
          <w:spacing w:val="-6"/>
        </w:rPr>
        <w:t xml:space="preserve"> </w:t>
      </w:r>
      <w:proofErr w:type="spellStart"/>
      <w:r>
        <w:t>внеучебных</w:t>
      </w:r>
      <w:proofErr w:type="spellEnd"/>
      <w:r>
        <w:rPr>
          <w:spacing w:val="-8"/>
        </w:rPr>
        <w:t xml:space="preserve"> </w:t>
      </w:r>
      <w:r>
        <w:t>ситуациях.</w:t>
      </w:r>
      <w:r>
        <w:rPr>
          <w:spacing w:val="-7"/>
        </w:rPr>
        <w:t xml:space="preserve"> </w:t>
      </w:r>
      <w:r>
        <w:t>Такие процедуры</w:t>
      </w:r>
      <w:r>
        <w:rPr>
          <w:spacing w:val="-1"/>
        </w:rPr>
        <w:t xml:space="preserve"> </w:t>
      </w:r>
      <w:r>
        <w:t>строятся</w:t>
      </w:r>
      <w:r>
        <w:rPr>
          <w:spacing w:val="-4"/>
        </w:rPr>
        <w:t xml:space="preserve"> </w:t>
      </w:r>
      <w:r>
        <w:t>на</w:t>
      </w:r>
      <w:r>
        <w:rPr>
          <w:spacing w:val="-2"/>
        </w:rPr>
        <w:t xml:space="preserve"> </w:t>
      </w:r>
      <w:r>
        <w:t>специальном</w:t>
      </w:r>
      <w:r>
        <w:rPr>
          <w:spacing w:val="-2"/>
        </w:rPr>
        <w:t xml:space="preserve"> </w:t>
      </w:r>
      <w:r>
        <w:t>инструментарии,</w:t>
      </w:r>
      <w:r>
        <w:rPr>
          <w:spacing w:val="-2"/>
        </w:rPr>
        <w:t xml:space="preserve"> </w:t>
      </w:r>
      <w:r>
        <w:t>не</w:t>
      </w:r>
      <w:r>
        <w:rPr>
          <w:spacing w:val="-2"/>
        </w:rPr>
        <w:t xml:space="preserve"> </w:t>
      </w:r>
      <w:r>
        <w:t>опирающемся</w:t>
      </w:r>
      <w:r>
        <w:rPr>
          <w:spacing w:val="-1"/>
        </w:rPr>
        <w:t xml:space="preserve"> </w:t>
      </w:r>
      <w:r>
        <w:t>напрямую на</w:t>
      </w:r>
      <w:r>
        <w:rPr>
          <w:spacing w:val="-20"/>
        </w:rPr>
        <w:t xml:space="preserve"> </w:t>
      </w:r>
      <w:r>
        <w:t>изучаемый</w:t>
      </w:r>
      <w:r>
        <w:rPr>
          <w:spacing w:val="-16"/>
        </w:rPr>
        <w:t xml:space="preserve"> </w:t>
      </w:r>
      <w:r>
        <w:t>программный</w:t>
      </w:r>
      <w:r>
        <w:rPr>
          <w:spacing w:val="-16"/>
        </w:rPr>
        <w:t xml:space="preserve"> </w:t>
      </w:r>
      <w:r>
        <w:t>материал.</w:t>
      </w:r>
      <w:r>
        <w:rPr>
          <w:spacing w:val="-18"/>
        </w:rPr>
        <w:t xml:space="preserve"> </w:t>
      </w:r>
      <w:r>
        <w:t>В</w:t>
      </w:r>
      <w:r>
        <w:rPr>
          <w:spacing w:val="-17"/>
        </w:rPr>
        <w:t xml:space="preserve"> </w:t>
      </w:r>
      <w:r>
        <w:t>них</w:t>
      </w:r>
      <w:r>
        <w:rPr>
          <w:spacing w:val="-16"/>
        </w:rPr>
        <w:t xml:space="preserve"> </w:t>
      </w:r>
      <w:r>
        <w:t>оценивается</w:t>
      </w:r>
      <w:r>
        <w:rPr>
          <w:spacing w:val="-16"/>
        </w:rPr>
        <w:t xml:space="preserve"> </w:t>
      </w:r>
      <w:r>
        <w:t>способность</w:t>
      </w:r>
      <w:r>
        <w:rPr>
          <w:spacing w:val="-17"/>
        </w:rPr>
        <w:t xml:space="preserve"> </w:t>
      </w:r>
      <w:r>
        <w:rPr>
          <w:spacing w:val="-2"/>
        </w:rPr>
        <w:t>применения</w:t>
      </w:r>
    </w:p>
    <w:p w:rsidR="00AD7056" w:rsidRDefault="00AD7056">
      <w:pPr>
        <w:pStyle w:val="a3"/>
        <w:sectPr w:rsidR="00AD7056">
          <w:pgSz w:w="11900" w:h="16840"/>
          <w:pgMar w:top="1040" w:right="283" w:bottom="480" w:left="141" w:header="0" w:footer="294" w:gutter="0"/>
          <w:cols w:space="720"/>
        </w:sectPr>
      </w:pPr>
    </w:p>
    <w:p w:rsidR="00AD7056" w:rsidRDefault="007C1836">
      <w:pPr>
        <w:pStyle w:val="a3"/>
        <w:spacing w:before="74"/>
        <w:ind w:right="281"/>
      </w:pPr>
      <w:r>
        <w:lastRenderedPageBreak/>
        <w:t xml:space="preserve">(переноса) знаний и умений, сформированных на отдельных предметах, при решении различных задач. Эти процедуры проводятся в рамках </w:t>
      </w:r>
      <w:proofErr w:type="spellStart"/>
      <w:r>
        <w:t>внутришкольного</w:t>
      </w:r>
      <w:proofErr w:type="spellEnd"/>
      <w:r>
        <w:t xml:space="preserve"> </w:t>
      </w:r>
      <w:r>
        <w:rPr>
          <w:spacing w:val="-2"/>
        </w:rPr>
        <w:t>мониторинга.</w:t>
      </w:r>
    </w:p>
    <w:p w:rsidR="00AD7056" w:rsidRDefault="007C1836">
      <w:pPr>
        <w:pStyle w:val="a3"/>
        <w:ind w:right="277" w:firstLine="679"/>
      </w:pPr>
      <w:r>
        <w:t xml:space="preserve">Оценка предметных результатов ведется каждым учителем в ходе процедур текущего, тематического, промежуточного и итогового контроля, а также администрацией образовательной организации в ходе </w:t>
      </w:r>
      <w:proofErr w:type="spellStart"/>
      <w:r>
        <w:t>внутришкольного</w:t>
      </w:r>
      <w:proofErr w:type="spellEnd"/>
      <w:r>
        <w:t xml:space="preserve"> </w:t>
      </w:r>
      <w:r>
        <w:rPr>
          <w:spacing w:val="-2"/>
        </w:rPr>
        <w:t>мониторинга.</w:t>
      </w:r>
    </w:p>
    <w:p w:rsidR="00AD7056" w:rsidRDefault="007C1836">
      <w:pPr>
        <w:pStyle w:val="a3"/>
        <w:ind w:right="271" w:firstLine="679"/>
      </w:pPr>
      <w:r>
        <w:t>Особенности оценки по отдельному предмету фиксируются в приложении к образовательной программе, которая утверждается педагогическим советом образовательной организации и доводится до сведения обучающихся и их родителей (законных представителей). Описание включает:</w:t>
      </w:r>
    </w:p>
    <w:p w:rsidR="00AD7056" w:rsidRDefault="007C1836">
      <w:pPr>
        <w:pStyle w:val="a4"/>
        <w:numPr>
          <w:ilvl w:val="0"/>
          <w:numId w:val="63"/>
        </w:numPr>
        <w:tabs>
          <w:tab w:val="left" w:pos="2282"/>
        </w:tabs>
        <w:spacing w:before="2"/>
        <w:ind w:right="271" w:firstLine="679"/>
        <w:rPr>
          <w:sz w:val="28"/>
        </w:rPr>
      </w:pPr>
      <w:r>
        <w:rPr>
          <w:sz w:val="28"/>
        </w:rPr>
        <w:t xml:space="preserve">список итоговых планируемых результатов с указанием этапов их формирования и способов оценки (например, текущая/тематическая; </w:t>
      </w:r>
      <w:r>
        <w:rPr>
          <w:spacing w:val="-2"/>
          <w:sz w:val="28"/>
        </w:rPr>
        <w:t>устно/письменно/практика);</w:t>
      </w:r>
    </w:p>
    <w:p w:rsidR="00AD7056" w:rsidRDefault="007C1836">
      <w:pPr>
        <w:pStyle w:val="a4"/>
        <w:numPr>
          <w:ilvl w:val="0"/>
          <w:numId w:val="63"/>
        </w:numPr>
        <w:tabs>
          <w:tab w:val="left" w:pos="2191"/>
        </w:tabs>
        <w:ind w:right="278" w:firstLine="679"/>
        <w:rPr>
          <w:sz w:val="28"/>
        </w:rPr>
      </w:pPr>
      <w:r>
        <w:rPr>
          <w:sz w:val="28"/>
        </w:rPr>
        <w:t xml:space="preserve">требования к выставлению отметок за промежуточную аттестацию (при необходимости — с учетом степени значимости отметок за отдельные оценочные </w:t>
      </w:r>
      <w:r>
        <w:rPr>
          <w:spacing w:val="-2"/>
          <w:sz w:val="28"/>
        </w:rPr>
        <w:t>процедуры);</w:t>
      </w:r>
    </w:p>
    <w:p w:rsidR="00AD7056" w:rsidRDefault="007C1836">
      <w:pPr>
        <w:pStyle w:val="a4"/>
        <w:numPr>
          <w:ilvl w:val="0"/>
          <w:numId w:val="63"/>
        </w:numPr>
        <w:tabs>
          <w:tab w:val="left" w:pos="2140"/>
        </w:tabs>
        <w:ind w:left="2140" w:hanging="162"/>
        <w:rPr>
          <w:sz w:val="28"/>
        </w:rPr>
      </w:pPr>
      <w:r>
        <w:rPr>
          <w:sz w:val="28"/>
        </w:rPr>
        <w:t>график</w:t>
      </w:r>
      <w:r>
        <w:rPr>
          <w:spacing w:val="-6"/>
          <w:sz w:val="28"/>
        </w:rPr>
        <w:t xml:space="preserve"> </w:t>
      </w:r>
      <w:r>
        <w:rPr>
          <w:sz w:val="28"/>
        </w:rPr>
        <w:t>контрольных</w:t>
      </w:r>
      <w:r>
        <w:rPr>
          <w:spacing w:val="-5"/>
          <w:sz w:val="28"/>
        </w:rPr>
        <w:t xml:space="preserve"> </w:t>
      </w:r>
      <w:r>
        <w:rPr>
          <w:spacing w:val="-2"/>
          <w:sz w:val="28"/>
        </w:rPr>
        <w:t>мероприятий.</w:t>
      </w:r>
    </w:p>
    <w:p w:rsidR="00AD7056" w:rsidRDefault="007C1836">
      <w:pPr>
        <w:pStyle w:val="2"/>
        <w:spacing w:before="230"/>
        <w:ind w:left="1299"/>
      </w:pPr>
      <w:r>
        <w:t>Организация</w:t>
      </w:r>
      <w:r>
        <w:rPr>
          <w:spacing w:val="-10"/>
        </w:rPr>
        <w:t xml:space="preserve"> </w:t>
      </w:r>
      <w:r>
        <w:t>и</w:t>
      </w:r>
      <w:r>
        <w:rPr>
          <w:spacing w:val="-8"/>
        </w:rPr>
        <w:t xml:space="preserve"> </w:t>
      </w:r>
      <w:r>
        <w:t>содержание</w:t>
      </w:r>
      <w:r>
        <w:rPr>
          <w:spacing w:val="-7"/>
        </w:rPr>
        <w:t xml:space="preserve"> </w:t>
      </w:r>
      <w:r>
        <w:t>оценочных</w:t>
      </w:r>
      <w:r>
        <w:rPr>
          <w:spacing w:val="-6"/>
        </w:rPr>
        <w:t xml:space="preserve"> </w:t>
      </w:r>
      <w:r>
        <w:rPr>
          <w:spacing w:val="-2"/>
        </w:rPr>
        <w:t>процедур</w:t>
      </w:r>
    </w:p>
    <w:p w:rsidR="00AD7056" w:rsidRDefault="007C1836">
      <w:pPr>
        <w:spacing w:before="141"/>
        <w:ind w:left="1299" w:right="277" w:firstLine="698"/>
        <w:jc w:val="both"/>
        <w:rPr>
          <w:sz w:val="28"/>
        </w:rPr>
      </w:pPr>
      <w:r>
        <w:rPr>
          <w:b/>
          <w:sz w:val="28"/>
        </w:rPr>
        <w:t xml:space="preserve">Стартовая диагностика </w:t>
      </w:r>
      <w:r>
        <w:rPr>
          <w:sz w:val="28"/>
        </w:rPr>
        <w:t>представляет собой процедуру оценки готовности к обучению</w:t>
      </w:r>
    </w:p>
    <w:p w:rsidR="00AD7056" w:rsidRDefault="007C1836">
      <w:pPr>
        <w:pStyle w:val="a3"/>
        <w:ind w:right="269"/>
      </w:pPr>
      <w:r>
        <w:t>на уровне среднего общего образования. Проводится администрацией образовательной организации в начале 10 класса и выступает как основа (точка отсчета) для оценки динамики образовательных достижений обучающихся.</w:t>
      </w:r>
    </w:p>
    <w:p w:rsidR="00AD7056" w:rsidRDefault="007C1836">
      <w:pPr>
        <w:pStyle w:val="a3"/>
        <w:ind w:right="275" w:firstLine="777"/>
      </w:pPr>
      <w:r>
        <w:t xml:space="preserve">Объектом оценки являются: структура мотивации, </w:t>
      </w:r>
      <w:proofErr w:type="spellStart"/>
      <w:r>
        <w:t>сформированность</w:t>
      </w:r>
      <w:proofErr w:type="spellEnd"/>
      <w:r>
        <w:t xml:space="preserve"> учебной</w:t>
      </w:r>
      <w:r>
        <w:rPr>
          <w:spacing w:val="-18"/>
        </w:rPr>
        <w:t xml:space="preserve"> </w:t>
      </w:r>
      <w:r>
        <w:t>деятельности,</w:t>
      </w:r>
      <w:r>
        <w:rPr>
          <w:spacing w:val="-17"/>
        </w:rPr>
        <w:t xml:space="preserve"> </w:t>
      </w:r>
      <w:r>
        <w:t>владение</w:t>
      </w:r>
      <w:r>
        <w:rPr>
          <w:spacing w:val="-18"/>
        </w:rPr>
        <w:t xml:space="preserve"> </w:t>
      </w:r>
      <w:r>
        <w:t>универсальными</w:t>
      </w:r>
      <w:r>
        <w:rPr>
          <w:spacing w:val="-17"/>
        </w:rPr>
        <w:t xml:space="preserve"> </w:t>
      </w:r>
      <w:r>
        <w:t>и</w:t>
      </w:r>
      <w:r>
        <w:rPr>
          <w:spacing w:val="-18"/>
        </w:rPr>
        <w:t xml:space="preserve"> </w:t>
      </w:r>
      <w:r>
        <w:t>специфическими</w:t>
      </w:r>
      <w:r>
        <w:rPr>
          <w:spacing w:val="-17"/>
        </w:rPr>
        <w:t xml:space="preserve"> </w:t>
      </w:r>
      <w:r>
        <w:t>для</w:t>
      </w:r>
      <w:r>
        <w:rPr>
          <w:spacing w:val="-18"/>
        </w:rPr>
        <w:t xml:space="preserve"> </w:t>
      </w:r>
      <w:r>
        <w:t>основных учебных</w:t>
      </w:r>
      <w:r>
        <w:rPr>
          <w:spacing w:val="-8"/>
        </w:rPr>
        <w:t xml:space="preserve"> </w:t>
      </w:r>
      <w:r>
        <w:t>предметов</w:t>
      </w:r>
      <w:r>
        <w:rPr>
          <w:spacing w:val="-11"/>
        </w:rPr>
        <w:t xml:space="preserve"> </w:t>
      </w:r>
      <w:r>
        <w:t>познавательными</w:t>
      </w:r>
      <w:r>
        <w:rPr>
          <w:spacing w:val="-8"/>
        </w:rPr>
        <w:t xml:space="preserve"> </w:t>
      </w:r>
      <w:r>
        <w:t>средствами,</w:t>
      </w:r>
      <w:r>
        <w:rPr>
          <w:spacing w:val="-9"/>
        </w:rPr>
        <w:t xml:space="preserve"> </w:t>
      </w:r>
      <w:r>
        <w:t>в</w:t>
      </w:r>
      <w:r>
        <w:rPr>
          <w:spacing w:val="-9"/>
        </w:rPr>
        <w:t xml:space="preserve"> </w:t>
      </w:r>
      <w:r>
        <w:t>том</w:t>
      </w:r>
      <w:r>
        <w:rPr>
          <w:spacing w:val="-8"/>
        </w:rPr>
        <w:t xml:space="preserve"> </w:t>
      </w:r>
      <w:r>
        <w:t>числе:</w:t>
      </w:r>
      <w:r>
        <w:rPr>
          <w:spacing w:val="-7"/>
        </w:rPr>
        <w:t xml:space="preserve"> </w:t>
      </w:r>
      <w:r>
        <w:t>средствами</w:t>
      </w:r>
      <w:r>
        <w:rPr>
          <w:spacing w:val="-8"/>
        </w:rPr>
        <w:t xml:space="preserve"> </w:t>
      </w:r>
      <w:r>
        <w:t>работы с информацией, знаково-символическими средствами, логическими операциями.</w:t>
      </w:r>
    </w:p>
    <w:p w:rsidR="00AD7056" w:rsidRDefault="007C1836">
      <w:pPr>
        <w:pStyle w:val="a3"/>
        <w:ind w:right="274" w:firstLine="707"/>
      </w:pPr>
      <w:r>
        <w:t>Стартовая</w:t>
      </w:r>
      <w:r>
        <w:rPr>
          <w:spacing w:val="-10"/>
        </w:rPr>
        <w:t xml:space="preserve"> </w:t>
      </w:r>
      <w:r>
        <w:t>диагностика</w:t>
      </w:r>
      <w:r>
        <w:rPr>
          <w:spacing w:val="-7"/>
        </w:rPr>
        <w:t xml:space="preserve"> </w:t>
      </w:r>
      <w:r>
        <w:t>может</w:t>
      </w:r>
      <w:r>
        <w:rPr>
          <w:spacing w:val="-6"/>
        </w:rPr>
        <w:t xml:space="preserve"> </w:t>
      </w:r>
      <w:r>
        <w:t>проводиться</w:t>
      </w:r>
      <w:r>
        <w:rPr>
          <w:spacing w:val="-7"/>
        </w:rPr>
        <w:t xml:space="preserve"> </w:t>
      </w:r>
      <w:r>
        <w:t>также</w:t>
      </w:r>
      <w:r>
        <w:rPr>
          <w:spacing w:val="-6"/>
        </w:rPr>
        <w:t xml:space="preserve"> </w:t>
      </w:r>
      <w:r>
        <w:t>учителями</w:t>
      </w:r>
      <w:r>
        <w:rPr>
          <w:spacing w:val="-7"/>
        </w:rPr>
        <w:t xml:space="preserve"> </w:t>
      </w:r>
      <w:r>
        <w:t>с</w:t>
      </w:r>
      <w:r>
        <w:rPr>
          <w:spacing w:val="-7"/>
        </w:rPr>
        <w:t xml:space="preserve"> </w:t>
      </w:r>
      <w:r>
        <w:t>целью</w:t>
      </w:r>
      <w:r>
        <w:rPr>
          <w:spacing w:val="-8"/>
        </w:rPr>
        <w:t xml:space="preserve"> </w:t>
      </w:r>
      <w:r>
        <w:t>оценки готовности к изучению отдельных предметов (разделов). Результаты стартовой диагностики являются основанием для корректировки учебных программ и индивидуализации учебного процесса.</w:t>
      </w:r>
    </w:p>
    <w:p w:rsidR="00AD7056" w:rsidRDefault="007C1836">
      <w:pPr>
        <w:pStyle w:val="a3"/>
        <w:spacing w:before="1"/>
        <w:ind w:right="271" w:firstLine="707"/>
      </w:pPr>
      <w:r>
        <w:rPr>
          <w:b/>
        </w:rPr>
        <w:t xml:space="preserve">Текущая оценка </w:t>
      </w:r>
      <w:r>
        <w:t>представляет собой процедуру оценки индивидуального продвижения в освоении программы учебного предмета. Текущая оценка может быть</w:t>
      </w:r>
      <w:r>
        <w:rPr>
          <w:spacing w:val="-15"/>
        </w:rPr>
        <w:t xml:space="preserve"> </w:t>
      </w:r>
      <w:r>
        <w:t>формирующей,</w:t>
      </w:r>
      <w:r>
        <w:rPr>
          <w:spacing w:val="-14"/>
        </w:rPr>
        <w:t xml:space="preserve"> </w:t>
      </w:r>
      <w:r>
        <w:t>то</w:t>
      </w:r>
      <w:r>
        <w:rPr>
          <w:spacing w:val="-13"/>
        </w:rPr>
        <w:t xml:space="preserve"> </w:t>
      </w:r>
      <w:r>
        <w:t>есть</w:t>
      </w:r>
      <w:r>
        <w:rPr>
          <w:spacing w:val="-14"/>
        </w:rPr>
        <w:t xml:space="preserve"> </w:t>
      </w:r>
      <w:r>
        <w:t>поддерживающей</w:t>
      </w:r>
      <w:r>
        <w:rPr>
          <w:spacing w:val="-13"/>
        </w:rPr>
        <w:t xml:space="preserve"> </w:t>
      </w:r>
      <w:r>
        <w:t>и</w:t>
      </w:r>
      <w:r>
        <w:rPr>
          <w:spacing w:val="-13"/>
        </w:rPr>
        <w:t xml:space="preserve"> </w:t>
      </w:r>
      <w:r>
        <w:t>направляющей</w:t>
      </w:r>
      <w:r>
        <w:rPr>
          <w:spacing w:val="-13"/>
        </w:rPr>
        <w:t xml:space="preserve"> </w:t>
      </w:r>
      <w:r>
        <w:t>усилия</w:t>
      </w:r>
      <w:r>
        <w:rPr>
          <w:spacing w:val="-13"/>
        </w:rPr>
        <w:t xml:space="preserve"> </w:t>
      </w:r>
      <w:r>
        <w:t xml:space="preserve">учащегося, и диагностической, способствующей выявлению и осознанию учителем и учащимся существующих проблем в обучении. Объектом текущей оценки являются тематические планируемые результаты, </w:t>
      </w:r>
      <w:proofErr w:type="gramStart"/>
      <w:r>
        <w:t>этапы</w:t>
      </w:r>
      <w:proofErr w:type="gramEnd"/>
      <w:r>
        <w:t xml:space="preserve"> освоения которых зафиксированы в тематическом планировании. В текущей оценке используется весь арсенал форм и методов проверки (устные и письменные опросы, практические работы, творческие работы, индивидуальные и групповые формы, сам</w:t>
      </w:r>
      <w:proofErr w:type="gramStart"/>
      <w:r>
        <w:t>о-</w:t>
      </w:r>
      <w:proofErr w:type="gramEnd"/>
      <w:r>
        <w:t xml:space="preserve"> и </w:t>
      </w:r>
      <w:proofErr w:type="spellStart"/>
      <w:r>
        <w:t>взаимооценка</w:t>
      </w:r>
      <w:proofErr w:type="spellEnd"/>
      <w:r>
        <w:t>, рефлексия, листы продвижения и другие) с учетом особенностей учебного предмета и особенностей контрольно-оценочной деятельности учителя. Результаты текущей оценки являются основой для индивидуализации</w:t>
      </w:r>
      <w:r>
        <w:rPr>
          <w:spacing w:val="70"/>
        </w:rPr>
        <w:t xml:space="preserve">  </w:t>
      </w:r>
      <w:r>
        <w:t>учебного</w:t>
      </w:r>
      <w:r>
        <w:rPr>
          <w:spacing w:val="71"/>
        </w:rPr>
        <w:t xml:space="preserve">  </w:t>
      </w:r>
      <w:r>
        <w:t>процесса;</w:t>
      </w:r>
      <w:r>
        <w:rPr>
          <w:spacing w:val="70"/>
        </w:rPr>
        <w:t xml:space="preserve">  </w:t>
      </w:r>
      <w:r>
        <w:t>при</w:t>
      </w:r>
      <w:r>
        <w:rPr>
          <w:spacing w:val="70"/>
        </w:rPr>
        <w:t xml:space="preserve">  </w:t>
      </w:r>
      <w:r>
        <w:t>этом</w:t>
      </w:r>
      <w:r>
        <w:rPr>
          <w:spacing w:val="70"/>
        </w:rPr>
        <w:t xml:space="preserve">  </w:t>
      </w:r>
      <w:r>
        <w:t>отдельные</w:t>
      </w:r>
      <w:r>
        <w:rPr>
          <w:spacing w:val="70"/>
        </w:rPr>
        <w:t xml:space="preserve">  </w:t>
      </w:r>
      <w:r>
        <w:rPr>
          <w:spacing w:val="-2"/>
        </w:rPr>
        <w:t>результаты,</w:t>
      </w:r>
    </w:p>
    <w:p w:rsidR="00AD7056" w:rsidRDefault="00AD7056">
      <w:pPr>
        <w:pStyle w:val="a3"/>
        <w:sectPr w:rsidR="00AD7056">
          <w:pgSz w:w="11900" w:h="16840"/>
          <w:pgMar w:top="1040" w:right="283" w:bottom="480" w:left="141" w:header="0" w:footer="294" w:gutter="0"/>
          <w:cols w:space="720"/>
        </w:sectPr>
      </w:pPr>
    </w:p>
    <w:p w:rsidR="00AD7056" w:rsidRDefault="007C1836">
      <w:pPr>
        <w:pStyle w:val="a3"/>
        <w:spacing w:before="74"/>
        <w:ind w:right="269"/>
      </w:pPr>
      <w:r>
        <w:lastRenderedPageBreak/>
        <w:t xml:space="preserve">свидетельствующие об успешности обучения и достижении тематических результатов в более сжатые (по сравнению с </w:t>
      </w:r>
      <w:proofErr w:type="gramStart"/>
      <w:r>
        <w:t>планируемыми</w:t>
      </w:r>
      <w:proofErr w:type="gramEnd"/>
      <w:r>
        <w:t xml:space="preserve"> учителем) сроки, могут включаться в систему накопленной оценки и служить основанием, например,</w:t>
      </w:r>
      <w:r>
        <w:rPr>
          <w:spacing w:val="-2"/>
        </w:rPr>
        <w:t xml:space="preserve"> </w:t>
      </w:r>
      <w:r>
        <w:t>для</w:t>
      </w:r>
      <w:r>
        <w:rPr>
          <w:spacing w:val="-1"/>
        </w:rPr>
        <w:t xml:space="preserve"> </w:t>
      </w:r>
      <w:r>
        <w:t>освобождения</w:t>
      </w:r>
      <w:r>
        <w:rPr>
          <w:spacing w:val="-1"/>
        </w:rPr>
        <w:t xml:space="preserve"> </w:t>
      </w:r>
      <w:r>
        <w:t>ученика</w:t>
      </w:r>
      <w:r>
        <w:rPr>
          <w:spacing w:val="-1"/>
        </w:rPr>
        <w:t xml:space="preserve"> </w:t>
      </w:r>
      <w:r>
        <w:t>от</w:t>
      </w:r>
      <w:r>
        <w:rPr>
          <w:spacing w:val="-2"/>
        </w:rPr>
        <w:t xml:space="preserve"> </w:t>
      </w:r>
      <w:r>
        <w:t>необходимости</w:t>
      </w:r>
      <w:r>
        <w:rPr>
          <w:spacing w:val="-1"/>
        </w:rPr>
        <w:t xml:space="preserve"> </w:t>
      </w:r>
      <w:r>
        <w:t>выполнять</w:t>
      </w:r>
      <w:r>
        <w:rPr>
          <w:spacing w:val="-2"/>
        </w:rPr>
        <w:t xml:space="preserve"> </w:t>
      </w:r>
      <w:r>
        <w:t>тематическую проверочную работу. Накопленная оценка рассматривается как способ фиксации освоения учащимся основных умений, характеризующих достижение каждого планируемого результата на всех этапах его формирования.</w:t>
      </w:r>
    </w:p>
    <w:p w:rsidR="00AD7056" w:rsidRDefault="007C1836">
      <w:pPr>
        <w:pStyle w:val="a3"/>
        <w:ind w:right="271" w:firstLine="707"/>
      </w:pPr>
      <w:r>
        <w:rPr>
          <w:b/>
        </w:rPr>
        <w:t xml:space="preserve">Тематическая оценка </w:t>
      </w:r>
      <w:r>
        <w:t>представляет собой процедуру оценки уровня достижения тематических планируемых результатов по учебному предмету. По предметам, вводимым образовательной организацией самостоятельно, тематические планируемые результаты устанавливаются самой образовательной организацией.</w:t>
      </w:r>
      <w:r>
        <w:rPr>
          <w:spacing w:val="-5"/>
        </w:rPr>
        <w:t xml:space="preserve"> </w:t>
      </w:r>
      <w:r>
        <w:t>Тематическая</w:t>
      </w:r>
      <w:r>
        <w:rPr>
          <w:spacing w:val="-7"/>
        </w:rPr>
        <w:t xml:space="preserve"> </w:t>
      </w:r>
      <w:r>
        <w:t>оценка</w:t>
      </w:r>
      <w:r>
        <w:rPr>
          <w:spacing w:val="-4"/>
        </w:rPr>
        <w:t xml:space="preserve"> </w:t>
      </w:r>
      <w:r>
        <w:t>может</w:t>
      </w:r>
      <w:r>
        <w:rPr>
          <w:spacing w:val="-4"/>
        </w:rPr>
        <w:t xml:space="preserve"> </w:t>
      </w:r>
      <w:r>
        <w:t>проводиться</w:t>
      </w:r>
      <w:r>
        <w:rPr>
          <w:spacing w:val="-4"/>
        </w:rPr>
        <w:t xml:space="preserve"> </w:t>
      </w:r>
      <w:r>
        <w:t>как</w:t>
      </w:r>
      <w:r>
        <w:rPr>
          <w:spacing w:val="-4"/>
        </w:rPr>
        <w:t xml:space="preserve"> </w:t>
      </w:r>
      <w:r>
        <w:t>в</w:t>
      </w:r>
      <w:r>
        <w:rPr>
          <w:spacing w:val="-6"/>
        </w:rPr>
        <w:t xml:space="preserve"> </w:t>
      </w:r>
      <w:r>
        <w:t>ходе</w:t>
      </w:r>
      <w:r>
        <w:rPr>
          <w:spacing w:val="-4"/>
        </w:rPr>
        <w:t xml:space="preserve"> </w:t>
      </w:r>
      <w:r>
        <w:t>изучения</w:t>
      </w:r>
      <w:r>
        <w:rPr>
          <w:spacing w:val="-4"/>
        </w:rPr>
        <w:t xml:space="preserve"> </w:t>
      </w:r>
      <w:r>
        <w:t>темы, так и в конце ее изучения. Оценочные процедуры подбираются так, чтобы они предусматривали возможность оценки достижения всей совокупности планируемых результатов и каждого из них. Результаты тематической оценки являются основанием для коррекции учебного процесса и его индивидуализации.</w:t>
      </w:r>
    </w:p>
    <w:p w:rsidR="00AD7056" w:rsidRDefault="007C1836">
      <w:pPr>
        <w:pStyle w:val="a3"/>
        <w:ind w:right="274" w:firstLine="556"/>
      </w:pPr>
      <w:r>
        <w:rPr>
          <w:b/>
        </w:rPr>
        <w:t xml:space="preserve">Портфолио </w:t>
      </w:r>
      <w:r>
        <w:t xml:space="preserve">представляет собой процедуру оценки динамики учебной и творческой активности учащегося, направленности, широты или избирательности интересов, выраженности проявлений творческой инициативы, а также уровня высших достижений, демонстрируемых данным учащимся. В портфолио включаются как работы учащегося (в том числе фотографии, видеоматериалы и </w:t>
      </w:r>
      <w:proofErr w:type="gramStart"/>
      <w:r>
        <w:t>другое</w:t>
      </w:r>
      <w:proofErr w:type="gramEnd"/>
      <w:r>
        <w:t>), так и отзывы на эти работы (например, наградные листы, дипломы, сертификаты участия, рецензии и другие). Отбор работ и отзывов для портфолио ведется самим</w:t>
      </w:r>
      <w:r>
        <w:rPr>
          <w:spacing w:val="-1"/>
        </w:rPr>
        <w:t xml:space="preserve"> </w:t>
      </w:r>
      <w:r>
        <w:t>обучающимся совместно с классным</w:t>
      </w:r>
      <w:r>
        <w:rPr>
          <w:spacing w:val="-1"/>
        </w:rPr>
        <w:t xml:space="preserve"> </w:t>
      </w:r>
      <w:r>
        <w:t>руководителем и при участии семьи.</w:t>
      </w:r>
      <w:r>
        <w:rPr>
          <w:spacing w:val="-18"/>
        </w:rPr>
        <w:t xml:space="preserve"> </w:t>
      </w:r>
      <w:r>
        <w:t>Включение</w:t>
      </w:r>
      <w:r>
        <w:rPr>
          <w:spacing w:val="-17"/>
        </w:rPr>
        <w:t xml:space="preserve"> </w:t>
      </w:r>
      <w:r>
        <w:t>каких-либо</w:t>
      </w:r>
      <w:r>
        <w:rPr>
          <w:spacing w:val="-18"/>
        </w:rPr>
        <w:t xml:space="preserve"> </w:t>
      </w:r>
      <w:r>
        <w:t>материалов</w:t>
      </w:r>
      <w:r>
        <w:rPr>
          <w:spacing w:val="-17"/>
        </w:rPr>
        <w:t xml:space="preserve"> </w:t>
      </w:r>
      <w:r>
        <w:t>в</w:t>
      </w:r>
      <w:r>
        <w:rPr>
          <w:spacing w:val="-18"/>
        </w:rPr>
        <w:t xml:space="preserve"> </w:t>
      </w:r>
      <w:r>
        <w:t>портфолио</w:t>
      </w:r>
      <w:r>
        <w:rPr>
          <w:spacing w:val="-17"/>
        </w:rPr>
        <w:t xml:space="preserve"> </w:t>
      </w:r>
      <w:r>
        <w:t>без</w:t>
      </w:r>
      <w:r>
        <w:rPr>
          <w:spacing w:val="-18"/>
        </w:rPr>
        <w:t xml:space="preserve"> </w:t>
      </w:r>
      <w:r>
        <w:t>согласия</w:t>
      </w:r>
      <w:r>
        <w:rPr>
          <w:spacing w:val="-17"/>
        </w:rPr>
        <w:t xml:space="preserve"> </w:t>
      </w:r>
      <w:r>
        <w:t>обучающегося не допускается. Портфолио в части подборки документов формируется в электронном виде в течение всех лет обучения на уровне основного общего образования. Результаты, представленные в портфолио, используются при выработке</w:t>
      </w:r>
      <w:r>
        <w:rPr>
          <w:spacing w:val="-5"/>
        </w:rPr>
        <w:t xml:space="preserve"> </w:t>
      </w:r>
      <w:r>
        <w:t>рекомендаций</w:t>
      </w:r>
      <w:r>
        <w:rPr>
          <w:spacing w:val="-5"/>
        </w:rPr>
        <w:t xml:space="preserve"> </w:t>
      </w:r>
      <w:r>
        <w:t>по</w:t>
      </w:r>
      <w:r>
        <w:rPr>
          <w:spacing w:val="-4"/>
        </w:rPr>
        <w:t xml:space="preserve"> </w:t>
      </w:r>
      <w:r>
        <w:t>выбору</w:t>
      </w:r>
      <w:r>
        <w:rPr>
          <w:spacing w:val="-9"/>
        </w:rPr>
        <w:t xml:space="preserve"> </w:t>
      </w:r>
      <w:r>
        <w:t>индивидуальной</w:t>
      </w:r>
      <w:r>
        <w:rPr>
          <w:spacing w:val="-5"/>
        </w:rPr>
        <w:t xml:space="preserve"> </w:t>
      </w:r>
      <w:r>
        <w:t>образовательной</w:t>
      </w:r>
      <w:r>
        <w:rPr>
          <w:spacing w:val="-5"/>
        </w:rPr>
        <w:t xml:space="preserve"> </w:t>
      </w:r>
      <w:r>
        <w:t>траектории на уровне среднего общего образования и могут отражаться в характеристике.</w:t>
      </w:r>
    </w:p>
    <w:p w:rsidR="00AD7056" w:rsidRDefault="007C1836">
      <w:pPr>
        <w:spacing w:before="3"/>
        <w:ind w:left="1369"/>
        <w:rPr>
          <w:sz w:val="28"/>
        </w:rPr>
      </w:pPr>
      <w:r>
        <w:rPr>
          <w:b/>
          <w:sz w:val="28"/>
        </w:rPr>
        <w:t>Внутренний</w:t>
      </w:r>
      <w:r>
        <w:rPr>
          <w:b/>
          <w:spacing w:val="-11"/>
          <w:sz w:val="28"/>
        </w:rPr>
        <w:t xml:space="preserve"> </w:t>
      </w:r>
      <w:r>
        <w:rPr>
          <w:b/>
          <w:sz w:val="28"/>
        </w:rPr>
        <w:t>мониторинг</w:t>
      </w:r>
      <w:r>
        <w:rPr>
          <w:b/>
          <w:spacing w:val="-7"/>
          <w:sz w:val="28"/>
        </w:rPr>
        <w:t xml:space="preserve"> </w:t>
      </w:r>
      <w:r>
        <w:rPr>
          <w:sz w:val="28"/>
        </w:rPr>
        <w:t>представляет</w:t>
      </w:r>
      <w:r>
        <w:rPr>
          <w:spacing w:val="-8"/>
          <w:sz w:val="28"/>
        </w:rPr>
        <w:t xml:space="preserve"> </w:t>
      </w:r>
      <w:r>
        <w:rPr>
          <w:sz w:val="28"/>
        </w:rPr>
        <w:t>собой</w:t>
      </w:r>
      <w:r>
        <w:rPr>
          <w:spacing w:val="-7"/>
          <w:sz w:val="28"/>
        </w:rPr>
        <w:t xml:space="preserve"> </w:t>
      </w:r>
      <w:r>
        <w:rPr>
          <w:sz w:val="28"/>
        </w:rPr>
        <w:t>следующие</w:t>
      </w:r>
      <w:r>
        <w:rPr>
          <w:spacing w:val="-10"/>
          <w:sz w:val="28"/>
        </w:rPr>
        <w:t xml:space="preserve"> </w:t>
      </w:r>
      <w:r>
        <w:rPr>
          <w:spacing w:val="-2"/>
          <w:sz w:val="28"/>
        </w:rPr>
        <w:t>процедуры:</w:t>
      </w:r>
    </w:p>
    <w:p w:rsidR="00AD7056" w:rsidRDefault="007C1836">
      <w:pPr>
        <w:pStyle w:val="a4"/>
        <w:numPr>
          <w:ilvl w:val="0"/>
          <w:numId w:val="62"/>
        </w:numPr>
        <w:tabs>
          <w:tab w:val="left" w:pos="1461"/>
        </w:tabs>
        <w:spacing w:line="322" w:lineRule="exact"/>
        <w:ind w:left="1461" w:hanging="162"/>
        <w:jc w:val="left"/>
        <w:rPr>
          <w:sz w:val="28"/>
        </w:rPr>
      </w:pPr>
      <w:r>
        <w:rPr>
          <w:sz w:val="28"/>
        </w:rPr>
        <w:t>оценка</w:t>
      </w:r>
      <w:r>
        <w:rPr>
          <w:spacing w:val="-10"/>
          <w:sz w:val="28"/>
        </w:rPr>
        <w:t xml:space="preserve"> </w:t>
      </w:r>
      <w:r>
        <w:rPr>
          <w:sz w:val="28"/>
        </w:rPr>
        <w:t>уровня</w:t>
      </w:r>
      <w:r>
        <w:rPr>
          <w:spacing w:val="-10"/>
          <w:sz w:val="28"/>
        </w:rPr>
        <w:t xml:space="preserve"> </w:t>
      </w:r>
      <w:r>
        <w:rPr>
          <w:sz w:val="28"/>
        </w:rPr>
        <w:t>достижения</w:t>
      </w:r>
      <w:r>
        <w:rPr>
          <w:spacing w:val="-7"/>
          <w:sz w:val="28"/>
        </w:rPr>
        <w:t xml:space="preserve"> </w:t>
      </w:r>
      <w:r>
        <w:rPr>
          <w:sz w:val="28"/>
        </w:rPr>
        <w:t>предметных</w:t>
      </w:r>
      <w:r>
        <w:rPr>
          <w:spacing w:val="-6"/>
          <w:sz w:val="28"/>
        </w:rPr>
        <w:t xml:space="preserve"> </w:t>
      </w:r>
      <w:r>
        <w:rPr>
          <w:sz w:val="28"/>
        </w:rPr>
        <w:t>и</w:t>
      </w:r>
      <w:r>
        <w:rPr>
          <w:spacing w:val="-7"/>
          <w:sz w:val="28"/>
        </w:rPr>
        <w:t xml:space="preserve"> </w:t>
      </w:r>
      <w:proofErr w:type="spellStart"/>
      <w:r>
        <w:rPr>
          <w:sz w:val="28"/>
        </w:rPr>
        <w:t>метапредметных</w:t>
      </w:r>
      <w:proofErr w:type="spellEnd"/>
      <w:r>
        <w:rPr>
          <w:spacing w:val="-8"/>
          <w:sz w:val="28"/>
        </w:rPr>
        <w:t xml:space="preserve"> </w:t>
      </w:r>
      <w:r>
        <w:rPr>
          <w:spacing w:val="-2"/>
          <w:sz w:val="28"/>
        </w:rPr>
        <w:t>результатов;</w:t>
      </w:r>
    </w:p>
    <w:p w:rsidR="00AD7056" w:rsidRDefault="007C1836">
      <w:pPr>
        <w:pStyle w:val="a4"/>
        <w:numPr>
          <w:ilvl w:val="0"/>
          <w:numId w:val="62"/>
        </w:numPr>
        <w:tabs>
          <w:tab w:val="left" w:pos="1461"/>
        </w:tabs>
        <w:spacing w:line="322" w:lineRule="exact"/>
        <w:ind w:left="1461" w:hanging="162"/>
        <w:jc w:val="left"/>
        <w:rPr>
          <w:sz w:val="28"/>
        </w:rPr>
      </w:pPr>
      <w:r>
        <w:rPr>
          <w:sz w:val="28"/>
        </w:rPr>
        <w:t>оценка</w:t>
      </w:r>
      <w:r>
        <w:rPr>
          <w:spacing w:val="-9"/>
          <w:sz w:val="28"/>
        </w:rPr>
        <w:t xml:space="preserve"> </w:t>
      </w:r>
      <w:r>
        <w:rPr>
          <w:sz w:val="28"/>
        </w:rPr>
        <w:t>уровня</w:t>
      </w:r>
      <w:r>
        <w:rPr>
          <w:spacing w:val="-9"/>
          <w:sz w:val="28"/>
        </w:rPr>
        <w:t xml:space="preserve"> </w:t>
      </w:r>
      <w:r>
        <w:rPr>
          <w:sz w:val="28"/>
        </w:rPr>
        <w:t>функциональной</w:t>
      </w:r>
      <w:r>
        <w:rPr>
          <w:spacing w:val="-8"/>
          <w:sz w:val="28"/>
        </w:rPr>
        <w:t xml:space="preserve"> </w:t>
      </w:r>
      <w:r>
        <w:rPr>
          <w:spacing w:val="-2"/>
          <w:sz w:val="28"/>
        </w:rPr>
        <w:t>грамотности;</w:t>
      </w:r>
    </w:p>
    <w:p w:rsidR="00AD7056" w:rsidRDefault="007C1836">
      <w:pPr>
        <w:pStyle w:val="a4"/>
        <w:numPr>
          <w:ilvl w:val="0"/>
          <w:numId w:val="62"/>
        </w:numPr>
        <w:tabs>
          <w:tab w:val="left" w:pos="1548"/>
        </w:tabs>
        <w:ind w:right="274" w:firstLine="0"/>
        <w:rPr>
          <w:sz w:val="28"/>
        </w:rPr>
      </w:pPr>
      <w:r>
        <w:rPr>
          <w:sz w:val="28"/>
        </w:rPr>
        <w:t>оценка уровня профессионального мастерства учителя, осуществляемого на основе административных проверочных работ, анализа посещенных уроков, анализа качества учебных заданий, предлагаемых учителем обучающимся.</w:t>
      </w:r>
    </w:p>
    <w:p w:rsidR="00AD7056" w:rsidRDefault="007C1836">
      <w:pPr>
        <w:pStyle w:val="a3"/>
        <w:spacing w:before="1"/>
        <w:ind w:right="275" w:firstLine="707"/>
      </w:pPr>
      <w:r>
        <w:t>Содержание и периодичность внутреннего мониторинга устанавливается решением</w:t>
      </w:r>
      <w:r>
        <w:rPr>
          <w:spacing w:val="-16"/>
        </w:rPr>
        <w:t xml:space="preserve"> </w:t>
      </w:r>
      <w:r>
        <w:t>педагогического</w:t>
      </w:r>
      <w:r>
        <w:rPr>
          <w:spacing w:val="-16"/>
        </w:rPr>
        <w:t xml:space="preserve"> </w:t>
      </w:r>
      <w:r>
        <w:t>совета.</w:t>
      </w:r>
      <w:r>
        <w:rPr>
          <w:spacing w:val="-17"/>
        </w:rPr>
        <w:t xml:space="preserve"> </w:t>
      </w:r>
      <w:r>
        <w:t>Результаты</w:t>
      </w:r>
      <w:r>
        <w:rPr>
          <w:spacing w:val="-16"/>
        </w:rPr>
        <w:t xml:space="preserve"> </w:t>
      </w:r>
      <w:r>
        <w:t>внутреннего</w:t>
      </w:r>
      <w:r>
        <w:rPr>
          <w:spacing w:val="-18"/>
        </w:rPr>
        <w:t xml:space="preserve"> </w:t>
      </w:r>
      <w:r>
        <w:t>мониторинга</w:t>
      </w:r>
      <w:r>
        <w:rPr>
          <w:spacing w:val="-16"/>
        </w:rPr>
        <w:t xml:space="preserve"> </w:t>
      </w:r>
      <w:r>
        <w:t>являются основанием</w:t>
      </w:r>
      <w:r>
        <w:rPr>
          <w:spacing w:val="-16"/>
        </w:rPr>
        <w:t xml:space="preserve"> </w:t>
      </w:r>
      <w:r>
        <w:t>для</w:t>
      </w:r>
      <w:r>
        <w:rPr>
          <w:spacing w:val="-15"/>
        </w:rPr>
        <w:t xml:space="preserve"> </w:t>
      </w:r>
      <w:r>
        <w:t>рекомендаций</w:t>
      </w:r>
      <w:r>
        <w:rPr>
          <w:spacing w:val="-15"/>
        </w:rPr>
        <w:t xml:space="preserve"> </w:t>
      </w:r>
      <w:r>
        <w:t>как</w:t>
      </w:r>
      <w:r>
        <w:rPr>
          <w:spacing w:val="-16"/>
        </w:rPr>
        <w:t xml:space="preserve"> </w:t>
      </w:r>
      <w:r>
        <w:t>для</w:t>
      </w:r>
      <w:r>
        <w:rPr>
          <w:spacing w:val="-15"/>
        </w:rPr>
        <w:t xml:space="preserve"> </w:t>
      </w:r>
      <w:r>
        <w:t>текущей</w:t>
      </w:r>
      <w:r>
        <w:rPr>
          <w:spacing w:val="-15"/>
        </w:rPr>
        <w:t xml:space="preserve"> </w:t>
      </w:r>
      <w:r>
        <w:t>коррекции</w:t>
      </w:r>
      <w:r>
        <w:rPr>
          <w:spacing w:val="-15"/>
        </w:rPr>
        <w:t xml:space="preserve"> </w:t>
      </w:r>
      <w:r>
        <w:t>учебного</w:t>
      </w:r>
      <w:r>
        <w:rPr>
          <w:spacing w:val="-15"/>
        </w:rPr>
        <w:t xml:space="preserve"> </w:t>
      </w:r>
      <w:r>
        <w:t>процесса</w:t>
      </w:r>
      <w:r>
        <w:rPr>
          <w:spacing w:val="-16"/>
        </w:rPr>
        <w:t xml:space="preserve"> </w:t>
      </w:r>
      <w:r>
        <w:t>и</w:t>
      </w:r>
      <w:r>
        <w:rPr>
          <w:spacing w:val="-18"/>
        </w:rPr>
        <w:t xml:space="preserve"> </w:t>
      </w:r>
      <w:r>
        <w:t>его индивидуализации, так и для повышения квалификации учителя. Результаты внутреннего мониторинга в части оценки уровня достижений обучающихся обобщаются и отражаются в их характеристиках.</w:t>
      </w:r>
    </w:p>
    <w:p w:rsidR="00AD7056" w:rsidRDefault="007C1836">
      <w:pPr>
        <w:pStyle w:val="a3"/>
        <w:ind w:right="276"/>
      </w:pPr>
      <w:r>
        <w:rPr>
          <w:b/>
        </w:rPr>
        <w:t xml:space="preserve">Промежуточная аттестация </w:t>
      </w:r>
      <w:r>
        <w:t xml:space="preserve">представляет собой процедуру аттестации </w:t>
      </w:r>
      <w:proofErr w:type="gramStart"/>
      <w:r>
        <w:t>обучающихся</w:t>
      </w:r>
      <w:proofErr w:type="gramEnd"/>
      <w:r>
        <w:t>, которая проводится в конце каждого учебного периода и в конце учебного</w:t>
      </w:r>
      <w:r>
        <w:rPr>
          <w:spacing w:val="67"/>
          <w:w w:val="150"/>
        </w:rPr>
        <w:t xml:space="preserve"> </w:t>
      </w:r>
      <w:r>
        <w:t>года</w:t>
      </w:r>
      <w:r>
        <w:rPr>
          <w:spacing w:val="68"/>
          <w:w w:val="150"/>
        </w:rPr>
        <w:t xml:space="preserve"> </w:t>
      </w:r>
      <w:r>
        <w:t>по</w:t>
      </w:r>
      <w:r>
        <w:rPr>
          <w:spacing w:val="69"/>
          <w:w w:val="150"/>
        </w:rPr>
        <w:t xml:space="preserve"> </w:t>
      </w:r>
      <w:r>
        <w:t>каждому</w:t>
      </w:r>
      <w:r>
        <w:rPr>
          <w:spacing w:val="64"/>
          <w:w w:val="150"/>
        </w:rPr>
        <w:t xml:space="preserve"> </w:t>
      </w:r>
      <w:r>
        <w:t>изучаемому</w:t>
      </w:r>
      <w:r>
        <w:rPr>
          <w:spacing w:val="69"/>
          <w:w w:val="150"/>
        </w:rPr>
        <w:t xml:space="preserve"> </w:t>
      </w:r>
      <w:r>
        <w:t>учебному</w:t>
      </w:r>
      <w:r>
        <w:rPr>
          <w:spacing w:val="64"/>
          <w:w w:val="150"/>
        </w:rPr>
        <w:t xml:space="preserve"> </w:t>
      </w:r>
      <w:r>
        <w:t>предмету.</w:t>
      </w:r>
      <w:r>
        <w:rPr>
          <w:spacing w:val="70"/>
          <w:w w:val="150"/>
        </w:rPr>
        <w:t xml:space="preserve"> </w:t>
      </w:r>
      <w:r>
        <w:rPr>
          <w:spacing w:val="-2"/>
        </w:rPr>
        <w:t>Промежуточная</w:t>
      </w:r>
    </w:p>
    <w:p w:rsidR="00AD7056" w:rsidRDefault="00AD7056">
      <w:pPr>
        <w:pStyle w:val="a3"/>
        <w:sectPr w:rsidR="00AD7056">
          <w:pgSz w:w="11900" w:h="16840"/>
          <w:pgMar w:top="1040" w:right="283" w:bottom="480" w:left="141" w:header="0" w:footer="294" w:gutter="0"/>
          <w:cols w:space="720"/>
        </w:sectPr>
      </w:pPr>
    </w:p>
    <w:p w:rsidR="00AD7056" w:rsidRDefault="007C1836">
      <w:pPr>
        <w:pStyle w:val="a3"/>
        <w:spacing w:before="74"/>
        <w:ind w:right="272"/>
      </w:pPr>
      <w:r>
        <w:lastRenderedPageBreak/>
        <w:t>аттестация проводится на основе результатов накопленной оценки и результатов выполнения тематических проверочных работ по учебным предметам.</w:t>
      </w:r>
    </w:p>
    <w:p w:rsidR="00AD7056" w:rsidRDefault="007C1836">
      <w:pPr>
        <w:pStyle w:val="a3"/>
        <w:ind w:right="273"/>
      </w:pPr>
      <w:r>
        <w:t xml:space="preserve">Промежуточная оценка, фиксирующая достижение предметных планируемых результатов и универсальных учебных действий, является основанием для перевода в следующий класс и для </w:t>
      </w:r>
      <w:proofErr w:type="gramStart"/>
      <w:r>
        <w:t>допуска</w:t>
      </w:r>
      <w:proofErr w:type="gramEnd"/>
      <w:r>
        <w:t xml:space="preserve"> обучающегося к ГИА. Порядок проведения промежуточной аттестации регламентируется статьей 58 Федерального закона и иными нормативными актами.</w:t>
      </w:r>
    </w:p>
    <w:p w:rsidR="00AD7056" w:rsidRDefault="007C1836">
      <w:pPr>
        <w:pStyle w:val="2"/>
        <w:spacing w:before="5" w:line="319" w:lineRule="exact"/>
        <w:ind w:left="1299"/>
      </w:pPr>
      <w:r>
        <w:t>Государственная</w:t>
      </w:r>
      <w:r>
        <w:rPr>
          <w:spacing w:val="-12"/>
        </w:rPr>
        <w:t xml:space="preserve"> </w:t>
      </w:r>
      <w:r>
        <w:t>итоговая</w:t>
      </w:r>
      <w:r>
        <w:rPr>
          <w:spacing w:val="-12"/>
        </w:rPr>
        <w:t xml:space="preserve"> </w:t>
      </w:r>
      <w:r>
        <w:rPr>
          <w:spacing w:val="-2"/>
        </w:rPr>
        <w:t>аттестация</w:t>
      </w:r>
    </w:p>
    <w:p w:rsidR="00AD7056" w:rsidRDefault="007C1836">
      <w:pPr>
        <w:pStyle w:val="a3"/>
        <w:ind w:right="270"/>
      </w:pPr>
      <w:r>
        <w:t>В соответствии со статьей 59 Федерального закона ГИА является обязательной процедурой, завершающей освоение ООП СОО. Порядок проведения ГИА регламентируется Федеральным законом и иными нормативными актами.</w:t>
      </w:r>
    </w:p>
    <w:p w:rsidR="00AD7056" w:rsidRDefault="007C1836">
      <w:pPr>
        <w:pStyle w:val="a3"/>
        <w:ind w:right="278"/>
      </w:pPr>
      <w:r>
        <w:t xml:space="preserve">Целью ГИА является установление уровня образовательных достижений </w:t>
      </w:r>
      <w:r>
        <w:rPr>
          <w:spacing w:val="-2"/>
        </w:rPr>
        <w:t>выпускников.</w:t>
      </w:r>
    </w:p>
    <w:p w:rsidR="00AD7056" w:rsidRDefault="007C1836">
      <w:pPr>
        <w:pStyle w:val="a3"/>
        <w:ind w:right="276" w:firstLine="707"/>
      </w:pPr>
      <w:r>
        <w:t xml:space="preserve">ГИА включает в себя два обязательных экзамена (по русскому языку и математике). </w:t>
      </w:r>
      <w:proofErr w:type="gramStart"/>
      <w:r>
        <w:t>Экзамены</w:t>
      </w:r>
      <w:proofErr w:type="gramEnd"/>
      <w:r>
        <w:t xml:space="preserve"> по другим учебным предметам обучающиеся сдают на добровольной основе по своему выбору. ГИА проводится в форме основного государственного экзамена (ОГЭ) с использованием контрольных измерительных материалов, представляющих собой комплексы заданий в стандартизированной форме и в форме устных и письменных экзаменов с использованием тем, билетов и иных форм по решению образовательной организации (государственный выпускной экзамен — ГВЭ).</w:t>
      </w:r>
    </w:p>
    <w:p w:rsidR="00AD7056" w:rsidRDefault="007C1836">
      <w:pPr>
        <w:pStyle w:val="a3"/>
        <w:ind w:right="274" w:firstLine="707"/>
      </w:pPr>
      <w:r>
        <w:t>К государственной итоговой аттестации допускается обучающийся, не имеющий академической задолженности и в полном объеме выполнивший учебный план или индивидуальный учебный план, если иное не установлено порядком проведения государственной итоговой аттестации по соответствующим образовательным программам. Условием допуска к ГИА является успешное написание итогового сочинения (изложения), которое оценивается по единым критериям в системе «зачет/незачет».</w:t>
      </w:r>
    </w:p>
    <w:p w:rsidR="00AD7056" w:rsidRDefault="007C1836">
      <w:pPr>
        <w:pStyle w:val="a3"/>
        <w:ind w:right="271" w:firstLine="707"/>
      </w:pPr>
      <w:r>
        <w:rPr>
          <w:b/>
        </w:rPr>
        <w:t xml:space="preserve">Итоговая оценка </w:t>
      </w:r>
      <w:r>
        <w:t>(итоговая аттестация) по предмету складывается из результатов внутренней и внешней оценки. К результатам внешней оценки относятся результаты ГИА. К результатам внутренней оценки относятся предметные результаты, зафиксированные в системе накопленной оценки и результаты выполнения итоговой работы по предмету. Такой подход позволяет обеспечить полноту охвата планируемых результатов и выявить кумулятивный эффект обучения, обеспечивающий приро</w:t>
      </w:r>
      <w:proofErr w:type="gramStart"/>
      <w:r>
        <w:t>ст в гл</w:t>
      </w:r>
      <w:proofErr w:type="gramEnd"/>
      <w:r>
        <w:t>убине понимания изучаемого материала и свободе оперирования им. По предметам, не вынесенным на ГИА, итоговая оценка ставится на основе результатов только внутренней оценки.</w:t>
      </w:r>
    </w:p>
    <w:p w:rsidR="00AD7056" w:rsidRDefault="007C1836" w:rsidP="00333718">
      <w:pPr>
        <w:pStyle w:val="a3"/>
        <w:ind w:right="280"/>
      </w:pPr>
      <w:r>
        <w:t>Итоговая оценка по предмету фиксируется в документе об уровне образования государственного образца — аттестате об основном общем образовании.</w:t>
      </w:r>
    </w:p>
    <w:p w:rsidR="00333718" w:rsidRPr="00333718" w:rsidRDefault="00333718" w:rsidP="00333718">
      <w:pPr>
        <w:pStyle w:val="a3"/>
        <w:ind w:right="280"/>
      </w:pPr>
    </w:p>
    <w:p w:rsidR="00AD7056" w:rsidRDefault="007C1836" w:rsidP="00333718">
      <w:pPr>
        <w:pStyle w:val="2"/>
        <w:numPr>
          <w:ilvl w:val="0"/>
          <w:numId w:val="61"/>
        </w:numPr>
        <w:tabs>
          <w:tab w:val="left" w:pos="1508"/>
        </w:tabs>
        <w:ind w:right="273"/>
      </w:pPr>
      <w:bookmarkStart w:id="0" w:name="_TOC_250006"/>
      <w:bookmarkEnd w:id="0"/>
      <w:r>
        <w:t>Содержательный раздел основной образовательной программы среднего общего образования</w:t>
      </w:r>
    </w:p>
    <w:p w:rsidR="00AD7056" w:rsidRDefault="007C1836">
      <w:pPr>
        <w:pStyle w:val="a4"/>
        <w:numPr>
          <w:ilvl w:val="1"/>
          <w:numId w:val="61"/>
        </w:numPr>
        <w:tabs>
          <w:tab w:val="left" w:pos="1830"/>
        </w:tabs>
        <w:ind w:right="279" w:firstLine="0"/>
        <w:jc w:val="both"/>
        <w:rPr>
          <w:b/>
          <w:sz w:val="28"/>
        </w:rPr>
      </w:pPr>
      <w:r>
        <w:rPr>
          <w:b/>
          <w:sz w:val="28"/>
        </w:rPr>
        <w:t>Программа развития универсальных учебных действий при получении среднего общего образования</w:t>
      </w:r>
    </w:p>
    <w:p w:rsidR="00AD7056" w:rsidRDefault="007C1836">
      <w:pPr>
        <w:pStyle w:val="a3"/>
        <w:spacing w:line="278" w:lineRule="auto"/>
        <w:ind w:right="565" w:firstLine="1118"/>
      </w:pPr>
      <w:r>
        <w:t>Программа</w:t>
      </w:r>
      <w:r>
        <w:rPr>
          <w:spacing w:val="-7"/>
        </w:rPr>
        <w:t xml:space="preserve"> </w:t>
      </w:r>
      <w:r>
        <w:t>развития</w:t>
      </w:r>
      <w:r>
        <w:rPr>
          <w:spacing w:val="-7"/>
        </w:rPr>
        <w:t xml:space="preserve"> </w:t>
      </w:r>
      <w:r>
        <w:t>универсальных</w:t>
      </w:r>
      <w:r>
        <w:rPr>
          <w:spacing w:val="-6"/>
        </w:rPr>
        <w:t xml:space="preserve"> </w:t>
      </w:r>
      <w:r>
        <w:t>учебных</w:t>
      </w:r>
      <w:r>
        <w:rPr>
          <w:spacing w:val="-6"/>
        </w:rPr>
        <w:t xml:space="preserve"> </w:t>
      </w:r>
      <w:r>
        <w:t>действий</w:t>
      </w:r>
      <w:r>
        <w:rPr>
          <w:spacing w:val="-7"/>
        </w:rPr>
        <w:t xml:space="preserve"> </w:t>
      </w:r>
      <w:r>
        <w:t>при</w:t>
      </w:r>
      <w:r>
        <w:rPr>
          <w:spacing w:val="-7"/>
        </w:rPr>
        <w:t xml:space="preserve"> </w:t>
      </w:r>
      <w:r>
        <w:t xml:space="preserve">получении среднего общего образования (далее - Программа) направлена </w:t>
      </w:r>
      <w:proofErr w:type="gramStart"/>
      <w:r>
        <w:t>на</w:t>
      </w:r>
      <w:proofErr w:type="gramEnd"/>
      <w:r>
        <w:t>:</w:t>
      </w:r>
    </w:p>
    <w:p w:rsidR="00AD7056" w:rsidRDefault="007C1836">
      <w:pPr>
        <w:pStyle w:val="a3"/>
        <w:ind w:right="278" w:firstLine="719"/>
      </w:pPr>
      <w:r>
        <w:t xml:space="preserve">реализацию требований Стандарта к личностным и </w:t>
      </w:r>
      <w:proofErr w:type="spellStart"/>
      <w:r>
        <w:t>метапредметным</w:t>
      </w:r>
      <w:proofErr w:type="spellEnd"/>
      <w:r>
        <w:t xml:space="preserve"> </w:t>
      </w:r>
      <w:r>
        <w:lastRenderedPageBreak/>
        <w:t>результатам освоения основной образовательной программы;</w:t>
      </w:r>
    </w:p>
    <w:p w:rsidR="00AD7056" w:rsidRDefault="007C1836">
      <w:pPr>
        <w:pStyle w:val="a3"/>
        <w:ind w:right="279" w:firstLine="719"/>
      </w:pPr>
      <w:r>
        <w:t xml:space="preserve">повышение эффективности освоения </w:t>
      </w:r>
      <w:proofErr w:type="gramStart"/>
      <w:r>
        <w:t>обучающимися</w:t>
      </w:r>
      <w:proofErr w:type="gramEnd"/>
      <w:r>
        <w:t xml:space="preserve"> основной образовательной программы, а также усвоения знаний и учебных действий;</w:t>
      </w:r>
    </w:p>
    <w:p w:rsidR="00AD7056" w:rsidRDefault="007C1836">
      <w:pPr>
        <w:pStyle w:val="a3"/>
        <w:ind w:right="269" w:firstLine="719"/>
      </w:pPr>
      <w:r>
        <w:t>формирование у обучающихся системных представлений и опыта применения методов, технологий и форм организации проектной и учебно-исследовательской деятельности для достижения практико-ориентированных результатов образования;</w:t>
      </w:r>
    </w:p>
    <w:p w:rsidR="00AD7056" w:rsidRDefault="007C1836">
      <w:pPr>
        <w:pStyle w:val="a3"/>
        <w:ind w:right="276" w:firstLine="719"/>
      </w:pPr>
      <w:r>
        <w:t>формирование навыков разработки, реализации и общественной презентации</w:t>
      </w:r>
      <w:r>
        <w:rPr>
          <w:spacing w:val="-10"/>
        </w:rPr>
        <w:t xml:space="preserve"> </w:t>
      </w:r>
      <w:proofErr w:type="gramStart"/>
      <w:r>
        <w:t>обучающимися</w:t>
      </w:r>
      <w:proofErr w:type="gramEnd"/>
      <w:r>
        <w:rPr>
          <w:spacing w:val="-10"/>
        </w:rPr>
        <w:t xml:space="preserve"> </w:t>
      </w:r>
      <w:r>
        <w:t>результатов</w:t>
      </w:r>
      <w:r>
        <w:rPr>
          <w:spacing w:val="-10"/>
        </w:rPr>
        <w:t xml:space="preserve"> </w:t>
      </w:r>
      <w:r>
        <w:t>исследования,</w:t>
      </w:r>
      <w:r>
        <w:rPr>
          <w:spacing w:val="-10"/>
        </w:rPr>
        <w:t xml:space="preserve"> </w:t>
      </w:r>
      <w:r>
        <w:t>индивидуального</w:t>
      </w:r>
      <w:r>
        <w:rPr>
          <w:spacing w:val="-10"/>
        </w:rPr>
        <w:t xml:space="preserve"> </w:t>
      </w:r>
      <w:r>
        <w:t xml:space="preserve">проекта, направленного на решение научной, личностно и (или) социально значимой </w:t>
      </w:r>
      <w:r>
        <w:rPr>
          <w:spacing w:val="-2"/>
        </w:rPr>
        <w:t>проблемы.</w:t>
      </w:r>
    </w:p>
    <w:p w:rsidR="00AD7056" w:rsidRDefault="007C1836">
      <w:pPr>
        <w:pStyle w:val="2"/>
        <w:numPr>
          <w:ilvl w:val="0"/>
          <w:numId w:val="60"/>
        </w:numPr>
        <w:tabs>
          <w:tab w:val="left" w:pos="1508"/>
        </w:tabs>
        <w:spacing w:before="316"/>
        <w:ind w:right="271" w:firstLine="0"/>
        <w:jc w:val="both"/>
      </w:pPr>
      <w:r>
        <w:t>Цели и задачи, включающие учебно-исследовательскую и проектную деятельность обучающихся как средство совершенствования их универсальных учебных действий; описание места Программы и ее роли в реализации требований ФГОС СОО</w:t>
      </w:r>
    </w:p>
    <w:p w:rsidR="00AD7056" w:rsidRDefault="007C1836">
      <w:pPr>
        <w:pStyle w:val="a3"/>
        <w:ind w:right="276" w:firstLine="707"/>
      </w:pPr>
      <w:r>
        <w:t>На уровне среднего общего образования продолжается формирование универсальных учебных действий, систематизированный комплекс которых закреплен во ФГОС СОО.</w:t>
      </w:r>
    </w:p>
    <w:p w:rsidR="00AD7056" w:rsidRDefault="007C1836">
      <w:pPr>
        <w:pStyle w:val="a3"/>
        <w:ind w:right="271" w:firstLine="707"/>
      </w:pPr>
      <w:r>
        <w:t>Универсальные учебные действия (УУД) трактуются в Стандарте как обобщенные учебные действия, позволяющие решать широкий</w:t>
      </w:r>
      <w:r>
        <w:rPr>
          <w:spacing w:val="40"/>
        </w:rPr>
        <w:t xml:space="preserve"> </w:t>
      </w:r>
      <w:r>
        <w:t>круг задач в различных учебных предметах и являющиеся результатами</w:t>
      </w:r>
      <w:r>
        <w:rPr>
          <w:spacing w:val="40"/>
        </w:rPr>
        <w:t xml:space="preserve"> </w:t>
      </w:r>
      <w:proofErr w:type="gramStart"/>
      <w:r>
        <w:t>освоения</w:t>
      </w:r>
      <w:proofErr w:type="gramEnd"/>
      <w:r>
        <w:t xml:space="preserve"> обучающимися программы среднего общего образования.</w:t>
      </w:r>
    </w:p>
    <w:p w:rsidR="00AD7056" w:rsidRDefault="007C1836" w:rsidP="00333718">
      <w:pPr>
        <w:pStyle w:val="a3"/>
        <w:ind w:right="278"/>
      </w:pPr>
      <w:r>
        <w:t>Формирование системы универсальных учебных действий осуществляется с учетом</w:t>
      </w:r>
      <w:r>
        <w:rPr>
          <w:spacing w:val="59"/>
        </w:rPr>
        <w:t xml:space="preserve"> </w:t>
      </w:r>
      <w:r>
        <w:t>возрастных</w:t>
      </w:r>
      <w:r>
        <w:rPr>
          <w:spacing w:val="61"/>
        </w:rPr>
        <w:t xml:space="preserve"> </w:t>
      </w:r>
      <w:r>
        <w:t>особенностей</w:t>
      </w:r>
      <w:r>
        <w:rPr>
          <w:spacing w:val="63"/>
        </w:rPr>
        <w:t xml:space="preserve"> </w:t>
      </w:r>
      <w:r>
        <w:t>развития</w:t>
      </w:r>
      <w:r>
        <w:rPr>
          <w:spacing w:val="62"/>
        </w:rPr>
        <w:t xml:space="preserve"> </w:t>
      </w:r>
      <w:r>
        <w:t>личностной</w:t>
      </w:r>
      <w:r>
        <w:rPr>
          <w:spacing w:val="63"/>
        </w:rPr>
        <w:t xml:space="preserve"> </w:t>
      </w:r>
      <w:r>
        <w:t>и</w:t>
      </w:r>
      <w:r>
        <w:rPr>
          <w:spacing w:val="61"/>
        </w:rPr>
        <w:t xml:space="preserve"> </w:t>
      </w:r>
      <w:r>
        <w:t>познавательной</w:t>
      </w:r>
      <w:r>
        <w:rPr>
          <w:spacing w:val="63"/>
        </w:rPr>
        <w:t xml:space="preserve"> </w:t>
      </w:r>
      <w:r>
        <w:rPr>
          <w:spacing w:val="-4"/>
        </w:rPr>
        <w:t>сфер</w:t>
      </w:r>
      <w:r w:rsidR="00333718">
        <w:rPr>
          <w:spacing w:val="-4"/>
        </w:rPr>
        <w:t xml:space="preserve"> </w:t>
      </w:r>
      <w:r>
        <w:t>обучающихся.</w:t>
      </w:r>
      <w:r>
        <w:rPr>
          <w:spacing w:val="-16"/>
        </w:rPr>
        <w:t xml:space="preserve"> </w:t>
      </w:r>
      <w:r>
        <w:t>Универсальные</w:t>
      </w:r>
      <w:r>
        <w:rPr>
          <w:spacing w:val="-16"/>
        </w:rPr>
        <w:t xml:space="preserve"> </w:t>
      </w:r>
      <w:r>
        <w:t>учебные</w:t>
      </w:r>
      <w:r>
        <w:rPr>
          <w:spacing w:val="-16"/>
        </w:rPr>
        <w:t xml:space="preserve"> </w:t>
      </w:r>
      <w:r>
        <w:t>действия</w:t>
      </w:r>
      <w:r>
        <w:rPr>
          <w:spacing w:val="-16"/>
        </w:rPr>
        <w:t xml:space="preserve"> </w:t>
      </w:r>
      <w:r>
        <w:t>целенаправленно</w:t>
      </w:r>
      <w:r>
        <w:rPr>
          <w:spacing w:val="-13"/>
        </w:rPr>
        <w:t xml:space="preserve"> </w:t>
      </w:r>
      <w:r>
        <w:t>формируются</w:t>
      </w:r>
      <w:r>
        <w:rPr>
          <w:spacing w:val="-14"/>
        </w:rPr>
        <w:t xml:space="preserve"> </w:t>
      </w:r>
      <w:r>
        <w:t>в дошкольном, младшем школьном, подростковом возрастах и достигают высокого уровня развития к моменту перехода обучающихся на уровень среднего общего образования.</w:t>
      </w:r>
      <w:r>
        <w:rPr>
          <w:spacing w:val="-4"/>
        </w:rPr>
        <w:t xml:space="preserve"> </w:t>
      </w:r>
      <w:r>
        <w:t>Помимо</w:t>
      </w:r>
      <w:r>
        <w:rPr>
          <w:spacing w:val="-3"/>
        </w:rPr>
        <w:t xml:space="preserve"> </w:t>
      </w:r>
      <w:r>
        <w:t>возрастания</w:t>
      </w:r>
      <w:r>
        <w:rPr>
          <w:spacing w:val="-6"/>
        </w:rPr>
        <w:t xml:space="preserve"> </w:t>
      </w:r>
      <w:r>
        <w:t>сложности</w:t>
      </w:r>
      <w:r>
        <w:rPr>
          <w:spacing w:val="-6"/>
        </w:rPr>
        <w:t xml:space="preserve"> </w:t>
      </w:r>
      <w:r>
        <w:t>выполняемых</w:t>
      </w:r>
      <w:r>
        <w:rPr>
          <w:spacing w:val="-5"/>
        </w:rPr>
        <w:t xml:space="preserve"> </w:t>
      </w:r>
      <w:r>
        <w:t>действий</w:t>
      </w:r>
      <w:r>
        <w:rPr>
          <w:spacing w:val="-5"/>
        </w:rPr>
        <w:t xml:space="preserve"> </w:t>
      </w:r>
      <w:r>
        <w:t>повышается уровень</w:t>
      </w:r>
      <w:r>
        <w:rPr>
          <w:spacing w:val="-18"/>
        </w:rPr>
        <w:t xml:space="preserve"> </w:t>
      </w:r>
      <w:r>
        <w:t>их</w:t>
      </w:r>
      <w:r>
        <w:rPr>
          <w:spacing w:val="-17"/>
        </w:rPr>
        <w:t xml:space="preserve"> </w:t>
      </w:r>
      <w:proofErr w:type="spellStart"/>
      <w:r>
        <w:t>рефлексивности</w:t>
      </w:r>
      <w:proofErr w:type="spellEnd"/>
      <w:r>
        <w:rPr>
          <w:spacing w:val="-18"/>
        </w:rPr>
        <w:t xml:space="preserve"> </w:t>
      </w:r>
      <w:r>
        <w:t>(осознанности).</w:t>
      </w:r>
      <w:r>
        <w:rPr>
          <w:spacing w:val="-17"/>
        </w:rPr>
        <w:t xml:space="preserve"> </w:t>
      </w:r>
      <w:r>
        <w:t>Именно</w:t>
      </w:r>
      <w:r>
        <w:rPr>
          <w:spacing w:val="-18"/>
        </w:rPr>
        <w:t xml:space="preserve"> </w:t>
      </w:r>
      <w:r>
        <w:t>переход</w:t>
      </w:r>
      <w:r>
        <w:rPr>
          <w:spacing w:val="-17"/>
        </w:rPr>
        <w:t xml:space="preserve"> </w:t>
      </w:r>
      <w:r>
        <w:t>на</w:t>
      </w:r>
      <w:r>
        <w:rPr>
          <w:spacing w:val="-18"/>
        </w:rPr>
        <w:t xml:space="preserve"> </w:t>
      </w:r>
      <w:r>
        <w:t>качественно</w:t>
      </w:r>
      <w:r>
        <w:rPr>
          <w:spacing w:val="-17"/>
        </w:rPr>
        <w:t xml:space="preserve"> </w:t>
      </w:r>
      <w:r>
        <w:t>новый уровень рефлексии выделяет старший школьный возраст как особенный этап в становлении УУД. Универсальные учебные действия в процессе взросления из средства успешности решения предметных задач постепенно превращаются в объект рассмотрения, анализа.</w:t>
      </w:r>
      <w:r>
        <w:rPr>
          <w:spacing w:val="40"/>
        </w:rPr>
        <w:t xml:space="preserve"> </w:t>
      </w:r>
      <w:r>
        <w:t xml:space="preserve">Развивается также способность осуществлять широкий перенос сформированных универсальных учебных действий на </w:t>
      </w:r>
      <w:proofErr w:type="spellStart"/>
      <w:r>
        <w:t>внеучебные</w:t>
      </w:r>
      <w:proofErr w:type="spellEnd"/>
      <w:r>
        <w:t xml:space="preserve"> ситуации. Выработанные на базе предметного обучения и отрефлексированные, универсальные учебные действия начинают</w:t>
      </w:r>
      <w:r>
        <w:rPr>
          <w:spacing w:val="-1"/>
        </w:rPr>
        <w:t xml:space="preserve"> </w:t>
      </w:r>
      <w:r>
        <w:t>использоваться как универсальные в различных жизненных контекстах.</w:t>
      </w:r>
    </w:p>
    <w:p w:rsidR="00AD7056" w:rsidRDefault="007C1836">
      <w:pPr>
        <w:pStyle w:val="a3"/>
        <w:spacing w:before="1"/>
        <w:ind w:right="272" w:firstLine="707"/>
      </w:pPr>
      <w:r>
        <w:t>На уровне среднего общего образования регулятивные действия должны прирасти за счет умения выбирать успешные стратегии в трудных ситуациях, в конечном счете, управлять своей деятельностью в открытом образовательном пространстве. Развитие регулятивных действий тесно переплетается с развитием коммуникативных</w:t>
      </w:r>
      <w:r>
        <w:rPr>
          <w:spacing w:val="-18"/>
        </w:rPr>
        <w:t xml:space="preserve"> </w:t>
      </w:r>
      <w:r>
        <w:t>универсальных</w:t>
      </w:r>
      <w:r>
        <w:rPr>
          <w:spacing w:val="-17"/>
        </w:rPr>
        <w:t xml:space="preserve"> </w:t>
      </w:r>
      <w:r>
        <w:t>учебных</w:t>
      </w:r>
      <w:r>
        <w:rPr>
          <w:spacing w:val="-18"/>
        </w:rPr>
        <w:t xml:space="preserve"> </w:t>
      </w:r>
      <w:r>
        <w:t>действий.</w:t>
      </w:r>
      <w:r>
        <w:rPr>
          <w:spacing w:val="-17"/>
        </w:rPr>
        <w:t xml:space="preserve"> </w:t>
      </w:r>
      <w:r>
        <w:t>Старшеклассники</w:t>
      </w:r>
      <w:r>
        <w:rPr>
          <w:spacing w:val="-18"/>
        </w:rPr>
        <w:t xml:space="preserve"> </w:t>
      </w:r>
      <w:r>
        <w:t xml:space="preserve">осознанно используют коллективно-распределенную деятельность для решения разноплановых учебных, познавательных, исследовательских, проектных, профессиональных задач, для эффективного разрешения конфликтов. Старший школьный возраст является ключевым для развития познавательных </w:t>
      </w:r>
      <w:r>
        <w:lastRenderedPageBreak/>
        <w:t>универсальных учебных действий и формирования собственной образовательной стратегии. Появляется сознательное и развернутое формирование образовательного запроса. Это особенно важно с учетом повышения вариативности на уровне среднего общего образования, когда</w:t>
      </w:r>
      <w:r>
        <w:rPr>
          <w:spacing w:val="40"/>
        </w:rPr>
        <w:t xml:space="preserve"> </w:t>
      </w:r>
      <w:r>
        <w:t>старшеклассник оказывается в ситуации выбора</w:t>
      </w:r>
      <w:r>
        <w:rPr>
          <w:spacing w:val="40"/>
        </w:rPr>
        <w:t xml:space="preserve"> </w:t>
      </w:r>
      <w:r>
        <w:t>уровня изучения предметов,</w:t>
      </w:r>
      <w:r>
        <w:rPr>
          <w:spacing w:val="40"/>
        </w:rPr>
        <w:t xml:space="preserve"> </w:t>
      </w:r>
      <w:r>
        <w:t>профиля и подготовки к выбору будущей профессии.</w:t>
      </w:r>
    </w:p>
    <w:p w:rsidR="00AD7056" w:rsidRDefault="007C1836">
      <w:pPr>
        <w:pStyle w:val="a3"/>
        <w:ind w:right="269" w:firstLine="707"/>
      </w:pPr>
      <w:r>
        <w:rPr>
          <w:b/>
        </w:rPr>
        <w:t xml:space="preserve">Цель Программы развития УУД </w:t>
      </w:r>
      <w:r>
        <w:t xml:space="preserve">– повышение эффективности освоения </w:t>
      </w:r>
      <w:proofErr w:type="gramStart"/>
      <w:r>
        <w:t>обучающимися</w:t>
      </w:r>
      <w:proofErr w:type="gramEnd"/>
      <w:r>
        <w:t xml:space="preserve"> основной образовательной программы, а также усвоение знаний</w:t>
      </w:r>
      <w:r>
        <w:rPr>
          <w:spacing w:val="-1"/>
        </w:rPr>
        <w:t xml:space="preserve"> </w:t>
      </w:r>
      <w:r>
        <w:t>и учебных действий; формирование у обучающихся системных представлений и опыта применения методов, технологий и форм организации проектной и учебно-исследовательской деятельности для достижения практико-ориентированных результатов образования.</w:t>
      </w:r>
    </w:p>
    <w:p w:rsidR="00AD7056" w:rsidRDefault="007C1836">
      <w:pPr>
        <w:pStyle w:val="a3"/>
        <w:spacing w:before="1"/>
        <w:ind w:right="275" w:firstLine="707"/>
      </w:pPr>
      <w:r>
        <w:t>В</w:t>
      </w:r>
      <w:r>
        <w:rPr>
          <w:spacing w:val="-14"/>
        </w:rPr>
        <w:t xml:space="preserve"> </w:t>
      </w:r>
      <w:r>
        <w:t>соответствии</w:t>
      </w:r>
      <w:r>
        <w:rPr>
          <w:spacing w:val="-13"/>
        </w:rPr>
        <w:t xml:space="preserve"> </w:t>
      </w:r>
      <w:r>
        <w:t>с</w:t>
      </w:r>
      <w:r>
        <w:rPr>
          <w:spacing w:val="-16"/>
        </w:rPr>
        <w:t xml:space="preserve"> </w:t>
      </w:r>
      <w:r>
        <w:t>указанной</w:t>
      </w:r>
      <w:r>
        <w:rPr>
          <w:spacing w:val="-13"/>
        </w:rPr>
        <w:t xml:space="preserve"> </w:t>
      </w:r>
      <w:r>
        <w:t>целью</w:t>
      </w:r>
      <w:r>
        <w:rPr>
          <w:spacing w:val="-14"/>
        </w:rPr>
        <w:t xml:space="preserve"> </w:t>
      </w:r>
      <w:r>
        <w:t>программа</w:t>
      </w:r>
      <w:r>
        <w:rPr>
          <w:spacing w:val="-16"/>
        </w:rPr>
        <w:t xml:space="preserve"> </w:t>
      </w:r>
      <w:r>
        <w:t>развития</w:t>
      </w:r>
      <w:r>
        <w:rPr>
          <w:spacing w:val="-13"/>
        </w:rPr>
        <w:t xml:space="preserve"> </w:t>
      </w:r>
      <w:r>
        <w:t>УУД</w:t>
      </w:r>
      <w:r>
        <w:rPr>
          <w:spacing w:val="-13"/>
        </w:rPr>
        <w:t xml:space="preserve"> </w:t>
      </w:r>
      <w:r>
        <w:t xml:space="preserve">МОУ Ивановская СОШ определяет следующие </w:t>
      </w:r>
      <w:r>
        <w:rPr>
          <w:b/>
        </w:rPr>
        <w:t>задачи</w:t>
      </w:r>
      <w:r>
        <w:t>:</w:t>
      </w:r>
    </w:p>
    <w:p w:rsidR="00AD7056" w:rsidRDefault="007C1836">
      <w:pPr>
        <w:pStyle w:val="a4"/>
        <w:numPr>
          <w:ilvl w:val="0"/>
          <w:numId w:val="59"/>
        </w:numPr>
        <w:tabs>
          <w:tab w:val="left" w:pos="1759"/>
        </w:tabs>
        <w:spacing w:before="1"/>
        <w:ind w:right="272" w:firstLine="0"/>
        <w:rPr>
          <w:sz w:val="28"/>
        </w:rPr>
      </w:pPr>
      <w:r>
        <w:rPr>
          <w:sz w:val="28"/>
        </w:rPr>
        <w:t xml:space="preserve">организацию взаимодействия педагогов, обучающихся и, в случае необходимости, их родителей по совершенствованию навыков проектной и исследовательской деятельности, сформированных на предыдущих этапах обучения, таким образом, чтобы стало возможным максимально широкое и разнообразное применение универсальных учебных действий в новых </w:t>
      </w:r>
      <w:proofErr w:type="gramStart"/>
      <w:r>
        <w:rPr>
          <w:sz w:val="28"/>
        </w:rPr>
        <w:t>для</w:t>
      </w:r>
      <w:proofErr w:type="gramEnd"/>
      <w:r>
        <w:rPr>
          <w:sz w:val="28"/>
        </w:rPr>
        <w:t xml:space="preserve"> обучающихся ситуациях;</w:t>
      </w:r>
    </w:p>
    <w:p w:rsidR="00AD7056" w:rsidRDefault="007C1836">
      <w:pPr>
        <w:pStyle w:val="a4"/>
        <w:numPr>
          <w:ilvl w:val="0"/>
          <w:numId w:val="59"/>
        </w:numPr>
        <w:tabs>
          <w:tab w:val="left" w:pos="1673"/>
        </w:tabs>
        <w:spacing w:before="1"/>
        <w:ind w:right="277" w:firstLine="0"/>
        <w:rPr>
          <w:sz w:val="28"/>
        </w:rPr>
      </w:pPr>
      <w:r>
        <w:rPr>
          <w:sz w:val="28"/>
        </w:rPr>
        <w:t>обеспечение взаимосвязи способов организации урочной и внеурочной деятельности</w:t>
      </w:r>
      <w:r>
        <w:rPr>
          <w:spacing w:val="-4"/>
          <w:sz w:val="28"/>
        </w:rPr>
        <w:t xml:space="preserve"> </w:t>
      </w:r>
      <w:r>
        <w:rPr>
          <w:sz w:val="28"/>
        </w:rPr>
        <w:t>обучающихся</w:t>
      </w:r>
      <w:r>
        <w:rPr>
          <w:spacing w:val="-2"/>
          <w:sz w:val="28"/>
        </w:rPr>
        <w:t xml:space="preserve"> </w:t>
      </w:r>
      <w:r>
        <w:rPr>
          <w:sz w:val="28"/>
        </w:rPr>
        <w:t>по</w:t>
      </w:r>
      <w:r>
        <w:rPr>
          <w:spacing w:val="-2"/>
          <w:sz w:val="28"/>
        </w:rPr>
        <w:t xml:space="preserve"> </w:t>
      </w:r>
      <w:r>
        <w:rPr>
          <w:sz w:val="28"/>
        </w:rPr>
        <w:t>совершенствованию</w:t>
      </w:r>
      <w:r>
        <w:rPr>
          <w:spacing w:val="-4"/>
          <w:sz w:val="28"/>
        </w:rPr>
        <w:t xml:space="preserve"> </w:t>
      </w:r>
      <w:r>
        <w:rPr>
          <w:sz w:val="28"/>
        </w:rPr>
        <w:t>владения</w:t>
      </w:r>
      <w:r>
        <w:rPr>
          <w:spacing w:val="-2"/>
          <w:sz w:val="28"/>
        </w:rPr>
        <w:t xml:space="preserve"> </w:t>
      </w:r>
      <w:r>
        <w:rPr>
          <w:sz w:val="28"/>
        </w:rPr>
        <w:t>УУД,</w:t>
      </w:r>
      <w:r>
        <w:rPr>
          <w:spacing w:val="-3"/>
          <w:sz w:val="28"/>
        </w:rPr>
        <w:t xml:space="preserve"> </w:t>
      </w:r>
      <w:r>
        <w:rPr>
          <w:sz w:val="28"/>
        </w:rPr>
        <w:t>в</w:t>
      </w:r>
      <w:r>
        <w:rPr>
          <w:spacing w:val="-3"/>
          <w:sz w:val="28"/>
        </w:rPr>
        <w:t xml:space="preserve"> </w:t>
      </w:r>
      <w:r>
        <w:rPr>
          <w:sz w:val="28"/>
        </w:rPr>
        <w:t>том</w:t>
      </w:r>
      <w:r>
        <w:rPr>
          <w:spacing w:val="-4"/>
          <w:sz w:val="28"/>
        </w:rPr>
        <w:t xml:space="preserve"> </w:t>
      </w:r>
      <w:r>
        <w:rPr>
          <w:sz w:val="28"/>
        </w:rPr>
        <w:t>числе</w:t>
      </w:r>
      <w:r>
        <w:rPr>
          <w:spacing w:val="-3"/>
          <w:sz w:val="28"/>
        </w:rPr>
        <w:t xml:space="preserve"> </w:t>
      </w:r>
      <w:r>
        <w:rPr>
          <w:sz w:val="28"/>
        </w:rPr>
        <w:t>на материале содержания учебных предметов;</w:t>
      </w:r>
    </w:p>
    <w:p w:rsidR="00AD7056" w:rsidRDefault="007C1836">
      <w:pPr>
        <w:pStyle w:val="a4"/>
        <w:numPr>
          <w:ilvl w:val="0"/>
          <w:numId w:val="59"/>
        </w:numPr>
        <w:tabs>
          <w:tab w:val="left" w:pos="1764"/>
        </w:tabs>
        <w:spacing w:before="74"/>
        <w:ind w:right="277" w:firstLine="0"/>
        <w:rPr>
          <w:sz w:val="28"/>
        </w:rPr>
      </w:pPr>
      <w:r>
        <w:rPr>
          <w:sz w:val="28"/>
        </w:rPr>
        <w:t>включение развивающих задач, способствующих совершенствованию универсальных учебных действий, как в урочную, так и во внеурочную деятельность обучающихся;</w:t>
      </w:r>
    </w:p>
    <w:p w:rsidR="00AD7056" w:rsidRDefault="007C1836">
      <w:pPr>
        <w:pStyle w:val="a4"/>
        <w:numPr>
          <w:ilvl w:val="0"/>
          <w:numId w:val="59"/>
        </w:numPr>
        <w:tabs>
          <w:tab w:val="left" w:pos="1596"/>
        </w:tabs>
        <w:spacing w:line="242" w:lineRule="auto"/>
        <w:ind w:right="280" w:firstLine="0"/>
        <w:rPr>
          <w:sz w:val="28"/>
        </w:rPr>
      </w:pPr>
      <w:r>
        <w:rPr>
          <w:sz w:val="28"/>
        </w:rPr>
        <w:t>обеспечение преемственности программы развития универсальных учебных действий при переходе от основного общего к среднему общему образованию.</w:t>
      </w:r>
    </w:p>
    <w:p w:rsidR="00AD7056" w:rsidRDefault="007C1836">
      <w:pPr>
        <w:pStyle w:val="a3"/>
        <w:spacing w:line="317" w:lineRule="exact"/>
        <w:ind w:left="2019"/>
      </w:pPr>
      <w:r>
        <w:t>Программа</w:t>
      </w:r>
      <w:r>
        <w:rPr>
          <w:spacing w:val="-8"/>
        </w:rPr>
        <w:t xml:space="preserve"> </w:t>
      </w:r>
      <w:r>
        <w:rPr>
          <w:spacing w:val="-2"/>
        </w:rPr>
        <w:t>обеспечивает:</w:t>
      </w:r>
    </w:p>
    <w:p w:rsidR="00AD7056" w:rsidRDefault="007C1836">
      <w:pPr>
        <w:pStyle w:val="a3"/>
        <w:ind w:right="280" w:firstLine="719"/>
      </w:pPr>
      <w:r>
        <w:t xml:space="preserve">развитие у </w:t>
      </w:r>
      <w:proofErr w:type="gramStart"/>
      <w:r>
        <w:t>обучающихся</w:t>
      </w:r>
      <w:proofErr w:type="gramEnd"/>
      <w:r>
        <w:t xml:space="preserve"> способности к самопознанию, саморазвитию и </w:t>
      </w:r>
      <w:r>
        <w:rPr>
          <w:spacing w:val="-2"/>
        </w:rPr>
        <w:t>самоопределению;</w:t>
      </w:r>
    </w:p>
    <w:p w:rsidR="00AD7056" w:rsidRDefault="007C1836">
      <w:pPr>
        <w:pStyle w:val="a3"/>
        <w:ind w:right="273" w:firstLine="719"/>
      </w:pPr>
      <w:r>
        <w:t>формирование личностных ценностно-смысловых ориентиров и установок, системы значимых социальных и межличностных отношений, личностных, регулятивных, познавательных, коммуникативных универсальных учебных действий,</w:t>
      </w:r>
      <w:r>
        <w:rPr>
          <w:spacing w:val="-5"/>
        </w:rPr>
        <w:t xml:space="preserve"> </w:t>
      </w:r>
      <w:r>
        <w:t>способности</w:t>
      </w:r>
      <w:r>
        <w:rPr>
          <w:spacing w:val="-7"/>
        </w:rPr>
        <w:t xml:space="preserve"> </w:t>
      </w:r>
      <w:r>
        <w:t>их</w:t>
      </w:r>
      <w:r>
        <w:rPr>
          <w:spacing w:val="-5"/>
        </w:rPr>
        <w:t xml:space="preserve"> </w:t>
      </w:r>
      <w:r>
        <w:t>использования</w:t>
      </w:r>
      <w:r>
        <w:rPr>
          <w:spacing w:val="-4"/>
        </w:rPr>
        <w:t xml:space="preserve"> </w:t>
      </w:r>
      <w:r>
        <w:t>в</w:t>
      </w:r>
      <w:r>
        <w:rPr>
          <w:spacing w:val="-6"/>
        </w:rPr>
        <w:t xml:space="preserve"> </w:t>
      </w:r>
      <w:r>
        <w:t>учебной,</w:t>
      </w:r>
      <w:r>
        <w:rPr>
          <w:spacing w:val="-8"/>
        </w:rPr>
        <w:t xml:space="preserve"> </w:t>
      </w:r>
      <w:r>
        <w:t>познавательной</w:t>
      </w:r>
      <w:r>
        <w:rPr>
          <w:spacing w:val="-7"/>
        </w:rPr>
        <w:t xml:space="preserve"> </w:t>
      </w:r>
      <w:r>
        <w:t>и</w:t>
      </w:r>
      <w:r>
        <w:rPr>
          <w:spacing w:val="-4"/>
        </w:rPr>
        <w:t xml:space="preserve"> </w:t>
      </w:r>
      <w:r>
        <w:t xml:space="preserve">социальной </w:t>
      </w:r>
      <w:r>
        <w:rPr>
          <w:spacing w:val="-2"/>
        </w:rPr>
        <w:t>практике;</w:t>
      </w:r>
    </w:p>
    <w:p w:rsidR="00AD7056" w:rsidRDefault="007C1836">
      <w:pPr>
        <w:pStyle w:val="a3"/>
        <w:ind w:right="279" w:firstLine="719"/>
      </w:pPr>
      <w:r>
        <w:t>формирование умений самостоятельного планирования и осуществления учебной деятельности и организации учебного сотрудничества с педагогами и сверстниками, построения индивидуального образовательного маршрута;</w:t>
      </w:r>
    </w:p>
    <w:p w:rsidR="00AD7056" w:rsidRDefault="007C1836">
      <w:pPr>
        <w:pStyle w:val="a3"/>
        <w:spacing w:line="242" w:lineRule="auto"/>
        <w:ind w:right="279" w:firstLine="719"/>
      </w:pPr>
      <w:r>
        <w:t xml:space="preserve">решение задач общекультурного, личностного и познавательного развития </w:t>
      </w:r>
      <w:r>
        <w:rPr>
          <w:spacing w:val="-2"/>
        </w:rPr>
        <w:t>обучающихся;</w:t>
      </w:r>
    </w:p>
    <w:p w:rsidR="00AD7056" w:rsidRDefault="007C1836">
      <w:pPr>
        <w:pStyle w:val="a3"/>
        <w:ind w:right="272" w:firstLine="719"/>
      </w:pPr>
      <w:r>
        <w:t xml:space="preserve">повышение эффективности усвоения </w:t>
      </w:r>
      <w:proofErr w:type="gramStart"/>
      <w:r>
        <w:t>обучающимися</w:t>
      </w:r>
      <w:proofErr w:type="gramEnd"/>
      <w:r>
        <w:t xml:space="preserve"> знаний и учебных действий, формирование научного типа мышления, компетентностей в предметных областях, учебно-исследовательской, проектной и социальной </w:t>
      </w:r>
      <w:r>
        <w:rPr>
          <w:spacing w:val="-2"/>
        </w:rPr>
        <w:t>деятельности;</w:t>
      </w:r>
    </w:p>
    <w:p w:rsidR="00AD7056" w:rsidRDefault="007C1836">
      <w:pPr>
        <w:pStyle w:val="a3"/>
        <w:ind w:right="269" w:firstLine="719"/>
      </w:pPr>
      <w:r>
        <w:t xml:space="preserve">создание условий для интеграции урочных и внеурочных форм учебно-исследовательской и проектной деятельности обучающихся, а также их </w:t>
      </w:r>
      <w:r>
        <w:lastRenderedPageBreak/>
        <w:t xml:space="preserve">самостоятельной работы по подготовке и защите </w:t>
      </w:r>
      <w:proofErr w:type="gramStart"/>
      <w:r>
        <w:t>индивидуальных проектов</w:t>
      </w:r>
      <w:proofErr w:type="gramEnd"/>
      <w:r>
        <w:t>;</w:t>
      </w:r>
    </w:p>
    <w:p w:rsidR="00AD7056" w:rsidRDefault="007C1836">
      <w:pPr>
        <w:pStyle w:val="a3"/>
        <w:ind w:right="267" w:firstLine="719"/>
      </w:pPr>
      <w:r>
        <w:t>формирование навыков участия в различных формах организации учебно-исследовательской и проектной деятельности (творческие конкурсы, научные общества, научно-практические конференции, олимпиады, национальные образовательные программы и другие формы), возможность получения практико-ориентированного результата;</w:t>
      </w:r>
    </w:p>
    <w:p w:rsidR="00AD7056" w:rsidRDefault="007C1836">
      <w:pPr>
        <w:pStyle w:val="a3"/>
        <w:ind w:right="279" w:firstLine="719"/>
      </w:pPr>
      <w:r>
        <w:t xml:space="preserve">практическую направленность проводимых исследований и </w:t>
      </w:r>
      <w:proofErr w:type="gramStart"/>
      <w:r>
        <w:t>индивидуальных проектов</w:t>
      </w:r>
      <w:proofErr w:type="gramEnd"/>
      <w:r>
        <w:t>;</w:t>
      </w:r>
    </w:p>
    <w:p w:rsidR="00AD7056" w:rsidRDefault="007C1836">
      <w:pPr>
        <w:pStyle w:val="a3"/>
        <w:ind w:right="278" w:firstLine="719"/>
      </w:pPr>
      <w:r>
        <w:t xml:space="preserve">возможность практического использования приобретенных </w:t>
      </w:r>
      <w:proofErr w:type="gramStart"/>
      <w:r>
        <w:t>обучающимися</w:t>
      </w:r>
      <w:proofErr w:type="gramEnd"/>
      <w:r>
        <w:t xml:space="preserve"> коммуникативных навыков, навыков целеполагания, планирования и </w:t>
      </w:r>
      <w:r>
        <w:rPr>
          <w:spacing w:val="-2"/>
        </w:rPr>
        <w:t>самоконтроля;</w:t>
      </w:r>
    </w:p>
    <w:p w:rsidR="00AD7056" w:rsidRDefault="007C1836">
      <w:pPr>
        <w:pStyle w:val="a3"/>
        <w:spacing w:line="242" w:lineRule="auto"/>
        <w:ind w:right="278" w:firstLine="719"/>
      </w:pPr>
      <w:r>
        <w:t>подготовку к осознанному выбору дальнейшего образования и профессиональной деятельности.</w:t>
      </w:r>
    </w:p>
    <w:p w:rsidR="00AD7056" w:rsidRDefault="007C1836">
      <w:pPr>
        <w:pStyle w:val="2"/>
        <w:numPr>
          <w:ilvl w:val="0"/>
          <w:numId w:val="60"/>
        </w:numPr>
        <w:tabs>
          <w:tab w:val="left" w:pos="1508"/>
        </w:tabs>
        <w:spacing w:before="315"/>
        <w:ind w:right="275" w:firstLine="0"/>
        <w:jc w:val="both"/>
      </w:pPr>
      <w:r>
        <w:t>Описание понятий, функций, состава и характеристик универсальных учебных действий и их связи с содержанием отдельных учебных предметов и внеурочной деятельностью, а также места универсальных учебных действий в структуре образовательной деятельности</w:t>
      </w:r>
    </w:p>
    <w:p w:rsidR="00AD7056" w:rsidRDefault="007C1836" w:rsidP="00333718">
      <w:pPr>
        <w:pStyle w:val="a3"/>
        <w:spacing w:before="318"/>
        <w:ind w:right="276" w:firstLine="348"/>
      </w:pPr>
      <w:r>
        <w:t>Универсальные учебные действия целенаправленно формируются</w:t>
      </w:r>
      <w:r>
        <w:rPr>
          <w:spacing w:val="40"/>
        </w:rPr>
        <w:t xml:space="preserve"> </w:t>
      </w:r>
      <w:r>
        <w:t>в дошкольном, младшем школьном, подростковом возрастах и достигают высокого уровня</w:t>
      </w:r>
      <w:r>
        <w:rPr>
          <w:spacing w:val="30"/>
        </w:rPr>
        <w:t xml:space="preserve"> </w:t>
      </w:r>
      <w:r>
        <w:t>развития</w:t>
      </w:r>
      <w:r>
        <w:rPr>
          <w:spacing w:val="30"/>
        </w:rPr>
        <w:t xml:space="preserve"> </w:t>
      </w:r>
      <w:r>
        <w:t>к</w:t>
      </w:r>
      <w:r>
        <w:rPr>
          <w:spacing w:val="27"/>
        </w:rPr>
        <w:t xml:space="preserve"> </w:t>
      </w:r>
      <w:r>
        <w:t>моменту</w:t>
      </w:r>
      <w:r>
        <w:rPr>
          <w:spacing w:val="26"/>
        </w:rPr>
        <w:t xml:space="preserve"> </w:t>
      </w:r>
      <w:r>
        <w:t>перехода</w:t>
      </w:r>
      <w:r>
        <w:rPr>
          <w:spacing w:val="30"/>
        </w:rPr>
        <w:t xml:space="preserve"> </w:t>
      </w:r>
      <w:r>
        <w:t>обучающихся</w:t>
      </w:r>
      <w:r>
        <w:rPr>
          <w:spacing w:val="30"/>
        </w:rPr>
        <w:t xml:space="preserve"> </w:t>
      </w:r>
      <w:r>
        <w:t>на</w:t>
      </w:r>
      <w:r>
        <w:rPr>
          <w:spacing w:val="30"/>
        </w:rPr>
        <w:t xml:space="preserve"> </w:t>
      </w:r>
      <w:r>
        <w:t>уровень</w:t>
      </w:r>
      <w:r>
        <w:rPr>
          <w:spacing w:val="29"/>
        </w:rPr>
        <w:t xml:space="preserve"> </w:t>
      </w:r>
      <w:r>
        <w:t>среднего</w:t>
      </w:r>
      <w:r>
        <w:rPr>
          <w:spacing w:val="30"/>
        </w:rPr>
        <w:t xml:space="preserve"> </w:t>
      </w:r>
      <w:r>
        <w:t>общего</w:t>
      </w:r>
      <w:r w:rsidR="00333718">
        <w:t xml:space="preserve"> </w:t>
      </w:r>
      <w:r>
        <w:t>образования. Помимо полноты структуры и сложности выполняемых действий, выделяются</w:t>
      </w:r>
      <w:r>
        <w:rPr>
          <w:spacing w:val="-3"/>
        </w:rPr>
        <w:t xml:space="preserve"> </w:t>
      </w:r>
      <w:r>
        <w:t>и</w:t>
      </w:r>
      <w:r>
        <w:rPr>
          <w:spacing w:val="-3"/>
        </w:rPr>
        <w:t xml:space="preserve"> </w:t>
      </w:r>
      <w:r>
        <w:t>другие</w:t>
      </w:r>
      <w:r>
        <w:rPr>
          <w:spacing w:val="-2"/>
        </w:rPr>
        <w:t xml:space="preserve"> </w:t>
      </w:r>
      <w:r>
        <w:t>характеристики,</w:t>
      </w:r>
      <w:r>
        <w:rPr>
          <w:spacing w:val="-2"/>
        </w:rPr>
        <w:t xml:space="preserve"> </w:t>
      </w:r>
      <w:r>
        <w:t>важнейшей</w:t>
      </w:r>
      <w:r>
        <w:rPr>
          <w:spacing w:val="-3"/>
        </w:rPr>
        <w:t xml:space="preserve"> </w:t>
      </w:r>
      <w:r>
        <w:t>из</w:t>
      </w:r>
      <w:r>
        <w:rPr>
          <w:spacing w:val="-2"/>
        </w:rPr>
        <w:t xml:space="preserve"> </w:t>
      </w:r>
      <w:r>
        <w:t>которых</w:t>
      </w:r>
      <w:r>
        <w:rPr>
          <w:spacing w:val="-3"/>
        </w:rPr>
        <w:t xml:space="preserve"> </w:t>
      </w:r>
      <w:r>
        <w:t>является</w:t>
      </w:r>
      <w:r>
        <w:rPr>
          <w:spacing w:val="-2"/>
        </w:rPr>
        <w:t xml:space="preserve"> </w:t>
      </w:r>
      <w:r>
        <w:t>уровень</w:t>
      </w:r>
      <w:r>
        <w:rPr>
          <w:spacing w:val="-3"/>
        </w:rPr>
        <w:t xml:space="preserve"> </w:t>
      </w:r>
      <w:r>
        <w:t xml:space="preserve">их </w:t>
      </w:r>
      <w:proofErr w:type="spellStart"/>
      <w:r>
        <w:t>рефлексивности</w:t>
      </w:r>
      <w:proofErr w:type="spellEnd"/>
      <w:r>
        <w:t xml:space="preserve"> (осознанности). Именно переход на качественно новый уровень рефлексии</w:t>
      </w:r>
      <w:r>
        <w:rPr>
          <w:spacing w:val="-18"/>
        </w:rPr>
        <w:t xml:space="preserve"> </w:t>
      </w:r>
      <w:r>
        <w:t>выделяет</w:t>
      </w:r>
      <w:r>
        <w:rPr>
          <w:spacing w:val="-17"/>
        </w:rPr>
        <w:t xml:space="preserve"> </w:t>
      </w:r>
      <w:r>
        <w:t>старший</w:t>
      </w:r>
      <w:r>
        <w:rPr>
          <w:spacing w:val="-18"/>
        </w:rPr>
        <w:t xml:space="preserve"> </w:t>
      </w:r>
      <w:r>
        <w:t>школьный</w:t>
      </w:r>
      <w:r>
        <w:rPr>
          <w:spacing w:val="-17"/>
        </w:rPr>
        <w:t xml:space="preserve"> </w:t>
      </w:r>
      <w:r>
        <w:t>возраст</w:t>
      </w:r>
      <w:r>
        <w:rPr>
          <w:spacing w:val="-18"/>
        </w:rPr>
        <w:t xml:space="preserve"> </w:t>
      </w:r>
      <w:r>
        <w:t>как</w:t>
      </w:r>
      <w:r>
        <w:rPr>
          <w:spacing w:val="-17"/>
        </w:rPr>
        <w:t xml:space="preserve"> </w:t>
      </w:r>
      <w:r>
        <w:t>особенный</w:t>
      </w:r>
      <w:r>
        <w:rPr>
          <w:spacing w:val="-18"/>
        </w:rPr>
        <w:t xml:space="preserve"> </w:t>
      </w:r>
      <w:r>
        <w:t>этап</w:t>
      </w:r>
      <w:r>
        <w:rPr>
          <w:spacing w:val="-17"/>
        </w:rPr>
        <w:t xml:space="preserve"> </w:t>
      </w:r>
      <w:r>
        <w:t>в</w:t>
      </w:r>
      <w:r>
        <w:rPr>
          <w:spacing w:val="-18"/>
        </w:rPr>
        <w:t xml:space="preserve"> </w:t>
      </w:r>
      <w:r>
        <w:t xml:space="preserve">становлении </w:t>
      </w:r>
      <w:r>
        <w:rPr>
          <w:spacing w:val="-4"/>
        </w:rPr>
        <w:t>УУД.</w:t>
      </w:r>
    </w:p>
    <w:p w:rsidR="00AD7056" w:rsidRDefault="007C1836">
      <w:pPr>
        <w:pStyle w:val="a3"/>
        <w:spacing w:before="1"/>
        <w:ind w:right="276" w:firstLine="417"/>
      </w:pPr>
      <w:r>
        <w:t xml:space="preserve">Для удобства анализа универсальные учебные действия условно разделяют </w:t>
      </w:r>
      <w:proofErr w:type="gramStart"/>
      <w:r>
        <w:t>на</w:t>
      </w:r>
      <w:proofErr w:type="gramEnd"/>
      <w:r>
        <w:t xml:space="preserve"> регулятивные,</w:t>
      </w:r>
      <w:r>
        <w:rPr>
          <w:spacing w:val="-18"/>
        </w:rPr>
        <w:t xml:space="preserve"> </w:t>
      </w:r>
      <w:r>
        <w:t>коммуникативные,</w:t>
      </w:r>
      <w:r>
        <w:rPr>
          <w:spacing w:val="-17"/>
        </w:rPr>
        <w:t xml:space="preserve"> </w:t>
      </w:r>
      <w:r>
        <w:t>познавательные.</w:t>
      </w:r>
      <w:r>
        <w:rPr>
          <w:spacing w:val="-18"/>
        </w:rPr>
        <w:t xml:space="preserve"> </w:t>
      </w:r>
      <w:r>
        <w:t>В</w:t>
      </w:r>
      <w:r>
        <w:rPr>
          <w:spacing w:val="-17"/>
        </w:rPr>
        <w:t xml:space="preserve"> </w:t>
      </w:r>
      <w:r>
        <w:t>целостном</w:t>
      </w:r>
      <w:r>
        <w:rPr>
          <w:spacing w:val="-18"/>
        </w:rPr>
        <w:t xml:space="preserve"> </w:t>
      </w:r>
      <w:r>
        <w:t>акте</w:t>
      </w:r>
      <w:r>
        <w:rPr>
          <w:spacing w:val="-17"/>
        </w:rPr>
        <w:t xml:space="preserve"> </w:t>
      </w:r>
      <w:r>
        <w:t>человеческой деятельности одновременно присутствуют все названные виды универсальных учебных действий. Они проявляются, становятся, формируются в процессе освоения культуры во всех ее аспектах.</w:t>
      </w:r>
    </w:p>
    <w:p w:rsidR="00AD7056" w:rsidRDefault="007C1836">
      <w:pPr>
        <w:pStyle w:val="a3"/>
        <w:spacing w:before="1"/>
        <w:ind w:right="270" w:firstLine="698"/>
      </w:pPr>
      <w:r>
        <w:t xml:space="preserve">Процесс индивидуального присвоения умения учиться сопровождается усилением осознанности самого процесса учения, что позволяет подросткам обращаться не только к предметным, но и к </w:t>
      </w:r>
      <w:proofErr w:type="spellStart"/>
      <w:r>
        <w:t>метапредметным</w:t>
      </w:r>
      <w:proofErr w:type="spellEnd"/>
      <w:r>
        <w:t xml:space="preserve"> основаниям деятельности.</w:t>
      </w:r>
      <w:r>
        <w:rPr>
          <w:spacing w:val="-18"/>
        </w:rPr>
        <w:t xml:space="preserve"> </w:t>
      </w:r>
      <w:r>
        <w:t>Универсальные</w:t>
      </w:r>
      <w:r>
        <w:rPr>
          <w:spacing w:val="-17"/>
        </w:rPr>
        <w:t xml:space="preserve"> </w:t>
      </w:r>
      <w:r>
        <w:t>учебные</w:t>
      </w:r>
      <w:r>
        <w:rPr>
          <w:spacing w:val="-18"/>
        </w:rPr>
        <w:t xml:space="preserve"> </w:t>
      </w:r>
      <w:r>
        <w:t>действия</w:t>
      </w:r>
      <w:r>
        <w:rPr>
          <w:spacing w:val="-17"/>
        </w:rPr>
        <w:t xml:space="preserve"> </w:t>
      </w:r>
      <w:r>
        <w:t>в</w:t>
      </w:r>
      <w:r>
        <w:rPr>
          <w:spacing w:val="-18"/>
        </w:rPr>
        <w:t xml:space="preserve"> </w:t>
      </w:r>
      <w:r>
        <w:t>процессе</w:t>
      </w:r>
      <w:r>
        <w:rPr>
          <w:spacing w:val="-17"/>
        </w:rPr>
        <w:t xml:space="preserve"> </w:t>
      </w:r>
      <w:r>
        <w:t>взросления</w:t>
      </w:r>
      <w:r>
        <w:rPr>
          <w:spacing w:val="-18"/>
        </w:rPr>
        <w:t xml:space="preserve"> </w:t>
      </w:r>
      <w:r>
        <w:t>из</w:t>
      </w:r>
      <w:r>
        <w:rPr>
          <w:spacing w:val="-17"/>
        </w:rPr>
        <w:t xml:space="preserve"> </w:t>
      </w:r>
      <w:r>
        <w:t>средства (того,</w:t>
      </w:r>
      <w:r>
        <w:rPr>
          <w:spacing w:val="-14"/>
        </w:rPr>
        <w:t xml:space="preserve"> </w:t>
      </w:r>
      <w:r>
        <w:t>что</w:t>
      </w:r>
      <w:r>
        <w:rPr>
          <w:spacing w:val="-13"/>
        </w:rPr>
        <w:t xml:space="preserve"> </w:t>
      </w:r>
      <w:r>
        <w:t>самим</w:t>
      </w:r>
      <w:r>
        <w:rPr>
          <w:spacing w:val="-16"/>
        </w:rPr>
        <w:t xml:space="preserve"> </w:t>
      </w:r>
      <w:r>
        <w:t>процессом</w:t>
      </w:r>
      <w:r>
        <w:rPr>
          <w:spacing w:val="-14"/>
        </w:rPr>
        <w:t xml:space="preserve"> </w:t>
      </w:r>
      <w:r>
        <w:t>своего</w:t>
      </w:r>
      <w:r>
        <w:rPr>
          <w:spacing w:val="-13"/>
        </w:rPr>
        <w:t xml:space="preserve"> </w:t>
      </w:r>
      <w:r>
        <w:t>становления</w:t>
      </w:r>
      <w:r>
        <w:rPr>
          <w:spacing w:val="-15"/>
        </w:rPr>
        <w:t xml:space="preserve"> </w:t>
      </w:r>
      <w:r>
        <w:t>обеспечивает</w:t>
      </w:r>
      <w:r>
        <w:rPr>
          <w:spacing w:val="-14"/>
        </w:rPr>
        <w:t xml:space="preserve"> </w:t>
      </w:r>
      <w:r>
        <w:t>успешность</w:t>
      </w:r>
      <w:r>
        <w:rPr>
          <w:spacing w:val="-15"/>
        </w:rPr>
        <w:t xml:space="preserve"> </w:t>
      </w:r>
      <w:r>
        <w:t>решения предметных задач) постепенно превращаются в объект (в то, что может учеником рассматриваться, анализироваться, формироваться как бы непосредственно).</w:t>
      </w:r>
      <w:r>
        <w:rPr>
          <w:spacing w:val="-1"/>
        </w:rPr>
        <w:t xml:space="preserve"> </w:t>
      </w:r>
      <w:r>
        <w:t>Этот процесс, с одной стороны, обусловлен спецификой возраста, а с другой – глубоко индивидуален, взрослым не следует его форсировать.</w:t>
      </w:r>
    </w:p>
    <w:p w:rsidR="00AD7056" w:rsidRDefault="007C1836">
      <w:pPr>
        <w:pStyle w:val="a3"/>
        <w:ind w:right="272" w:firstLine="487"/>
      </w:pPr>
      <w:r>
        <w:t>На уровне среднего общего образования в соответствии с цикличностью возрастного развития происходит возврат к универсальным учебным действиям как</w:t>
      </w:r>
      <w:r>
        <w:rPr>
          <w:spacing w:val="-15"/>
        </w:rPr>
        <w:t xml:space="preserve"> </w:t>
      </w:r>
      <w:r>
        <w:t>средству,</w:t>
      </w:r>
      <w:r>
        <w:rPr>
          <w:spacing w:val="-16"/>
        </w:rPr>
        <w:t xml:space="preserve"> </w:t>
      </w:r>
      <w:r>
        <w:t>но</w:t>
      </w:r>
      <w:r>
        <w:rPr>
          <w:spacing w:val="-15"/>
        </w:rPr>
        <w:t xml:space="preserve"> </w:t>
      </w:r>
      <w:r>
        <w:t>уже</w:t>
      </w:r>
      <w:r>
        <w:rPr>
          <w:spacing w:val="-15"/>
        </w:rPr>
        <w:t xml:space="preserve"> </w:t>
      </w:r>
      <w:r>
        <w:t>в</w:t>
      </w:r>
      <w:r>
        <w:rPr>
          <w:spacing w:val="-16"/>
        </w:rPr>
        <w:t xml:space="preserve"> </w:t>
      </w:r>
      <w:r>
        <w:t>достаточной</w:t>
      </w:r>
      <w:r>
        <w:rPr>
          <w:spacing w:val="-15"/>
        </w:rPr>
        <w:t xml:space="preserve"> </w:t>
      </w:r>
      <w:r>
        <w:t>степени</w:t>
      </w:r>
      <w:r>
        <w:rPr>
          <w:spacing w:val="-13"/>
        </w:rPr>
        <w:t xml:space="preserve"> </w:t>
      </w:r>
      <w:r>
        <w:t>отрефлексированному,</w:t>
      </w:r>
      <w:r>
        <w:rPr>
          <w:spacing w:val="-16"/>
        </w:rPr>
        <w:t xml:space="preserve"> </w:t>
      </w:r>
      <w:r>
        <w:t xml:space="preserve">используемому для успешной постановки и решения новых задач (учебных, познавательных, личностных). На этом базируется начальная профессионализация: в процессе профессиональных проб сформированные универсальные учебные действия </w:t>
      </w:r>
      <w:r>
        <w:lastRenderedPageBreak/>
        <w:t xml:space="preserve">позволяют старшекласснику понять свои дефициты с точки зрения </w:t>
      </w:r>
      <w:proofErr w:type="spellStart"/>
      <w:r>
        <w:t>компетентностного</w:t>
      </w:r>
      <w:proofErr w:type="spellEnd"/>
      <w:r>
        <w:t xml:space="preserve"> развития, поставить задачу </w:t>
      </w:r>
      <w:proofErr w:type="spellStart"/>
      <w:r>
        <w:t>доращивания</w:t>
      </w:r>
      <w:proofErr w:type="spellEnd"/>
      <w:r>
        <w:t xml:space="preserve"> компетенций.</w:t>
      </w:r>
    </w:p>
    <w:p w:rsidR="00AD7056" w:rsidRDefault="007C1836">
      <w:pPr>
        <w:pStyle w:val="a3"/>
        <w:ind w:right="270" w:firstLine="556"/>
      </w:pPr>
      <w:proofErr w:type="gramStart"/>
      <w:r>
        <w:t xml:space="preserve">Другим принципиальным отличием старшего школьного возраста от подросткового является широкий перенос сформированных универсальных учебных действий на </w:t>
      </w:r>
      <w:proofErr w:type="spellStart"/>
      <w:r>
        <w:t>внеучебные</w:t>
      </w:r>
      <w:proofErr w:type="spellEnd"/>
      <w:r>
        <w:t xml:space="preserve"> ситуации.</w:t>
      </w:r>
      <w:proofErr w:type="gramEnd"/>
      <w:r>
        <w:t xml:space="preserve"> Выращенные на базе предметного обучения и отрефлексированные, универсальные учебные действия начинают испытываться на универсальность в процессе пробных действий в различных жизненных контекстах.</w:t>
      </w:r>
    </w:p>
    <w:p w:rsidR="00AD7056" w:rsidRDefault="007C1836">
      <w:pPr>
        <w:pStyle w:val="a3"/>
        <w:tabs>
          <w:tab w:val="left" w:pos="2607"/>
        </w:tabs>
        <w:ind w:right="300" w:firstLine="487"/>
        <w:jc w:val="left"/>
      </w:pPr>
      <w:r>
        <w:rPr>
          <w:spacing w:val="-10"/>
        </w:rPr>
        <w:t>К</w:t>
      </w:r>
      <w:r>
        <w:tab/>
        <w:t>уровню среднего общего образования в еще большей степени, чем к уровню основного общего образования, предъявляется требование открытости: обучающимся предоставлена возможность участвовать в различных дистанционных</w:t>
      </w:r>
      <w:r>
        <w:rPr>
          <w:spacing w:val="-8"/>
        </w:rPr>
        <w:t xml:space="preserve"> </w:t>
      </w:r>
      <w:r>
        <w:t>программах,</w:t>
      </w:r>
      <w:r>
        <w:rPr>
          <w:spacing w:val="-9"/>
        </w:rPr>
        <w:t xml:space="preserve"> </w:t>
      </w:r>
      <w:r>
        <w:t>осуществить</w:t>
      </w:r>
      <w:r>
        <w:rPr>
          <w:spacing w:val="-5"/>
        </w:rPr>
        <w:t xml:space="preserve"> </w:t>
      </w:r>
      <w:r>
        <w:t>управленческие</w:t>
      </w:r>
      <w:r>
        <w:rPr>
          <w:spacing w:val="-5"/>
        </w:rPr>
        <w:t xml:space="preserve"> </w:t>
      </w:r>
      <w:r>
        <w:t>или</w:t>
      </w:r>
      <w:r>
        <w:rPr>
          <w:spacing w:val="-5"/>
        </w:rPr>
        <w:t xml:space="preserve"> </w:t>
      </w:r>
      <w:r>
        <w:t>профессиональные пробы, проверить себя в гражданских и социальных проектах, принять участие в волонтерском движении и т.п.</w:t>
      </w:r>
    </w:p>
    <w:p w:rsidR="00AD7056" w:rsidRDefault="007C1836">
      <w:pPr>
        <w:pStyle w:val="a3"/>
        <w:ind w:right="273" w:firstLine="707"/>
      </w:pPr>
      <w:r>
        <w:t>Динамика формирования универсальных учебных действий учитывает возрастные особенности и социальную ситуацию, в которых действуют и будут действовать обучающиеся, специфику образовательных стратегий разного уровня (государства, региона, школы, семьи).</w:t>
      </w:r>
    </w:p>
    <w:p w:rsidR="00AD7056" w:rsidRDefault="007C1836">
      <w:pPr>
        <w:pStyle w:val="a3"/>
        <w:spacing w:before="1"/>
        <w:ind w:right="272" w:firstLine="707"/>
      </w:pPr>
      <w:r>
        <w:t>При</w:t>
      </w:r>
      <w:r>
        <w:rPr>
          <w:spacing w:val="-8"/>
        </w:rPr>
        <w:t xml:space="preserve"> </w:t>
      </w:r>
      <w:r>
        <w:t>переходе</w:t>
      </w:r>
      <w:r>
        <w:rPr>
          <w:spacing w:val="-5"/>
        </w:rPr>
        <w:t xml:space="preserve"> </w:t>
      </w:r>
      <w:r>
        <w:t>на</w:t>
      </w:r>
      <w:r>
        <w:rPr>
          <w:spacing w:val="-5"/>
        </w:rPr>
        <w:t xml:space="preserve"> </w:t>
      </w:r>
      <w:r>
        <w:t>уровень</w:t>
      </w:r>
      <w:r>
        <w:rPr>
          <w:spacing w:val="-6"/>
        </w:rPr>
        <w:t xml:space="preserve"> </w:t>
      </w:r>
      <w:r>
        <w:t>среднего</w:t>
      </w:r>
      <w:r>
        <w:rPr>
          <w:spacing w:val="-4"/>
        </w:rPr>
        <w:t xml:space="preserve"> </w:t>
      </w:r>
      <w:r>
        <w:t>общего</w:t>
      </w:r>
      <w:r>
        <w:rPr>
          <w:spacing w:val="-7"/>
        </w:rPr>
        <w:t xml:space="preserve"> </w:t>
      </w:r>
      <w:r>
        <w:t>образования</w:t>
      </w:r>
      <w:r>
        <w:rPr>
          <w:spacing w:val="-5"/>
        </w:rPr>
        <w:t xml:space="preserve"> </w:t>
      </w:r>
      <w:r>
        <w:t>важнейшее</w:t>
      </w:r>
      <w:r>
        <w:rPr>
          <w:spacing w:val="-5"/>
        </w:rPr>
        <w:t xml:space="preserve"> </w:t>
      </w:r>
      <w:r>
        <w:t>значение приобретает начинающееся профессиональное самоопределение обучающихся (при</w:t>
      </w:r>
      <w:r>
        <w:rPr>
          <w:spacing w:val="58"/>
          <w:w w:val="150"/>
        </w:rPr>
        <w:t xml:space="preserve">  </w:t>
      </w:r>
      <w:proofErr w:type="gramStart"/>
      <w:r>
        <w:t>том</w:t>
      </w:r>
      <w:proofErr w:type="gramEnd"/>
      <w:r>
        <w:rPr>
          <w:spacing w:val="58"/>
          <w:w w:val="150"/>
        </w:rPr>
        <w:t xml:space="preserve">  </w:t>
      </w:r>
      <w:r>
        <w:t>что</w:t>
      </w:r>
      <w:r>
        <w:rPr>
          <w:spacing w:val="59"/>
          <w:w w:val="150"/>
        </w:rPr>
        <w:t xml:space="preserve">  </w:t>
      </w:r>
      <w:r>
        <w:t>по-прежнему</w:t>
      </w:r>
      <w:r>
        <w:rPr>
          <w:spacing w:val="58"/>
          <w:w w:val="150"/>
        </w:rPr>
        <w:t xml:space="preserve">  </w:t>
      </w:r>
      <w:r>
        <w:t>важное</w:t>
      </w:r>
      <w:r>
        <w:rPr>
          <w:spacing w:val="59"/>
          <w:w w:val="150"/>
        </w:rPr>
        <w:t xml:space="preserve">  </w:t>
      </w:r>
      <w:r>
        <w:t>место</w:t>
      </w:r>
      <w:r>
        <w:rPr>
          <w:spacing w:val="59"/>
          <w:w w:val="150"/>
        </w:rPr>
        <w:t xml:space="preserve">  </w:t>
      </w:r>
      <w:r>
        <w:t>остается</w:t>
      </w:r>
      <w:r>
        <w:rPr>
          <w:spacing w:val="60"/>
          <w:w w:val="150"/>
        </w:rPr>
        <w:t xml:space="preserve">  </w:t>
      </w:r>
      <w:r>
        <w:t>за</w:t>
      </w:r>
      <w:r>
        <w:rPr>
          <w:spacing w:val="61"/>
          <w:w w:val="150"/>
        </w:rPr>
        <w:t xml:space="preserve">  </w:t>
      </w:r>
      <w:r>
        <w:rPr>
          <w:spacing w:val="-2"/>
        </w:rPr>
        <w:t>личностным</w:t>
      </w:r>
    </w:p>
    <w:p w:rsidR="00AD7056" w:rsidRDefault="00FF01C0">
      <w:pPr>
        <w:pStyle w:val="a3"/>
        <w:spacing w:before="74"/>
        <w:ind w:right="271"/>
      </w:pPr>
      <w:r>
        <w:t>с</w:t>
      </w:r>
      <w:r w:rsidR="007C1836">
        <w:t xml:space="preserve">амоопределением). Продолжается, но уже не столь ярко, как у подростков, </w:t>
      </w:r>
      <w:proofErr w:type="gramStart"/>
      <w:r w:rsidR="007C1836">
        <w:t>учебное</w:t>
      </w:r>
      <w:proofErr w:type="gramEnd"/>
      <w:r w:rsidR="007C1836">
        <w:rPr>
          <w:spacing w:val="-18"/>
        </w:rPr>
        <w:t xml:space="preserve"> </w:t>
      </w:r>
      <w:proofErr w:type="spellStart"/>
      <w:r w:rsidR="007C1836">
        <w:t>смыслообразование</w:t>
      </w:r>
      <w:proofErr w:type="spellEnd"/>
      <w:r w:rsidR="007C1836">
        <w:t>,</w:t>
      </w:r>
      <w:r w:rsidR="007C1836">
        <w:rPr>
          <w:spacing w:val="-17"/>
        </w:rPr>
        <w:t xml:space="preserve"> </w:t>
      </w:r>
      <w:r w:rsidR="007C1836">
        <w:t>связанное</w:t>
      </w:r>
      <w:r w:rsidR="007C1836">
        <w:rPr>
          <w:spacing w:val="-18"/>
        </w:rPr>
        <w:t xml:space="preserve"> </w:t>
      </w:r>
      <w:r w:rsidR="007C1836">
        <w:t>с</w:t>
      </w:r>
      <w:r w:rsidR="007C1836">
        <w:rPr>
          <w:spacing w:val="-17"/>
        </w:rPr>
        <w:t xml:space="preserve"> </w:t>
      </w:r>
      <w:r w:rsidR="007C1836">
        <w:t>осознанием</w:t>
      </w:r>
      <w:r w:rsidR="007C1836">
        <w:rPr>
          <w:spacing w:val="-18"/>
        </w:rPr>
        <w:t xml:space="preserve"> </w:t>
      </w:r>
      <w:r w:rsidR="007C1836">
        <w:t>связи</w:t>
      </w:r>
      <w:r w:rsidR="007C1836">
        <w:rPr>
          <w:spacing w:val="-17"/>
        </w:rPr>
        <w:t xml:space="preserve"> </w:t>
      </w:r>
      <w:r w:rsidR="007C1836">
        <w:t>между</w:t>
      </w:r>
      <w:r w:rsidR="007C1836">
        <w:rPr>
          <w:spacing w:val="-18"/>
        </w:rPr>
        <w:t xml:space="preserve"> </w:t>
      </w:r>
      <w:r w:rsidR="007C1836">
        <w:t xml:space="preserve">осуществляемой деятельностью и жизненными перспективами. В этом возрасте усиливается </w:t>
      </w:r>
      <w:proofErr w:type="spellStart"/>
      <w:r w:rsidR="007C1836">
        <w:t>полимотивированность</w:t>
      </w:r>
      <w:proofErr w:type="spellEnd"/>
      <w:r w:rsidR="007C1836">
        <w:t xml:space="preserve"> деятельности, что, с одной стороны, помогает школе и обществу</w:t>
      </w:r>
      <w:r w:rsidR="007C1836">
        <w:rPr>
          <w:spacing w:val="-18"/>
        </w:rPr>
        <w:t xml:space="preserve"> </w:t>
      </w:r>
      <w:r w:rsidR="007C1836">
        <w:t>решать</w:t>
      </w:r>
      <w:r w:rsidR="007C1836">
        <w:rPr>
          <w:spacing w:val="-17"/>
        </w:rPr>
        <w:t xml:space="preserve"> </w:t>
      </w:r>
      <w:r w:rsidR="007C1836">
        <w:t>свои</w:t>
      </w:r>
      <w:r w:rsidR="007C1836">
        <w:rPr>
          <w:spacing w:val="-18"/>
        </w:rPr>
        <w:t xml:space="preserve"> </w:t>
      </w:r>
      <w:r w:rsidR="007C1836">
        <w:t>задачи</w:t>
      </w:r>
      <w:r w:rsidR="007C1836">
        <w:rPr>
          <w:spacing w:val="-17"/>
        </w:rPr>
        <w:t xml:space="preserve"> </w:t>
      </w:r>
      <w:r w:rsidR="007C1836">
        <w:t>в</w:t>
      </w:r>
      <w:r w:rsidR="007C1836">
        <w:rPr>
          <w:spacing w:val="-18"/>
        </w:rPr>
        <w:t xml:space="preserve"> </w:t>
      </w:r>
      <w:r w:rsidR="007C1836">
        <w:t>отношении</w:t>
      </w:r>
      <w:r w:rsidR="007C1836">
        <w:rPr>
          <w:spacing w:val="-17"/>
        </w:rPr>
        <w:t xml:space="preserve"> </w:t>
      </w:r>
      <w:r w:rsidR="007C1836">
        <w:t>обучения</w:t>
      </w:r>
      <w:r w:rsidR="007C1836">
        <w:rPr>
          <w:spacing w:val="-18"/>
        </w:rPr>
        <w:t xml:space="preserve"> </w:t>
      </w:r>
      <w:r w:rsidR="007C1836">
        <w:t>и</w:t>
      </w:r>
      <w:r w:rsidR="007C1836">
        <w:rPr>
          <w:spacing w:val="-17"/>
        </w:rPr>
        <w:t xml:space="preserve"> </w:t>
      </w:r>
      <w:r w:rsidR="007C1836">
        <w:t>развития</w:t>
      </w:r>
      <w:r w:rsidR="007C1836">
        <w:rPr>
          <w:spacing w:val="-18"/>
        </w:rPr>
        <w:t xml:space="preserve"> </w:t>
      </w:r>
      <w:r w:rsidR="007C1836">
        <w:t xml:space="preserve">старшеклассников, но, с другой, создает кризисную ситуацию бесконечных проб, трудностей в самоопределении, остановки в поиске, осуществлении окончательного выбора </w:t>
      </w:r>
      <w:r w:rsidR="007C1836">
        <w:rPr>
          <w:spacing w:val="-2"/>
        </w:rPr>
        <w:t>целей.</w:t>
      </w:r>
    </w:p>
    <w:p w:rsidR="00AD7056" w:rsidRDefault="007C1836">
      <w:pPr>
        <w:pStyle w:val="a3"/>
        <w:ind w:right="270" w:firstLine="559"/>
      </w:pPr>
      <w:r>
        <w:t xml:space="preserve">Недостаточный уровень </w:t>
      </w:r>
      <w:proofErr w:type="spellStart"/>
      <w:r>
        <w:t>сформированности</w:t>
      </w:r>
      <w:proofErr w:type="spellEnd"/>
      <w:r>
        <w:t xml:space="preserve"> регулятивных универсальных учебных действий к началу обучения на уровне среднего общего образования существенно сказывается на успешности обучающихся. Переход на индивидуальные образовательные траектории, сложное планирование и проектирование своего будущего, согласование интересов многих субъектов, оказывающихся в поле действия старшеклассников, невозможны без базовых управленческих умений (целеполагания, планирования, руководства, контроля, коррекции). На уровне среднего общего образования регулятивные действия должны прирасти за счет развернутого управления ресурсами, умения выбирать успешные стратегии в трудных ситуациях, в конечном счете, управлять своей деятельностью в открытом образовательном пространстве.</w:t>
      </w:r>
    </w:p>
    <w:p w:rsidR="00AD7056" w:rsidRDefault="007C1836">
      <w:pPr>
        <w:pStyle w:val="a3"/>
        <w:spacing w:before="1"/>
        <w:ind w:right="270" w:firstLine="698"/>
      </w:pPr>
      <w:r>
        <w:t>Развитие регулятивных действий тесно переплетается с развитием коммуникативных универсальных учебных действий. Старшеклассники при нормальном развитии осознанно используют коллективно-распределенную деятельность для решения разноплановых задач: учебных, познавательных, исследовательских, проектных, профессиональных. Развитые коммуникативные учебные действия позволяют старшеклассникам эффективно разрешать конфликты, выходить на новый уровень рефлексии в учете разных позиций.</w:t>
      </w:r>
    </w:p>
    <w:p w:rsidR="00AD7056" w:rsidRDefault="007C1836">
      <w:pPr>
        <w:pStyle w:val="a3"/>
        <w:spacing w:before="1"/>
        <w:ind w:right="276" w:firstLine="628"/>
      </w:pPr>
      <w:r>
        <w:lastRenderedPageBreak/>
        <w:t>Последнее тесно связано с познавательной рефлексией. Старший школьный возраст</w:t>
      </w:r>
      <w:r>
        <w:rPr>
          <w:spacing w:val="-6"/>
        </w:rPr>
        <w:t xml:space="preserve"> </w:t>
      </w:r>
      <w:r>
        <w:t>является</w:t>
      </w:r>
      <w:r>
        <w:rPr>
          <w:spacing w:val="-9"/>
        </w:rPr>
        <w:t xml:space="preserve"> </w:t>
      </w:r>
      <w:r>
        <w:t>ключевым</w:t>
      </w:r>
      <w:r>
        <w:rPr>
          <w:spacing w:val="-9"/>
        </w:rPr>
        <w:t xml:space="preserve"> </w:t>
      </w:r>
      <w:r>
        <w:t>для</w:t>
      </w:r>
      <w:r>
        <w:rPr>
          <w:spacing w:val="-9"/>
        </w:rPr>
        <w:t xml:space="preserve"> </w:t>
      </w:r>
      <w:r>
        <w:t>развития</w:t>
      </w:r>
      <w:r>
        <w:rPr>
          <w:spacing w:val="-6"/>
        </w:rPr>
        <w:t xml:space="preserve"> </w:t>
      </w:r>
      <w:r>
        <w:t>познавательных</w:t>
      </w:r>
      <w:r>
        <w:rPr>
          <w:spacing w:val="-7"/>
        </w:rPr>
        <w:t xml:space="preserve"> </w:t>
      </w:r>
      <w:r>
        <w:t>универсальных</w:t>
      </w:r>
      <w:r>
        <w:rPr>
          <w:spacing w:val="-5"/>
        </w:rPr>
        <w:t xml:space="preserve"> </w:t>
      </w:r>
      <w:r>
        <w:t>учебных действий и формирования собственной образовательной стратегии. Центральным новообразованием для старшеклассника становится сознательное и развернутое формирование образовательного запроса.</w:t>
      </w:r>
    </w:p>
    <w:p w:rsidR="00AD7056" w:rsidRDefault="007C1836">
      <w:pPr>
        <w:pStyle w:val="a3"/>
        <w:spacing w:before="1"/>
        <w:ind w:right="269" w:firstLine="707"/>
      </w:pPr>
      <w:r>
        <w:t xml:space="preserve">Открытое образовательное пространство на уровне среднего общего образования является залогом успешного формирования УУД. В открытом образовательном пространстве происходит испытание сформированных компетенций, обнаруживаются </w:t>
      </w:r>
      <w:proofErr w:type="gramStart"/>
      <w:r>
        <w:t>дефициты</w:t>
      </w:r>
      <w:proofErr w:type="gramEnd"/>
      <w:r>
        <w:t xml:space="preserve"> и выстраивается индивидуальная программа личностного роста. Важной характеристикой уровня среднего общего образования является повышение вариативности. Старшеклассник оказывается в сложной ситуации выбора набора предметов, которые изучаются на базовом и углубленном уровнях, выбора профиля и подготовки к выбору будущей профессии. Это предъявляет повышенные требования к построению учебных предметов (курсов) не только на </w:t>
      </w:r>
      <w:proofErr w:type="spellStart"/>
      <w:r>
        <w:t>углублѐнном</w:t>
      </w:r>
      <w:proofErr w:type="spellEnd"/>
      <w:r>
        <w:t xml:space="preserve">, но и на базовом уровне. Учителя и старшеклассники нацеливаются на то, чтобы решить две задачи: во-первых, построить системное видение самого учебного предмета и его связей с другими предметами (сферами деятельности); во-вторых, осознать учебный предмет как набор средств решения широкого класса предметных и </w:t>
      </w:r>
      <w:proofErr w:type="spellStart"/>
      <w:r>
        <w:t>полидисциплинарных</w:t>
      </w:r>
      <w:proofErr w:type="spellEnd"/>
      <w:r>
        <w:t xml:space="preserve"> задач.</w:t>
      </w:r>
      <w:r>
        <w:rPr>
          <w:spacing w:val="40"/>
        </w:rPr>
        <w:t xml:space="preserve"> </w:t>
      </w:r>
      <w:r>
        <w:t>При</w:t>
      </w:r>
      <w:r>
        <w:rPr>
          <w:spacing w:val="40"/>
        </w:rPr>
        <w:t xml:space="preserve"> </w:t>
      </w:r>
      <w:r>
        <w:t>таком</w:t>
      </w:r>
      <w:r>
        <w:rPr>
          <w:spacing w:val="40"/>
        </w:rPr>
        <w:t xml:space="preserve"> </w:t>
      </w:r>
      <w:r>
        <w:t>построении</w:t>
      </w:r>
      <w:r>
        <w:rPr>
          <w:spacing w:val="40"/>
        </w:rPr>
        <w:t xml:space="preserve"> </w:t>
      </w:r>
      <w:r>
        <w:t>содержания</w:t>
      </w:r>
      <w:r>
        <w:rPr>
          <w:spacing w:val="40"/>
        </w:rPr>
        <w:t xml:space="preserve"> </w:t>
      </w:r>
      <w:r>
        <w:t>образования</w:t>
      </w:r>
      <w:r>
        <w:rPr>
          <w:spacing w:val="40"/>
        </w:rPr>
        <w:t xml:space="preserve"> </w:t>
      </w:r>
      <w:r>
        <w:t>создаются</w:t>
      </w:r>
      <w:r>
        <w:rPr>
          <w:spacing w:val="40"/>
        </w:rPr>
        <w:t xml:space="preserve"> </w:t>
      </w:r>
      <w:r>
        <w:t>необходимые</w:t>
      </w:r>
    </w:p>
    <w:p w:rsidR="00AD7056" w:rsidRDefault="007C1836">
      <w:pPr>
        <w:pStyle w:val="a3"/>
        <w:spacing w:before="74"/>
        <w:ind w:right="272"/>
      </w:pPr>
      <w:r>
        <w:t xml:space="preserve">условия для завершающего этапа формирования универсальных учебных </w:t>
      </w:r>
      <w:r>
        <w:rPr>
          <w:spacing w:val="-2"/>
        </w:rPr>
        <w:t>действий.</w:t>
      </w:r>
    </w:p>
    <w:p w:rsidR="00AD7056" w:rsidRDefault="007C1836">
      <w:pPr>
        <w:pStyle w:val="2"/>
        <w:spacing w:before="5" w:line="319" w:lineRule="exact"/>
        <w:ind w:left="2007"/>
      </w:pPr>
      <w:r>
        <w:t>Описание</w:t>
      </w:r>
      <w:r>
        <w:rPr>
          <w:spacing w:val="-8"/>
        </w:rPr>
        <w:t xml:space="preserve"> </w:t>
      </w:r>
      <w:r>
        <w:t>взаимосвязи</w:t>
      </w:r>
      <w:r>
        <w:rPr>
          <w:spacing w:val="-6"/>
        </w:rPr>
        <w:t xml:space="preserve"> </w:t>
      </w:r>
      <w:r>
        <w:t>УУД</w:t>
      </w:r>
      <w:r>
        <w:rPr>
          <w:spacing w:val="-6"/>
        </w:rPr>
        <w:t xml:space="preserve"> </w:t>
      </w:r>
      <w:r>
        <w:t>с</w:t>
      </w:r>
      <w:r>
        <w:rPr>
          <w:spacing w:val="-7"/>
        </w:rPr>
        <w:t xml:space="preserve"> </w:t>
      </w:r>
      <w:r>
        <w:t>содержанием</w:t>
      </w:r>
      <w:r>
        <w:rPr>
          <w:spacing w:val="-5"/>
        </w:rPr>
        <w:t xml:space="preserve"> </w:t>
      </w:r>
      <w:r>
        <w:t>учебных</w:t>
      </w:r>
      <w:r>
        <w:rPr>
          <w:spacing w:val="-4"/>
        </w:rPr>
        <w:t xml:space="preserve"> </w:t>
      </w:r>
      <w:r>
        <w:rPr>
          <w:spacing w:val="-2"/>
        </w:rPr>
        <w:t>предметов</w:t>
      </w:r>
    </w:p>
    <w:p w:rsidR="00AD7056" w:rsidRDefault="007C1836">
      <w:pPr>
        <w:pStyle w:val="a3"/>
        <w:ind w:right="276" w:firstLine="707"/>
      </w:pPr>
      <w:r>
        <w:t>Содержание среднего общего образования определяется программой среднего общего образования. Предметное учебное содержание фиксируется в рабочих программах. Разработанные по учебным предметам рабочие программы отражают определенные во ФГОС СОО универсальные учебные действия в трех своих компонентах:</w:t>
      </w:r>
    </w:p>
    <w:p w:rsidR="00AD7056" w:rsidRDefault="007C1836">
      <w:pPr>
        <w:pStyle w:val="a3"/>
        <w:ind w:right="269" w:firstLine="707"/>
      </w:pPr>
      <w:r>
        <w:t xml:space="preserve">как часть </w:t>
      </w:r>
      <w:proofErr w:type="spellStart"/>
      <w:r>
        <w:t>метапредметных</w:t>
      </w:r>
      <w:proofErr w:type="spellEnd"/>
      <w:r>
        <w:t xml:space="preserve"> результатов обучения в разделе «Планируемые результаты</w:t>
      </w:r>
      <w:r>
        <w:rPr>
          <w:spacing w:val="-6"/>
        </w:rPr>
        <w:t xml:space="preserve"> </w:t>
      </w:r>
      <w:r>
        <w:t>освоения</w:t>
      </w:r>
      <w:r>
        <w:rPr>
          <w:spacing w:val="-6"/>
        </w:rPr>
        <w:t xml:space="preserve"> </w:t>
      </w:r>
      <w:r>
        <w:t>учебного</w:t>
      </w:r>
      <w:r>
        <w:rPr>
          <w:spacing w:val="-6"/>
        </w:rPr>
        <w:t xml:space="preserve"> </w:t>
      </w:r>
      <w:r>
        <w:t>предмета</w:t>
      </w:r>
      <w:r>
        <w:rPr>
          <w:spacing w:val="-6"/>
        </w:rPr>
        <w:t xml:space="preserve"> </w:t>
      </w:r>
      <w:r>
        <w:t>на</w:t>
      </w:r>
      <w:r>
        <w:rPr>
          <w:spacing w:val="-6"/>
        </w:rPr>
        <w:t xml:space="preserve"> </w:t>
      </w:r>
      <w:r>
        <w:t>уровне</w:t>
      </w:r>
      <w:r>
        <w:rPr>
          <w:spacing w:val="-6"/>
        </w:rPr>
        <w:t xml:space="preserve"> </w:t>
      </w:r>
      <w:r>
        <w:t>среднего</w:t>
      </w:r>
      <w:r>
        <w:rPr>
          <w:spacing w:val="-6"/>
        </w:rPr>
        <w:t xml:space="preserve"> </w:t>
      </w:r>
      <w:r>
        <w:t>общего</w:t>
      </w:r>
      <w:r>
        <w:rPr>
          <w:spacing w:val="-6"/>
        </w:rPr>
        <w:t xml:space="preserve"> </w:t>
      </w:r>
      <w:r>
        <w:t xml:space="preserve">образования», в соотнесении с предметными результатами по основным разделам и темам учебного содержания, в разделе «Основные виды деятельности» тематического </w:t>
      </w:r>
      <w:r>
        <w:rPr>
          <w:spacing w:val="-2"/>
        </w:rPr>
        <w:t>планирования.</w:t>
      </w:r>
    </w:p>
    <w:p w:rsidR="00AD7056" w:rsidRDefault="007C1836">
      <w:pPr>
        <w:pStyle w:val="2"/>
        <w:spacing w:before="4" w:line="322" w:lineRule="exact"/>
      </w:pPr>
      <w:r>
        <w:t>Русский</w:t>
      </w:r>
      <w:r>
        <w:rPr>
          <w:spacing w:val="-5"/>
        </w:rPr>
        <w:t xml:space="preserve"> </w:t>
      </w:r>
      <w:r>
        <w:t>язык</w:t>
      </w:r>
      <w:r>
        <w:rPr>
          <w:spacing w:val="-5"/>
        </w:rPr>
        <w:t xml:space="preserve"> </w:t>
      </w:r>
      <w:r>
        <w:t>и</w:t>
      </w:r>
      <w:r>
        <w:rPr>
          <w:spacing w:val="-5"/>
        </w:rPr>
        <w:t xml:space="preserve"> </w:t>
      </w:r>
      <w:r>
        <w:rPr>
          <w:spacing w:val="-2"/>
        </w:rPr>
        <w:t>литература.</w:t>
      </w:r>
    </w:p>
    <w:p w:rsidR="00AD7056" w:rsidRDefault="007C1836">
      <w:pPr>
        <w:spacing w:line="319" w:lineRule="exact"/>
        <w:ind w:left="1839"/>
        <w:jc w:val="both"/>
        <w:rPr>
          <w:b/>
          <w:sz w:val="28"/>
        </w:rPr>
      </w:pPr>
      <w:r>
        <w:rPr>
          <w:b/>
          <w:sz w:val="28"/>
        </w:rPr>
        <w:t>Формирование</w:t>
      </w:r>
      <w:r>
        <w:rPr>
          <w:b/>
          <w:spacing w:val="64"/>
          <w:sz w:val="28"/>
        </w:rPr>
        <w:t xml:space="preserve">  </w:t>
      </w:r>
      <w:r>
        <w:rPr>
          <w:b/>
          <w:sz w:val="28"/>
        </w:rPr>
        <w:t>универсальных</w:t>
      </w:r>
      <w:r>
        <w:rPr>
          <w:b/>
          <w:spacing w:val="64"/>
          <w:sz w:val="28"/>
        </w:rPr>
        <w:t xml:space="preserve">  </w:t>
      </w:r>
      <w:r>
        <w:rPr>
          <w:b/>
          <w:sz w:val="28"/>
        </w:rPr>
        <w:t>учебных</w:t>
      </w:r>
      <w:r>
        <w:rPr>
          <w:b/>
          <w:spacing w:val="64"/>
          <w:sz w:val="28"/>
        </w:rPr>
        <w:t xml:space="preserve">  </w:t>
      </w:r>
      <w:r>
        <w:rPr>
          <w:b/>
          <w:sz w:val="28"/>
        </w:rPr>
        <w:t>познавательных</w:t>
      </w:r>
      <w:r>
        <w:rPr>
          <w:b/>
          <w:spacing w:val="68"/>
          <w:sz w:val="28"/>
        </w:rPr>
        <w:t xml:space="preserve">  </w:t>
      </w:r>
      <w:r>
        <w:rPr>
          <w:b/>
          <w:spacing w:val="-2"/>
          <w:sz w:val="28"/>
        </w:rPr>
        <w:t>действий</w:t>
      </w:r>
    </w:p>
    <w:p w:rsidR="00AD7056" w:rsidRDefault="007C1836">
      <w:pPr>
        <w:spacing w:line="319" w:lineRule="exact"/>
        <w:ind w:left="1299"/>
        <w:jc w:val="both"/>
        <w:rPr>
          <w:b/>
          <w:sz w:val="28"/>
        </w:rPr>
      </w:pPr>
      <w:r>
        <w:rPr>
          <w:sz w:val="28"/>
        </w:rPr>
        <w:t>включает</w:t>
      </w:r>
      <w:r>
        <w:rPr>
          <w:spacing w:val="-8"/>
          <w:sz w:val="28"/>
        </w:rPr>
        <w:t xml:space="preserve"> </w:t>
      </w:r>
      <w:r>
        <w:rPr>
          <w:b/>
          <w:sz w:val="28"/>
        </w:rPr>
        <w:t>базовые</w:t>
      </w:r>
      <w:r>
        <w:rPr>
          <w:b/>
          <w:spacing w:val="-7"/>
          <w:sz w:val="28"/>
        </w:rPr>
        <w:t xml:space="preserve"> </w:t>
      </w:r>
      <w:r>
        <w:rPr>
          <w:b/>
          <w:sz w:val="28"/>
        </w:rPr>
        <w:t>логические</w:t>
      </w:r>
      <w:r>
        <w:rPr>
          <w:b/>
          <w:spacing w:val="-7"/>
          <w:sz w:val="28"/>
        </w:rPr>
        <w:t xml:space="preserve"> </w:t>
      </w:r>
      <w:r>
        <w:rPr>
          <w:b/>
          <w:spacing w:val="-2"/>
          <w:sz w:val="28"/>
        </w:rPr>
        <w:t>действия:</w:t>
      </w:r>
    </w:p>
    <w:p w:rsidR="00AD7056" w:rsidRDefault="007C1836">
      <w:pPr>
        <w:pStyle w:val="a3"/>
        <w:ind w:right="269" w:firstLine="540"/>
      </w:pPr>
      <w:proofErr w:type="gramStart"/>
      <w:r>
        <w:t>-устанавливать существенный признак или основание для сравнения, классификации и обобщения языковых единиц, языковых фактов и процессов, текстов различных функциональных разновидностей языка, функционально-смысловых типов, жанров; устанавливать основания для сравнения литературных героев, художественных произведений и их фрагментов, классификации и обобщения литературных фактов; сопоставлять текст с другими произведениями русской</w:t>
      </w:r>
      <w:r>
        <w:rPr>
          <w:spacing w:val="-4"/>
        </w:rPr>
        <w:t xml:space="preserve"> </w:t>
      </w:r>
      <w:r>
        <w:t>и</w:t>
      </w:r>
      <w:r>
        <w:rPr>
          <w:spacing w:val="-1"/>
        </w:rPr>
        <w:t xml:space="preserve"> </w:t>
      </w:r>
      <w:r>
        <w:t>зарубежной</w:t>
      </w:r>
      <w:r>
        <w:rPr>
          <w:spacing w:val="-1"/>
        </w:rPr>
        <w:t xml:space="preserve"> </w:t>
      </w:r>
      <w:r>
        <w:t>литературы,</w:t>
      </w:r>
      <w:r>
        <w:rPr>
          <w:spacing w:val="-2"/>
        </w:rPr>
        <w:t xml:space="preserve"> </w:t>
      </w:r>
      <w:r>
        <w:t>интерпретациями</w:t>
      </w:r>
      <w:r>
        <w:rPr>
          <w:spacing w:val="-1"/>
        </w:rPr>
        <w:t xml:space="preserve"> </w:t>
      </w:r>
      <w:r>
        <w:t>в</w:t>
      </w:r>
      <w:r>
        <w:rPr>
          <w:spacing w:val="-2"/>
        </w:rPr>
        <w:t xml:space="preserve"> </w:t>
      </w:r>
      <w:r>
        <w:t>различных видах искусств;</w:t>
      </w:r>
      <w:proofErr w:type="gramEnd"/>
    </w:p>
    <w:p w:rsidR="00AD7056" w:rsidRDefault="007C1836">
      <w:pPr>
        <w:pStyle w:val="a3"/>
        <w:spacing w:before="2"/>
        <w:ind w:right="273" w:firstLine="540"/>
      </w:pPr>
      <w:r>
        <w:t xml:space="preserve">-выявлять закономерности и противоречия в языковых фактах, данных в наблюдении (например, традиционный принцип русской орфографии и правописание чередующихся гласных и другие); при изучении литературных произведений, направлений, фактов историко-литературного процесса; </w:t>
      </w:r>
      <w:r>
        <w:lastRenderedPageBreak/>
        <w:t xml:space="preserve">анализировать изменения (например, в лексическом составе русского языка) и находить закономерности; формулировать и использовать определения понятий; толковать лексическое значение слова путем установления родовых и видовых смысловых компонентов, отражающих основные </w:t>
      </w:r>
      <w:proofErr w:type="spellStart"/>
      <w:r>
        <w:t>родо</w:t>
      </w:r>
      <w:proofErr w:type="spellEnd"/>
      <w:r>
        <w:t>-видовые признаки реалии;</w:t>
      </w:r>
    </w:p>
    <w:p w:rsidR="00AD7056" w:rsidRDefault="007C1836">
      <w:pPr>
        <w:pStyle w:val="a3"/>
        <w:ind w:right="276" w:firstLine="540"/>
      </w:pPr>
      <w:proofErr w:type="gramStart"/>
      <w:r>
        <w:t>-выражать отношения, зависимости, правила, закономерности с помощью схем (например, схем сложного предложения с разными видами связи); графических моделей (например, при объяснении правописания гласных в корне слова, правописании "н" и "</w:t>
      </w:r>
      <w:proofErr w:type="spellStart"/>
      <w:r>
        <w:t>нн</w:t>
      </w:r>
      <w:proofErr w:type="spellEnd"/>
      <w:r>
        <w:t>" в словах различных частей речи) и другие;</w:t>
      </w:r>
      <w:proofErr w:type="gramEnd"/>
    </w:p>
    <w:p w:rsidR="00AD7056" w:rsidRDefault="007C1836">
      <w:pPr>
        <w:pStyle w:val="a3"/>
        <w:spacing w:line="242" w:lineRule="auto"/>
        <w:ind w:right="280" w:firstLine="540"/>
      </w:pPr>
      <w:r>
        <w:t>-разрабатывать план решения языковой и речевой задачи с учетом анализа имеющихся данных, представленных в виде текста, таблицы, графики и другие;</w:t>
      </w:r>
    </w:p>
    <w:p w:rsidR="00AD7056" w:rsidRDefault="007C1836">
      <w:pPr>
        <w:pStyle w:val="a3"/>
        <w:ind w:right="275" w:firstLine="540"/>
      </w:pPr>
      <w:r>
        <w:t>-оценивать</w:t>
      </w:r>
      <w:r>
        <w:rPr>
          <w:spacing w:val="-18"/>
        </w:rPr>
        <w:t xml:space="preserve"> </w:t>
      </w:r>
      <w:r>
        <w:t>соответствие</w:t>
      </w:r>
      <w:r>
        <w:rPr>
          <w:spacing w:val="-17"/>
        </w:rPr>
        <w:t xml:space="preserve"> </w:t>
      </w:r>
      <w:r>
        <w:t>результатов</w:t>
      </w:r>
      <w:r>
        <w:rPr>
          <w:spacing w:val="-18"/>
        </w:rPr>
        <w:t xml:space="preserve"> </w:t>
      </w:r>
      <w:r>
        <w:t>деятельности</w:t>
      </w:r>
      <w:r>
        <w:rPr>
          <w:spacing w:val="-17"/>
        </w:rPr>
        <w:t xml:space="preserve"> </w:t>
      </w:r>
      <w:r>
        <w:t>ее</w:t>
      </w:r>
      <w:r>
        <w:rPr>
          <w:spacing w:val="-18"/>
        </w:rPr>
        <w:t xml:space="preserve"> </w:t>
      </w:r>
      <w:r>
        <w:t>целям;</w:t>
      </w:r>
      <w:r>
        <w:rPr>
          <w:spacing w:val="-17"/>
        </w:rPr>
        <w:t xml:space="preserve"> </w:t>
      </w:r>
      <w:r>
        <w:t>различать</w:t>
      </w:r>
      <w:r>
        <w:rPr>
          <w:spacing w:val="-18"/>
        </w:rPr>
        <w:t xml:space="preserve"> </w:t>
      </w:r>
      <w:r>
        <w:t>верные и</w:t>
      </w:r>
      <w:r>
        <w:rPr>
          <w:spacing w:val="-3"/>
        </w:rPr>
        <w:t xml:space="preserve"> </w:t>
      </w:r>
      <w:r>
        <w:t>неверные</w:t>
      </w:r>
      <w:r>
        <w:rPr>
          <w:spacing w:val="-4"/>
        </w:rPr>
        <w:t xml:space="preserve"> </w:t>
      </w:r>
      <w:r>
        <w:t>суждения,</w:t>
      </w:r>
      <w:r>
        <w:rPr>
          <w:spacing w:val="-4"/>
        </w:rPr>
        <w:t xml:space="preserve"> </w:t>
      </w:r>
      <w:r>
        <w:t>устанавливать</w:t>
      </w:r>
      <w:r>
        <w:rPr>
          <w:spacing w:val="-6"/>
        </w:rPr>
        <w:t xml:space="preserve"> </w:t>
      </w:r>
      <w:r>
        <w:t>противоречия</w:t>
      </w:r>
      <w:r>
        <w:rPr>
          <w:spacing w:val="-3"/>
        </w:rPr>
        <w:t xml:space="preserve"> </w:t>
      </w:r>
      <w:r>
        <w:t>в</w:t>
      </w:r>
      <w:r>
        <w:rPr>
          <w:spacing w:val="-4"/>
        </w:rPr>
        <w:t xml:space="preserve"> </w:t>
      </w:r>
      <w:r>
        <w:t>суждениях</w:t>
      </w:r>
      <w:r>
        <w:rPr>
          <w:spacing w:val="-4"/>
        </w:rPr>
        <w:t xml:space="preserve"> </w:t>
      </w:r>
      <w:r>
        <w:t>и</w:t>
      </w:r>
      <w:r>
        <w:rPr>
          <w:spacing w:val="-3"/>
        </w:rPr>
        <w:t xml:space="preserve"> </w:t>
      </w:r>
      <w:r>
        <w:t xml:space="preserve">корректировать </w:t>
      </w:r>
      <w:r>
        <w:rPr>
          <w:spacing w:val="-2"/>
        </w:rPr>
        <w:t>текст;</w:t>
      </w:r>
    </w:p>
    <w:p w:rsidR="00AD7056" w:rsidRDefault="007C1836">
      <w:pPr>
        <w:pStyle w:val="a3"/>
        <w:ind w:firstLine="540"/>
        <w:jc w:val="left"/>
      </w:pPr>
      <w:r>
        <w:t>-развивать</w:t>
      </w:r>
      <w:r>
        <w:rPr>
          <w:spacing w:val="-11"/>
        </w:rPr>
        <w:t xml:space="preserve"> </w:t>
      </w:r>
      <w:r>
        <w:t>критическое</w:t>
      </w:r>
      <w:r>
        <w:rPr>
          <w:spacing w:val="-12"/>
        </w:rPr>
        <w:t xml:space="preserve"> </w:t>
      </w:r>
      <w:r>
        <w:t>мышление</w:t>
      </w:r>
      <w:r>
        <w:rPr>
          <w:spacing w:val="-10"/>
        </w:rPr>
        <w:t xml:space="preserve"> </w:t>
      </w:r>
      <w:r>
        <w:t>при</w:t>
      </w:r>
      <w:r>
        <w:rPr>
          <w:spacing w:val="-9"/>
        </w:rPr>
        <w:t xml:space="preserve"> </w:t>
      </w:r>
      <w:r>
        <w:t>решении</w:t>
      </w:r>
      <w:r>
        <w:rPr>
          <w:spacing w:val="-12"/>
        </w:rPr>
        <w:t xml:space="preserve"> </w:t>
      </w:r>
      <w:r>
        <w:t>жизненных</w:t>
      </w:r>
      <w:r>
        <w:rPr>
          <w:spacing w:val="-13"/>
        </w:rPr>
        <w:t xml:space="preserve"> </w:t>
      </w:r>
      <w:r>
        <w:t>проблем</w:t>
      </w:r>
      <w:r>
        <w:rPr>
          <w:spacing w:val="-10"/>
        </w:rPr>
        <w:t xml:space="preserve"> </w:t>
      </w:r>
      <w:r>
        <w:t>с</w:t>
      </w:r>
      <w:r>
        <w:rPr>
          <w:spacing w:val="-10"/>
        </w:rPr>
        <w:t xml:space="preserve"> </w:t>
      </w:r>
      <w:r>
        <w:t>учетом собственного речевого и читательского опыта;</w:t>
      </w:r>
    </w:p>
    <w:p w:rsidR="00AD7056" w:rsidRDefault="007C1836">
      <w:pPr>
        <w:pStyle w:val="a3"/>
        <w:ind w:firstLine="540"/>
        <w:jc w:val="left"/>
      </w:pPr>
      <w:r>
        <w:t>-самостоятельно формулировать и актуализировать проблему, заложенную в художественном произведении, рассматривать ее всесторонне;</w:t>
      </w:r>
    </w:p>
    <w:p w:rsidR="00AD7056" w:rsidRDefault="007C1836" w:rsidP="00FF01C0">
      <w:pPr>
        <w:pStyle w:val="a3"/>
        <w:tabs>
          <w:tab w:val="left" w:pos="4074"/>
          <w:tab w:val="left" w:pos="5745"/>
          <w:tab w:val="left" w:pos="6585"/>
          <w:tab w:val="left" w:pos="8239"/>
          <w:tab w:val="left" w:pos="10349"/>
        </w:tabs>
        <w:ind w:right="274" w:firstLine="540"/>
        <w:jc w:val="left"/>
      </w:pPr>
      <w:r>
        <w:rPr>
          <w:spacing w:val="-2"/>
        </w:rPr>
        <w:t>-устанавливать</w:t>
      </w:r>
      <w:r>
        <w:tab/>
      </w:r>
      <w:r>
        <w:rPr>
          <w:spacing w:val="-2"/>
        </w:rPr>
        <w:t>основания</w:t>
      </w:r>
      <w:r>
        <w:tab/>
      </w:r>
      <w:r>
        <w:rPr>
          <w:spacing w:val="-4"/>
        </w:rPr>
        <w:t>для</w:t>
      </w:r>
      <w:r>
        <w:tab/>
      </w:r>
      <w:r>
        <w:rPr>
          <w:spacing w:val="-2"/>
        </w:rPr>
        <w:t>сравнения</w:t>
      </w:r>
      <w:r>
        <w:tab/>
      </w:r>
      <w:r>
        <w:rPr>
          <w:spacing w:val="-2"/>
        </w:rPr>
        <w:t>литературных</w:t>
      </w:r>
      <w:r>
        <w:tab/>
      </w:r>
      <w:r>
        <w:rPr>
          <w:spacing w:val="-2"/>
        </w:rPr>
        <w:t xml:space="preserve">героев, </w:t>
      </w:r>
      <w:r>
        <w:t>художественных</w:t>
      </w:r>
      <w:r>
        <w:rPr>
          <w:spacing w:val="61"/>
        </w:rPr>
        <w:t xml:space="preserve"> </w:t>
      </w:r>
      <w:r>
        <w:t>произведений</w:t>
      </w:r>
      <w:r>
        <w:rPr>
          <w:spacing w:val="63"/>
        </w:rPr>
        <w:t xml:space="preserve"> </w:t>
      </w:r>
      <w:r>
        <w:t>и</w:t>
      </w:r>
      <w:r>
        <w:rPr>
          <w:spacing w:val="65"/>
        </w:rPr>
        <w:t xml:space="preserve"> </w:t>
      </w:r>
      <w:r>
        <w:t>их</w:t>
      </w:r>
      <w:r>
        <w:rPr>
          <w:spacing w:val="63"/>
        </w:rPr>
        <w:t xml:space="preserve"> </w:t>
      </w:r>
      <w:r>
        <w:t>фрагментов,</w:t>
      </w:r>
      <w:r>
        <w:rPr>
          <w:spacing w:val="64"/>
        </w:rPr>
        <w:t xml:space="preserve"> </w:t>
      </w:r>
      <w:r>
        <w:t>классификации</w:t>
      </w:r>
      <w:r>
        <w:rPr>
          <w:spacing w:val="63"/>
        </w:rPr>
        <w:t xml:space="preserve"> </w:t>
      </w:r>
      <w:r>
        <w:t>и</w:t>
      </w:r>
      <w:r>
        <w:rPr>
          <w:spacing w:val="66"/>
        </w:rPr>
        <w:t xml:space="preserve"> </w:t>
      </w:r>
      <w:r>
        <w:rPr>
          <w:spacing w:val="-2"/>
        </w:rPr>
        <w:t>обобщения</w:t>
      </w:r>
      <w:r w:rsidR="00FF01C0">
        <w:rPr>
          <w:spacing w:val="-2"/>
        </w:rPr>
        <w:t xml:space="preserve"> </w:t>
      </w:r>
      <w:r>
        <w:t>литературных фактов; сопоставлять те</w:t>
      </w:r>
      <w:proofErr w:type="gramStart"/>
      <w:r>
        <w:t>кст с др</w:t>
      </w:r>
      <w:proofErr w:type="gramEnd"/>
      <w:r>
        <w:t>угими произведениями русской и зарубежной литературы, интерпретациями в различных видах искусств;</w:t>
      </w:r>
    </w:p>
    <w:p w:rsidR="00AD7056" w:rsidRDefault="007C1836">
      <w:pPr>
        <w:pStyle w:val="a3"/>
        <w:ind w:right="269" w:firstLine="540"/>
      </w:pPr>
      <w:r>
        <w:t>-выявлять</w:t>
      </w:r>
      <w:r>
        <w:rPr>
          <w:spacing w:val="-18"/>
        </w:rPr>
        <w:t xml:space="preserve"> </w:t>
      </w:r>
      <w:r>
        <w:t>закономерности</w:t>
      </w:r>
      <w:r>
        <w:rPr>
          <w:spacing w:val="-17"/>
        </w:rPr>
        <w:t xml:space="preserve"> </w:t>
      </w:r>
      <w:r>
        <w:t>и</w:t>
      </w:r>
      <w:r>
        <w:rPr>
          <w:spacing w:val="-18"/>
        </w:rPr>
        <w:t xml:space="preserve"> </w:t>
      </w:r>
      <w:r>
        <w:t>противоречия</w:t>
      </w:r>
      <w:r>
        <w:rPr>
          <w:spacing w:val="-17"/>
        </w:rPr>
        <w:t xml:space="preserve"> </w:t>
      </w:r>
      <w:r>
        <w:t>в</w:t>
      </w:r>
      <w:r>
        <w:rPr>
          <w:spacing w:val="-18"/>
        </w:rPr>
        <w:t xml:space="preserve"> </w:t>
      </w:r>
      <w:r>
        <w:t>рассматриваемых</w:t>
      </w:r>
      <w:r>
        <w:rPr>
          <w:spacing w:val="-17"/>
        </w:rPr>
        <w:t xml:space="preserve"> </w:t>
      </w:r>
      <w:r>
        <w:t>явлениях,</w:t>
      </w:r>
      <w:r>
        <w:rPr>
          <w:spacing w:val="-18"/>
        </w:rPr>
        <w:t xml:space="preserve"> </w:t>
      </w:r>
      <w:r>
        <w:t>в</w:t>
      </w:r>
      <w:r>
        <w:rPr>
          <w:spacing w:val="-17"/>
        </w:rPr>
        <w:t xml:space="preserve"> </w:t>
      </w:r>
      <w:r>
        <w:t>том числе при изучении литературных произведений, направлений, фактов историко-литературного процесса.</w:t>
      </w:r>
    </w:p>
    <w:p w:rsidR="00AD7056" w:rsidRDefault="007C1836">
      <w:pPr>
        <w:pStyle w:val="2"/>
        <w:spacing w:before="6" w:line="319" w:lineRule="exact"/>
      </w:pPr>
      <w:r>
        <w:t>Формирование</w:t>
      </w:r>
      <w:r>
        <w:rPr>
          <w:spacing w:val="62"/>
        </w:rPr>
        <w:t xml:space="preserve">  </w:t>
      </w:r>
      <w:r>
        <w:t>универсальных</w:t>
      </w:r>
      <w:r>
        <w:rPr>
          <w:spacing w:val="64"/>
        </w:rPr>
        <w:t xml:space="preserve">  </w:t>
      </w:r>
      <w:r>
        <w:t>учебных</w:t>
      </w:r>
      <w:r>
        <w:rPr>
          <w:spacing w:val="64"/>
        </w:rPr>
        <w:t xml:space="preserve">  </w:t>
      </w:r>
      <w:r>
        <w:t>познавательных</w:t>
      </w:r>
      <w:r>
        <w:rPr>
          <w:spacing w:val="65"/>
        </w:rPr>
        <w:t xml:space="preserve">  </w:t>
      </w:r>
      <w:r>
        <w:rPr>
          <w:spacing w:val="-2"/>
        </w:rPr>
        <w:t>действий</w:t>
      </w:r>
    </w:p>
    <w:p w:rsidR="00AD7056" w:rsidRDefault="007C1836">
      <w:pPr>
        <w:spacing w:line="319" w:lineRule="exact"/>
        <w:ind w:left="1299"/>
        <w:jc w:val="both"/>
        <w:rPr>
          <w:b/>
          <w:sz w:val="28"/>
        </w:rPr>
      </w:pPr>
      <w:r>
        <w:rPr>
          <w:sz w:val="28"/>
        </w:rPr>
        <w:t>включает</w:t>
      </w:r>
      <w:r>
        <w:rPr>
          <w:spacing w:val="-9"/>
          <w:sz w:val="28"/>
        </w:rPr>
        <w:t xml:space="preserve"> </w:t>
      </w:r>
      <w:r>
        <w:rPr>
          <w:b/>
          <w:sz w:val="28"/>
        </w:rPr>
        <w:t>базовые</w:t>
      </w:r>
      <w:r>
        <w:rPr>
          <w:b/>
          <w:spacing w:val="-9"/>
          <w:sz w:val="28"/>
        </w:rPr>
        <w:t xml:space="preserve"> </w:t>
      </w:r>
      <w:r>
        <w:rPr>
          <w:b/>
          <w:sz w:val="28"/>
        </w:rPr>
        <w:t>исследовательские</w:t>
      </w:r>
      <w:r>
        <w:rPr>
          <w:b/>
          <w:spacing w:val="-9"/>
          <w:sz w:val="28"/>
        </w:rPr>
        <w:t xml:space="preserve"> </w:t>
      </w:r>
      <w:r>
        <w:rPr>
          <w:b/>
          <w:spacing w:val="-2"/>
          <w:sz w:val="28"/>
        </w:rPr>
        <w:t>действия:</w:t>
      </w:r>
    </w:p>
    <w:p w:rsidR="00AD7056" w:rsidRDefault="007C1836">
      <w:pPr>
        <w:pStyle w:val="a3"/>
        <w:ind w:right="272" w:firstLine="540"/>
      </w:pPr>
      <w:r>
        <w:t>-формулировать вопросы исследовательского характера (например, о лексической сочетаемости слов, об особенности употребления стилистически окрашенной лексики и другие);</w:t>
      </w:r>
    </w:p>
    <w:p w:rsidR="00AD7056" w:rsidRDefault="007C1836">
      <w:pPr>
        <w:pStyle w:val="a3"/>
        <w:spacing w:before="1"/>
        <w:ind w:right="269" w:firstLine="540"/>
      </w:pPr>
      <w:r>
        <w:t>-выдвигать гипотезы (например, о целях использования изобразительно-выразительных средств языка, о причинах изменений в лексическом составе русского языка, стилистических изменений и другие), обосновывать, аргументировать суждения;</w:t>
      </w:r>
    </w:p>
    <w:p w:rsidR="00AD7056" w:rsidRDefault="007C1836">
      <w:pPr>
        <w:pStyle w:val="a3"/>
        <w:ind w:right="279" w:firstLine="540"/>
      </w:pPr>
      <w:r>
        <w:t>-анализировать результаты, полученные в ходе решения языковой и речевой задачи, критически оценивать их достоверность;</w:t>
      </w:r>
    </w:p>
    <w:p w:rsidR="00AD7056" w:rsidRDefault="007C1836">
      <w:pPr>
        <w:pStyle w:val="a3"/>
        <w:ind w:right="275" w:firstLine="540"/>
      </w:pPr>
      <w:r>
        <w:t>-уметь интегрировать знания из разных учебных предметов (например, при подборе примеров о роли русского языка как государственного языка Российской Федерации, средства межнационального общения, национального языка русского народа, одного из мировых языков и другие);</w:t>
      </w:r>
    </w:p>
    <w:p w:rsidR="00AD7056" w:rsidRDefault="007C1836">
      <w:pPr>
        <w:pStyle w:val="a3"/>
        <w:ind w:right="273" w:firstLine="540"/>
      </w:pPr>
      <w:proofErr w:type="gramStart"/>
      <w:r>
        <w:t>-уметь переносить знания в практическую область, освоенные средства и способы действия в собственную речевую практику (например, применять знания о</w:t>
      </w:r>
      <w:r>
        <w:rPr>
          <w:spacing w:val="-2"/>
        </w:rPr>
        <w:t xml:space="preserve"> </w:t>
      </w:r>
      <w:r>
        <w:t>нормах</w:t>
      </w:r>
      <w:r>
        <w:rPr>
          <w:spacing w:val="-2"/>
        </w:rPr>
        <w:t xml:space="preserve"> </w:t>
      </w:r>
      <w:r>
        <w:t>произношения</w:t>
      </w:r>
      <w:r>
        <w:rPr>
          <w:spacing w:val="-2"/>
        </w:rPr>
        <w:t xml:space="preserve"> </w:t>
      </w:r>
      <w:r>
        <w:t>и</w:t>
      </w:r>
      <w:r>
        <w:rPr>
          <w:spacing w:val="-2"/>
        </w:rPr>
        <w:t xml:space="preserve"> </w:t>
      </w:r>
      <w:r>
        <w:t>правописания,</w:t>
      </w:r>
      <w:r>
        <w:rPr>
          <w:spacing w:val="-3"/>
        </w:rPr>
        <w:t xml:space="preserve"> </w:t>
      </w:r>
      <w:r>
        <w:t>лексических,</w:t>
      </w:r>
      <w:r>
        <w:rPr>
          <w:spacing w:val="-3"/>
        </w:rPr>
        <w:t xml:space="preserve"> </w:t>
      </w:r>
      <w:r>
        <w:t>морфологических</w:t>
      </w:r>
      <w:r>
        <w:rPr>
          <w:spacing w:val="-3"/>
        </w:rPr>
        <w:t xml:space="preserve"> </w:t>
      </w:r>
      <w:r>
        <w:t>и</w:t>
      </w:r>
      <w:r>
        <w:rPr>
          <w:spacing w:val="-2"/>
        </w:rPr>
        <w:t xml:space="preserve"> </w:t>
      </w:r>
      <w:r>
        <w:t>других нормах); уметь переносить знания, в том числе полученные в результате чтения и изучения литературных произведений,</w:t>
      </w:r>
      <w:r>
        <w:rPr>
          <w:spacing w:val="-1"/>
        </w:rPr>
        <w:t xml:space="preserve"> </w:t>
      </w:r>
      <w:r>
        <w:t>в</w:t>
      </w:r>
      <w:r>
        <w:rPr>
          <w:spacing w:val="-1"/>
        </w:rPr>
        <w:t xml:space="preserve"> </w:t>
      </w:r>
      <w:r>
        <w:t>познавательную</w:t>
      </w:r>
      <w:r>
        <w:rPr>
          <w:spacing w:val="-1"/>
        </w:rPr>
        <w:t xml:space="preserve"> </w:t>
      </w:r>
      <w:r>
        <w:t>и практическую</w:t>
      </w:r>
      <w:r>
        <w:rPr>
          <w:spacing w:val="-1"/>
        </w:rPr>
        <w:t xml:space="preserve"> </w:t>
      </w:r>
      <w:r>
        <w:t xml:space="preserve">области </w:t>
      </w:r>
      <w:r>
        <w:rPr>
          <w:spacing w:val="-2"/>
        </w:rPr>
        <w:t>жизнедеятельности;</w:t>
      </w:r>
      <w:proofErr w:type="gramEnd"/>
    </w:p>
    <w:p w:rsidR="00AD7056" w:rsidRDefault="007C1836">
      <w:pPr>
        <w:pStyle w:val="a3"/>
        <w:ind w:right="276" w:firstLine="540"/>
      </w:pPr>
      <w:r>
        <w:t xml:space="preserve">-владеть навыками учебно-исследовательской и проектной деятельности на основе литературного материала, проявлять устойчивый интерес к чтению как </w:t>
      </w:r>
      <w:r>
        <w:lastRenderedPageBreak/>
        <w:t>средству познания отечественной и других культур;</w:t>
      </w:r>
    </w:p>
    <w:p w:rsidR="00AD7056" w:rsidRDefault="007C1836">
      <w:pPr>
        <w:pStyle w:val="a3"/>
        <w:spacing w:before="1"/>
        <w:ind w:right="269" w:firstLine="540"/>
      </w:pPr>
      <w:r>
        <w:t>-владеть научным типом мышления, научной терминологией, ключевыми понятиями и методами современного литературоведения; определять</w:t>
      </w:r>
      <w:r>
        <w:rPr>
          <w:spacing w:val="-1"/>
        </w:rPr>
        <w:t xml:space="preserve"> </w:t>
      </w:r>
      <w:r>
        <w:t>и учитывать историко-культурный</w:t>
      </w:r>
      <w:r>
        <w:rPr>
          <w:spacing w:val="-12"/>
        </w:rPr>
        <w:t xml:space="preserve"> </w:t>
      </w:r>
      <w:r>
        <w:t>контекст</w:t>
      </w:r>
      <w:r>
        <w:rPr>
          <w:spacing w:val="-12"/>
        </w:rPr>
        <w:t xml:space="preserve"> </w:t>
      </w:r>
      <w:r>
        <w:t>и</w:t>
      </w:r>
      <w:r>
        <w:rPr>
          <w:spacing w:val="-9"/>
        </w:rPr>
        <w:t xml:space="preserve"> </w:t>
      </w:r>
      <w:r>
        <w:t>конте</w:t>
      </w:r>
      <w:proofErr w:type="gramStart"/>
      <w:r>
        <w:t>кст</w:t>
      </w:r>
      <w:r>
        <w:rPr>
          <w:spacing w:val="-10"/>
        </w:rPr>
        <w:t xml:space="preserve"> </w:t>
      </w:r>
      <w:r>
        <w:t>тв</w:t>
      </w:r>
      <w:proofErr w:type="gramEnd"/>
      <w:r>
        <w:t>орчества</w:t>
      </w:r>
      <w:r>
        <w:rPr>
          <w:spacing w:val="-12"/>
        </w:rPr>
        <w:t xml:space="preserve"> </w:t>
      </w:r>
      <w:r>
        <w:t>писателя</w:t>
      </w:r>
      <w:r>
        <w:rPr>
          <w:spacing w:val="-9"/>
        </w:rPr>
        <w:t xml:space="preserve"> </w:t>
      </w:r>
      <w:r>
        <w:t>в</w:t>
      </w:r>
      <w:r>
        <w:rPr>
          <w:spacing w:val="-10"/>
        </w:rPr>
        <w:t xml:space="preserve"> </w:t>
      </w:r>
      <w:r>
        <w:t>процессе</w:t>
      </w:r>
      <w:r>
        <w:rPr>
          <w:spacing w:val="-12"/>
        </w:rPr>
        <w:t xml:space="preserve"> </w:t>
      </w:r>
      <w:r>
        <w:t>анализа художественных произведений.</w:t>
      </w:r>
    </w:p>
    <w:p w:rsidR="00AD7056" w:rsidRDefault="007C1836">
      <w:pPr>
        <w:pStyle w:val="2"/>
        <w:spacing w:before="4" w:line="319" w:lineRule="exact"/>
      </w:pPr>
      <w:r>
        <w:t>Формирование</w:t>
      </w:r>
      <w:r>
        <w:rPr>
          <w:spacing w:val="62"/>
        </w:rPr>
        <w:t xml:space="preserve">  </w:t>
      </w:r>
      <w:r>
        <w:t>универсальных</w:t>
      </w:r>
      <w:r>
        <w:rPr>
          <w:spacing w:val="64"/>
        </w:rPr>
        <w:t xml:space="preserve">  </w:t>
      </w:r>
      <w:r>
        <w:t>учебных</w:t>
      </w:r>
      <w:r>
        <w:rPr>
          <w:spacing w:val="64"/>
        </w:rPr>
        <w:t xml:space="preserve">  </w:t>
      </w:r>
      <w:r>
        <w:t>познавательных</w:t>
      </w:r>
      <w:r>
        <w:rPr>
          <w:spacing w:val="65"/>
        </w:rPr>
        <w:t xml:space="preserve">  </w:t>
      </w:r>
      <w:r>
        <w:rPr>
          <w:spacing w:val="-2"/>
        </w:rPr>
        <w:t>действий</w:t>
      </w:r>
    </w:p>
    <w:p w:rsidR="00AD7056" w:rsidRDefault="007C1836">
      <w:pPr>
        <w:spacing w:line="319" w:lineRule="exact"/>
        <w:ind w:left="1299"/>
        <w:jc w:val="both"/>
        <w:rPr>
          <w:b/>
          <w:sz w:val="28"/>
        </w:rPr>
      </w:pPr>
      <w:r>
        <w:rPr>
          <w:sz w:val="28"/>
        </w:rPr>
        <w:t>включает</w:t>
      </w:r>
      <w:r>
        <w:rPr>
          <w:spacing w:val="-5"/>
          <w:sz w:val="28"/>
        </w:rPr>
        <w:t xml:space="preserve"> </w:t>
      </w:r>
      <w:r>
        <w:rPr>
          <w:b/>
          <w:sz w:val="28"/>
        </w:rPr>
        <w:t>работу</w:t>
      </w:r>
      <w:r>
        <w:rPr>
          <w:b/>
          <w:spacing w:val="-2"/>
          <w:sz w:val="28"/>
        </w:rPr>
        <w:t xml:space="preserve"> </w:t>
      </w:r>
      <w:r>
        <w:rPr>
          <w:b/>
          <w:sz w:val="28"/>
        </w:rPr>
        <w:t>с</w:t>
      </w:r>
      <w:r>
        <w:rPr>
          <w:b/>
          <w:spacing w:val="-6"/>
          <w:sz w:val="28"/>
        </w:rPr>
        <w:t xml:space="preserve"> </w:t>
      </w:r>
      <w:r>
        <w:rPr>
          <w:b/>
          <w:spacing w:val="-2"/>
          <w:sz w:val="28"/>
        </w:rPr>
        <w:t>информацией:</w:t>
      </w:r>
    </w:p>
    <w:p w:rsidR="00AD7056" w:rsidRDefault="007C1836">
      <w:pPr>
        <w:pStyle w:val="a3"/>
        <w:ind w:right="271" w:firstLine="540"/>
      </w:pPr>
      <w:r>
        <w:t>-самостоятельно осуществлять поиск, анализ, систематизацию и интерпретацию информации из энциклопедий, словарей, справочников; средств массовой информации, государственных электронных ресурсов учебного назначения; оценивать достоверность информации, ее соответствие правовым и морально-этическим нормам;</w:t>
      </w:r>
    </w:p>
    <w:p w:rsidR="00AD7056" w:rsidRDefault="007C1836">
      <w:pPr>
        <w:pStyle w:val="a3"/>
        <w:spacing w:before="1"/>
        <w:ind w:right="280" w:firstLine="540"/>
      </w:pPr>
      <w:r>
        <w:t>-создавать тексты в различных форматах с учетом назначения информац</w:t>
      </w:r>
      <w:proofErr w:type="gramStart"/>
      <w:r>
        <w:t>ии и ее</w:t>
      </w:r>
      <w:proofErr w:type="gramEnd"/>
      <w:r>
        <w:t xml:space="preserve"> целевой аудитории, выбирать оптимальную форму ее представления и визуализации (презентация, таблица, схема и другие);</w:t>
      </w:r>
    </w:p>
    <w:p w:rsidR="00AD7056" w:rsidRDefault="007C1836">
      <w:pPr>
        <w:pStyle w:val="a3"/>
        <w:spacing w:before="1"/>
        <w:ind w:right="279" w:firstLine="540"/>
      </w:pPr>
      <w:r>
        <w:t>-владеть навыками защиты личной информации, соблюдать требования информационной безопасности.</w:t>
      </w:r>
    </w:p>
    <w:p w:rsidR="00AD7056" w:rsidRDefault="007C1836" w:rsidP="00FF01C0">
      <w:pPr>
        <w:pStyle w:val="2"/>
        <w:spacing w:before="4"/>
      </w:pPr>
      <w:r>
        <w:t>Формирование</w:t>
      </w:r>
      <w:r>
        <w:rPr>
          <w:spacing w:val="21"/>
        </w:rPr>
        <w:t xml:space="preserve">  </w:t>
      </w:r>
      <w:r>
        <w:t>универсальных</w:t>
      </w:r>
      <w:r>
        <w:rPr>
          <w:spacing w:val="23"/>
        </w:rPr>
        <w:t xml:space="preserve">  </w:t>
      </w:r>
      <w:r>
        <w:t>учебных</w:t>
      </w:r>
      <w:r>
        <w:rPr>
          <w:spacing w:val="24"/>
        </w:rPr>
        <w:t xml:space="preserve">  </w:t>
      </w:r>
      <w:r>
        <w:t>коммуникативных</w:t>
      </w:r>
      <w:r>
        <w:rPr>
          <w:spacing w:val="24"/>
        </w:rPr>
        <w:t xml:space="preserve">  </w:t>
      </w:r>
      <w:r>
        <w:rPr>
          <w:spacing w:val="-2"/>
        </w:rPr>
        <w:t>действий</w:t>
      </w:r>
      <w:r w:rsidR="00FF01C0">
        <w:rPr>
          <w:spacing w:val="-2"/>
        </w:rPr>
        <w:t xml:space="preserve"> </w:t>
      </w:r>
      <w:r>
        <w:t>включает</w:t>
      </w:r>
      <w:r>
        <w:rPr>
          <w:spacing w:val="-3"/>
        </w:rPr>
        <w:t xml:space="preserve"> </w:t>
      </w:r>
      <w:r>
        <w:rPr>
          <w:spacing w:val="-2"/>
        </w:rPr>
        <w:t>умения:</w:t>
      </w:r>
    </w:p>
    <w:p w:rsidR="00AD7056" w:rsidRDefault="007C1836">
      <w:pPr>
        <w:pStyle w:val="a3"/>
        <w:ind w:right="269" w:firstLine="540"/>
      </w:pPr>
      <w:r>
        <w:t>-владеть различными видами монолога и диалога, формулировать в устной и письменной форме суждения на социально-культурные, нравственно-этические, бытовые, учебные темы в соответствии с темой, целью, сферой и ситуацией общения; правильно, логично, аргументированно излагать свою точку зрения по поставленной проблеме;</w:t>
      </w:r>
    </w:p>
    <w:p w:rsidR="00AD7056" w:rsidRDefault="007C1836">
      <w:pPr>
        <w:pStyle w:val="a3"/>
        <w:spacing w:before="1"/>
        <w:ind w:right="279" w:firstLine="540"/>
      </w:pPr>
      <w:r>
        <w:t>-пользоваться невербальными средствами общения, понимать значение социальных знаков;</w:t>
      </w:r>
    </w:p>
    <w:p w:rsidR="00AD7056" w:rsidRDefault="007C1836">
      <w:pPr>
        <w:pStyle w:val="a3"/>
        <w:ind w:right="278" w:firstLine="540"/>
      </w:pPr>
      <w:r>
        <w:t>-аргументированно вести диалог, уметь смягчать конфликтные ситуации; корректно выражать свое отношение к суждениям собеседников, проявлять уважительное отношение к оппоненту</w:t>
      </w:r>
      <w:r>
        <w:rPr>
          <w:spacing w:val="-1"/>
        </w:rPr>
        <w:t xml:space="preserve"> </w:t>
      </w:r>
      <w:r>
        <w:t>и в корректной форме формулировать свои возражения, задавать вопросы по существу обсуждаемой темы;</w:t>
      </w:r>
    </w:p>
    <w:p w:rsidR="00AD7056" w:rsidRDefault="007C1836">
      <w:pPr>
        <w:pStyle w:val="a3"/>
        <w:spacing w:before="1"/>
        <w:ind w:right="267" w:firstLine="540"/>
      </w:pPr>
      <w:r>
        <w:t>-логично и корректно с точки зрения культуры речи излагать свою точку зрения; самостоятельно выбирать формат публичного выступления и составлять устные и письменные тексты с учетом цели и особенностей аудитории;</w:t>
      </w:r>
    </w:p>
    <w:p w:rsidR="00AD7056" w:rsidRDefault="007C1836">
      <w:pPr>
        <w:pStyle w:val="a3"/>
        <w:ind w:right="276" w:firstLine="540"/>
      </w:pPr>
      <w:r>
        <w:t>-осуществлять совместную деятельность, включая взаимодействие с людьми иной культуры, национальной и религиозной принадлежности на основе гуманистических ценностей, взаимопонимания между людьми разных культур;</w:t>
      </w:r>
    </w:p>
    <w:p w:rsidR="00AD7056" w:rsidRDefault="007C1836">
      <w:pPr>
        <w:pStyle w:val="a3"/>
        <w:ind w:right="277" w:firstLine="540"/>
      </w:pPr>
      <w:r>
        <w:t>-принимать цели совместной деятельности, организовывать, координировать действия по их достижению;</w:t>
      </w:r>
    </w:p>
    <w:p w:rsidR="00AD7056" w:rsidRDefault="007C1836">
      <w:pPr>
        <w:pStyle w:val="a3"/>
        <w:ind w:right="273" w:firstLine="540"/>
      </w:pPr>
      <w:r>
        <w:t>-оценивать качество своего вклада и вклада каждого участника команды в общий результат;</w:t>
      </w:r>
    </w:p>
    <w:p w:rsidR="00AD7056" w:rsidRDefault="007C1836">
      <w:pPr>
        <w:pStyle w:val="a3"/>
        <w:spacing w:line="242" w:lineRule="auto"/>
        <w:ind w:right="278" w:firstLine="540"/>
      </w:pPr>
      <w:r>
        <w:t xml:space="preserve">-уметь обобщать мнения </w:t>
      </w:r>
      <w:proofErr w:type="gramStart"/>
      <w:r>
        <w:t>нескольких</w:t>
      </w:r>
      <w:proofErr w:type="gramEnd"/>
      <w:r>
        <w:t xml:space="preserve"> людей и выражать это обобщение в устной и письменной форме;</w:t>
      </w:r>
    </w:p>
    <w:p w:rsidR="00AD7056" w:rsidRDefault="007C1836">
      <w:pPr>
        <w:pStyle w:val="a3"/>
        <w:ind w:right="271" w:firstLine="540"/>
      </w:pPr>
      <w:r>
        <w:t>-предлагать новые проекты, оценивать идеи с позиции новизны, оригинальности, практической значимости; проявлять творческие способности и воображение, быть инициативным;</w:t>
      </w:r>
    </w:p>
    <w:p w:rsidR="00AD7056" w:rsidRDefault="007C1836">
      <w:pPr>
        <w:pStyle w:val="a3"/>
        <w:ind w:right="279" w:firstLine="540"/>
      </w:pPr>
      <w:r>
        <w:t>-участвовать в дискуссии на литературные темы, в коллективном диалоге, разрабатывать индивидуальный и (или) коллективный учебный проект.</w:t>
      </w:r>
    </w:p>
    <w:p w:rsidR="00AD7056" w:rsidRDefault="007C1836">
      <w:pPr>
        <w:pStyle w:val="2"/>
        <w:spacing w:line="319" w:lineRule="exact"/>
      </w:pPr>
      <w:r>
        <w:lastRenderedPageBreak/>
        <w:t>Формирование</w:t>
      </w:r>
      <w:r>
        <w:rPr>
          <w:spacing w:val="61"/>
          <w:w w:val="150"/>
        </w:rPr>
        <w:t xml:space="preserve">  </w:t>
      </w:r>
      <w:r>
        <w:t>универсальных</w:t>
      </w:r>
      <w:r>
        <w:rPr>
          <w:spacing w:val="64"/>
          <w:w w:val="150"/>
        </w:rPr>
        <w:t xml:space="preserve">  </w:t>
      </w:r>
      <w:r>
        <w:t>учебных</w:t>
      </w:r>
      <w:r>
        <w:rPr>
          <w:spacing w:val="63"/>
          <w:w w:val="150"/>
        </w:rPr>
        <w:t xml:space="preserve">  </w:t>
      </w:r>
      <w:r>
        <w:t>регулятивных</w:t>
      </w:r>
      <w:r>
        <w:rPr>
          <w:spacing w:val="63"/>
          <w:w w:val="150"/>
        </w:rPr>
        <w:t xml:space="preserve">  </w:t>
      </w:r>
      <w:r>
        <w:rPr>
          <w:spacing w:val="-2"/>
        </w:rPr>
        <w:t>действий</w:t>
      </w:r>
    </w:p>
    <w:p w:rsidR="00AD7056" w:rsidRDefault="007C1836">
      <w:pPr>
        <w:pStyle w:val="a3"/>
        <w:spacing w:line="319" w:lineRule="exact"/>
      </w:pPr>
      <w:r>
        <w:t>включает</w:t>
      </w:r>
      <w:r>
        <w:rPr>
          <w:spacing w:val="-3"/>
        </w:rPr>
        <w:t xml:space="preserve"> </w:t>
      </w:r>
      <w:r>
        <w:rPr>
          <w:spacing w:val="-2"/>
        </w:rPr>
        <w:t>умения:</w:t>
      </w:r>
    </w:p>
    <w:p w:rsidR="00AD7056" w:rsidRDefault="007C1836">
      <w:pPr>
        <w:pStyle w:val="a3"/>
        <w:ind w:right="278" w:firstLine="540"/>
      </w:pPr>
      <w:r>
        <w:t>-самостоятельно составлять план действий при анализе и создании текста, вносить необходимые коррективы;</w:t>
      </w:r>
    </w:p>
    <w:p w:rsidR="00AD7056" w:rsidRDefault="007C1836">
      <w:pPr>
        <w:pStyle w:val="a3"/>
        <w:ind w:right="280" w:firstLine="540"/>
      </w:pPr>
      <w:r>
        <w:t>-оценивать приобретенный опыт, в том числе речевой; анализировать и оценивать собственную работу: меру</w:t>
      </w:r>
      <w:r>
        <w:rPr>
          <w:spacing w:val="-1"/>
        </w:rPr>
        <w:t xml:space="preserve"> </w:t>
      </w:r>
      <w:r>
        <w:t>самостоятельности, затруднения, дефициты, ошибки и другие;</w:t>
      </w:r>
    </w:p>
    <w:p w:rsidR="00AD7056" w:rsidRDefault="007C1836">
      <w:pPr>
        <w:pStyle w:val="a3"/>
        <w:ind w:right="278" w:firstLine="540"/>
      </w:pPr>
      <w:r>
        <w:t>-осуществлять</w:t>
      </w:r>
      <w:r>
        <w:rPr>
          <w:spacing w:val="-8"/>
        </w:rPr>
        <w:t xml:space="preserve"> </w:t>
      </w:r>
      <w:r>
        <w:t>речевую</w:t>
      </w:r>
      <w:r>
        <w:rPr>
          <w:spacing w:val="-7"/>
        </w:rPr>
        <w:t xml:space="preserve"> </w:t>
      </w:r>
      <w:r>
        <w:t>рефлексию</w:t>
      </w:r>
      <w:r>
        <w:rPr>
          <w:spacing w:val="-7"/>
        </w:rPr>
        <w:t xml:space="preserve"> </w:t>
      </w:r>
      <w:r>
        <w:t>(выявлять</w:t>
      </w:r>
      <w:r>
        <w:rPr>
          <w:spacing w:val="-8"/>
        </w:rPr>
        <w:t xml:space="preserve"> </w:t>
      </w:r>
      <w:r>
        <w:t>коммуникативные</w:t>
      </w:r>
      <w:r>
        <w:rPr>
          <w:spacing w:val="-9"/>
        </w:rPr>
        <w:t xml:space="preserve"> </w:t>
      </w:r>
      <w:r>
        <w:t>неудачи</w:t>
      </w:r>
      <w:r>
        <w:rPr>
          <w:spacing w:val="-6"/>
        </w:rPr>
        <w:t xml:space="preserve"> </w:t>
      </w:r>
      <w:r>
        <w:t>и</w:t>
      </w:r>
      <w:r>
        <w:rPr>
          <w:spacing w:val="-8"/>
        </w:rPr>
        <w:t xml:space="preserve"> </w:t>
      </w:r>
      <w:r>
        <w:t>их причины, уметь предупреждать их), давать оценку приобретенному речевому опыту и корректировать собственную речь с учетом целей и условий общения;</w:t>
      </w:r>
    </w:p>
    <w:p w:rsidR="00AD7056" w:rsidRDefault="007C1836">
      <w:pPr>
        <w:pStyle w:val="a3"/>
        <w:ind w:right="273" w:firstLine="540"/>
      </w:pPr>
      <w:r>
        <w:t>-давать оценку новым ситуациям, в том числе изображенным в художественной литературе; оценивать приобретенный опыт с учетом литературных знаний;</w:t>
      </w:r>
    </w:p>
    <w:p w:rsidR="00AD7056" w:rsidRDefault="007C1836">
      <w:pPr>
        <w:pStyle w:val="a3"/>
        <w:spacing w:before="1"/>
        <w:ind w:right="276" w:firstLine="540"/>
      </w:pPr>
      <w:r>
        <w:t>-осознавать ценностное отношение к литературе как неотъемлемой части культуры; выявлять взаимосвязи между языковым, литературным, интеллектуальным, духовно-нравственным развитием личности;</w:t>
      </w:r>
    </w:p>
    <w:p w:rsidR="00AD7056" w:rsidRDefault="007C1836">
      <w:pPr>
        <w:pStyle w:val="a3"/>
        <w:spacing w:line="321" w:lineRule="exact"/>
        <w:ind w:left="1839"/>
      </w:pPr>
      <w:r>
        <w:t>-принимать</w:t>
      </w:r>
      <w:r>
        <w:rPr>
          <w:spacing w:val="68"/>
        </w:rPr>
        <w:t xml:space="preserve">  </w:t>
      </w:r>
      <w:r>
        <w:t>мотивы</w:t>
      </w:r>
      <w:r>
        <w:rPr>
          <w:spacing w:val="72"/>
        </w:rPr>
        <w:t xml:space="preserve">  </w:t>
      </w:r>
      <w:r>
        <w:t>и</w:t>
      </w:r>
      <w:r>
        <w:rPr>
          <w:spacing w:val="71"/>
        </w:rPr>
        <w:t xml:space="preserve">  </w:t>
      </w:r>
      <w:r>
        <w:t>аргументы</w:t>
      </w:r>
      <w:r>
        <w:rPr>
          <w:spacing w:val="71"/>
        </w:rPr>
        <w:t xml:space="preserve">  </w:t>
      </w:r>
      <w:r>
        <w:t>других</w:t>
      </w:r>
      <w:r>
        <w:rPr>
          <w:spacing w:val="71"/>
        </w:rPr>
        <w:t xml:space="preserve">  </w:t>
      </w:r>
      <w:r>
        <w:t>при</w:t>
      </w:r>
      <w:r>
        <w:rPr>
          <w:spacing w:val="72"/>
        </w:rPr>
        <w:t xml:space="preserve">  </w:t>
      </w:r>
      <w:r>
        <w:t>анализе</w:t>
      </w:r>
      <w:r>
        <w:rPr>
          <w:spacing w:val="71"/>
        </w:rPr>
        <w:t xml:space="preserve">  </w:t>
      </w:r>
      <w:r>
        <w:rPr>
          <w:spacing w:val="-2"/>
        </w:rPr>
        <w:t>результатов</w:t>
      </w:r>
    </w:p>
    <w:p w:rsidR="00AD7056" w:rsidRDefault="007C1836">
      <w:pPr>
        <w:pStyle w:val="a3"/>
        <w:spacing w:before="74"/>
        <w:ind w:right="270"/>
      </w:pPr>
      <w:r>
        <w:t xml:space="preserve">деятельности, в том числе в процессе чтения художественной литературы и обсуждения литературных героев и проблем, поставленных в художественных </w:t>
      </w:r>
      <w:r>
        <w:rPr>
          <w:spacing w:val="-2"/>
        </w:rPr>
        <w:t>произведениях.</w:t>
      </w:r>
    </w:p>
    <w:p w:rsidR="00AD7056" w:rsidRDefault="007C1836">
      <w:pPr>
        <w:spacing w:before="4"/>
        <w:ind w:left="1839"/>
        <w:jc w:val="both"/>
        <w:rPr>
          <w:b/>
          <w:sz w:val="28"/>
        </w:rPr>
      </w:pPr>
      <w:r>
        <w:rPr>
          <w:b/>
          <w:sz w:val="28"/>
        </w:rPr>
        <w:t>Иностранный</w:t>
      </w:r>
      <w:r>
        <w:rPr>
          <w:b/>
          <w:spacing w:val="-11"/>
          <w:sz w:val="28"/>
        </w:rPr>
        <w:t xml:space="preserve"> </w:t>
      </w:r>
      <w:r>
        <w:rPr>
          <w:b/>
          <w:spacing w:val="-4"/>
          <w:sz w:val="28"/>
        </w:rPr>
        <w:t>язык.</w:t>
      </w:r>
    </w:p>
    <w:p w:rsidR="00AD7056" w:rsidRDefault="007C1836">
      <w:pPr>
        <w:spacing w:before="2" w:line="319" w:lineRule="exact"/>
        <w:ind w:left="1839"/>
        <w:jc w:val="both"/>
        <w:rPr>
          <w:b/>
          <w:sz w:val="28"/>
        </w:rPr>
      </w:pPr>
      <w:r>
        <w:rPr>
          <w:b/>
          <w:sz w:val="28"/>
        </w:rPr>
        <w:t>Формирование</w:t>
      </w:r>
      <w:r>
        <w:rPr>
          <w:b/>
          <w:spacing w:val="62"/>
          <w:sz w:val="28"/>
        </w:rPr>
        <w:t xml:space="preserve">  </w:t>
      </w:r>
      <w:r>
        <w:rPr>
          <w:b/>
          <w:sz w:val="28"/>
        </w:rPr>
        <w:t>универсальных</w:t>
      </w:r>
      <w:r>
        <w:rPr>
          <w:b/>
          <w:spacing w:val="64"/>
          <w:sz w:val="28"/>
        </w:rPr>
        <w:t xml:space="preserve">  </w:t>
      </w:r>
      <w:r>
        <w:rPr>
          <w:b/>
          <w:sz w:val="28"/>
        </w:rPr>
        <w:t>учебных</w:t>
      </w:r>
      <w:r>
        <w:rPr>
          <w:b/>
          <w:spacing w:val="64"/>
          <w:sz w:val="28"/>
        </w:rPr>
        <w:t xml:space="preserve">  </w:t>
      </w:r>
      <w:r>
        <w:rPr>
          <w:b/>
          <w:sz w:val="28"/>
        </w:rPr>
        <w:t>познавательных</w:t>
      </w:r>
      <w:r>
        <w:rPr>
          <w:b/>
          <w:spacing w:val="65"/>
          <w:sz w:val="28"/>
        </w:rPr>
        <w:t xml:space="preserve">  </w:t>
      </w:r>
      <w:r>
        <w:rPr>
          <w:b/>
          <w:spacing w:val="-2"/>
          <w:sz w:val="28"/>
        </w:rPr>
        <w:t>действий</w:t>
      </w:r>
    </w:p>
    <w:p w:rsidR="00AD7056" w:rsidRDefault="007C1836">
      <w:pPr>
        <w:spacing w:line="319" w:lineRule="exact"/>
        <w:ind w:left="1299"/>
        <w:jc w:val="both"/>
        <w:rPr>
          <w:b/>
          <w:sz w:val="28"/>
        </w:rPr>
      </w:pPr>
      <w:r>
        <w:rPr>
          <w:sz w:val="28"/>
        </w:rPr>
        <w:t>включает</w:t>
      </w:r>
      <w:r>
        <w:rPr>
          <w:spacing w:val="-8"/>
          <w:sz w:val="28"/>
        </w:rPr>
        <w:t xml:space="preserve"> </w:t>
      </w:r>
      <w:r>
        <w:rPr>
          <w:b/>
          <w:sz w:val="28"/>
        </w:rPr>
        <w:t>базовые</w:t>
      </w:r>
      <w:r>
        <w:rPr>
          <w:b/>
          <w:spacing w:val="-8"/>
          <w:sz w:val="28"/>
        </w:rPr>
        <w:t xml:space="preserve"> </w:t>
      </w:r>
      <w:r>
        <w:rPr>
          <w:b/>
          <w:sz w:val="28"/>
        </w:rPr>
        <w:t>логические</w:t>
      </w:r>
      <w:r>
        <w:rPr>
          <w:b/>
          <w:spacing w:val="-7"/>
          <w:sz w:val="28"/>
        </w:rPr>
        <w:t xml:space="preserve"> </w:t>
      </w:r>
      <w:r>
        <w:rPr>
          <w:b/>
          <w:sz w:val="28"/>
        </w:rPr>
        <w:t>и</w:t>
      </w:r>
      <w:r>
        <w:rPr>
          <w:b/>
          <w:spacing w:val="-8"/>
          <w:sz w:val="28"/>
        </w:rPr>
        <w:t xml:space="preserve"> </w:t>
      </w:r>
      <w:r>
        <w:rPr>
          <w:b/>
          <w:sz w:val="28"/>
        </w:rPr>
        <w:t>исследовательские</w:t>
      </w:r>
      <w:r>
        <w:rPr>
          <w:b/>
          <w:spacing w:val="-7"/>
          <w:sz w:val="28"/>
        </w:rPr>
        <w:t xml:space="preserve"> </w:t>
      </w:r>
      <w:r>
        <w:rPr>
          <w:b/>
          <w:spacing w:val="-2"/>
          <w:sz w:val="28"/>
        </w:rPr>
        <w:t>действия:</w:t>
      </w:r>
    </w:p>
    <w:p w:rsidR="00AD7056" w:rsidRDefault="007C1836">
      <w:pPr>
        <w:pStyle w:val="a3"/>
        <w:ind w:firstLine="540"/>
        <w:jc w:val="left"/>
      </w:pPr>
      <w:r>
        <w:t>-анализировать, устанавливать аналогии между способами выражения мысли средствами иностранного и родного языков;</w:t>
      </w:r>
    </w:p>
    <w:p w:rsidR="00AD7056" w:rsidRDefault="007C1836">
      <w:pPr>
        <w:pStyle w:val="a3"/>
        <w:ind w:firstLine="540"/>
        <w:jc w:val="left"/>
      </w:pPr>
      <w:r>
        <w:t>-распознавать</w:t>
      </w:r>
      <w:r>
        <w:rPr>
          <w:spacing w:val="40"/>
        </w:rPr>
        <w:t xml:space="preserve"> </w:t>
      </w:r>
      <w:r>
        <w:t>свойства</w:t>
      </w:r>
      <w:r>
        <w:rPr>
          <w:spacing w:val="40"/>
        </w:rPr>
        <w:t xml:space="preserve"> </w:t>
      </w:r>
      <w:r>
        <w:t>и</w:t>
      </w:r>
      <w:r>
        <w:rPr>
          <w:spacing w:val="40"/>
        </w:rPr>
        <w:t xml:space="preserve"> </w:t>
      </w:r>
      <w:r>
        <w:t>признаки</w:t>
      </w:r>
      <w:r>
        <w:rPr>
          <w:spacing w:val="40"/>
        </w:rPr>
        <w:t xml:space="preserve"> </w:t>
      </w:r>
      <w:r>
        <w:t>языковых</w:t>
      </w:r>
      <w:r>
        <w:rPr>
          <w:spacing w:val="40"/>
        </w:rPr>
        <w:t xml:space="preserve"> </w:t>
      </w:r>
      <w:r>
        <w:t>единиц</w:t>
      </w:r>
      <w:r>
        <w:rPr>
          <w:spacing w:val="40"/>
        </w:rPr>
        <w:t xml:space="preserve"> </w:t>
      </w:r>
      <w:r>
        <w:t>и</w:t>
      </w:r>
      <w:r>
        <w:rPr>
          <w:spacing w:val="40"/>
        </w:rPr>
        <w:t xml:space="preserve"> </w:t>
      </w:r>
      <w:r>
        <w:t>языковых</w:t>
      </w:r>
      <w:r>
        <w:rPr>
          <w:spacing w:val="40"/>
        </w:rPr>
        <w:t xml:space="preserve"> </w:t>
      </w:r>
      <w:r>
        <w:t>явлений иностранного языка; сравнивать, классифицировать и обобщать их;</w:t>
      </w:r>
    </w:p>
    <w:p w:rsidR="00AD7056" w:rsidRDefault="007C1836">
      <w:pPr>
        <w:pStyle w:val="a3"/>
        <w:spacing w:before="1"/>
        <w:ind w:firstLine="540"/>
        <w:jc w:val="left"/>
      </w:pPr>
      <w:r>
        <w:t>-выявлять</w:t>
      </w:r>
      <w:r>
        <w:rPr>
          <w:spacing w:val="80"/>
        </w:rPr>
        <w:t xml:space="preserve"> </w:t>
      </w:r>
      <w:r>
        <w:t>признаки</w:t>
      </w:r>
      <w:r>
        <w:rPr>
          <w:spacing w:val="80"/>
        </w:rPr>
        <w:t xml:space="preserve"> </w:t>
      </w:r>
      <w:r>
        <w:t>и</w:t>
      </w:r>
      <w:r>
        <w:rPr>
          <w:spacing w:val="80"/>
        </w:rPr>
        <w:t xml:space="preserve"> </w:t>
      </w:r>
      <w:r>
        <w:t>свойства</w:t>
      </w:r>
      <w:r>
        <w:rPr>
          <w:spacing w:val="80"/>
        </w:rPr>
        <w:t xml:space="preserve"> </w:t>
      </w:r>
      <w:r>
        <w:t>языковых</w:t>
      </w:r>
      <w:r>
        <w:rPr>
          <w:spacing w:val="80"/>
        </w:rPr>
        <w:t xml:space="preserve"> </w:t>
      </w:r>
      <w:r>
        <w:t>единиц</w:t>
      </w:r>
      <w:r>
        <w:rPr>
          <w:spacing w:val="80"/>
        </w:rPr>
        <w:t xml:space="preserve"> </w:t>
      </w:r>
      <w:r>
        <w:t>и</w:t>
      </w:r>
      <w:r>
        <w:rPr>
          <w:spacing w:val="80"/>
        </w:rPr>
        <w:t xml:space="preserve"> </w:t>
      </w:r>
      <w:r>
        <w:t>языковых</w:t>
      </w:r>
      <w:r>
        <w:rPr>
          <w:spacing w:val="80"/>
        </w:rPr>
        <w:t xml:space="preserve"> </w:t>
      </w:r>
      <w:r>
        <w:t>явлений</w:t>
      </w:r>
      <w:r>
        <w:rPr>
          <w:spacing w:val="80"/>
        </w:rPr>
        <w:t xml:space="preserve"> </w:t>
      </w:r>
      <w:r>
        <w:t>иностранного языка (например, грамматических конструкций и их функций);</w:t>
      </w:r>
    </w:p>
    <w:p w:rsidR="00AD7056" w:rsidRDefault="007C1836">
      <w:pPr>
        <w:pStyle w:val="a3"/>
        <w:ind w:firstLine="540"/>
        <w:jc w:val="left"/>
      </w:pPr>
      <w:r>
        <w:t>-сравнивать</w:t>
      </w:r>
      <w:r>
        <w:rPr>
          <w:spacing w:val="40"/>
        </w:rPr>
        <w:t xml:space="preserve"> </w:t>
      </w:r>
      <w:r>
        <w:t>разные</w:t>
      </w:r>
      <w:r>
        <w:rPr>
          <w:spacing w:val="40"/>
        </w:rPr>
        <w:t xml:space="preserve"> </w:t>
      </w:r>
      <w:r>
        <w:t>типы</w:t>
      </w:r>
      <w:r>
        <w:rPr>
          <w:spacing w:val="40"/>
        </w:rPr>
        <w:t xml:space="preserve"> </w:t>
      </w:r>
      <w:r>
        <w:t>и</w:t>
      </w:r>
      <w:r>
        <w:rPr>
          <w:spacing w:val="40"/>
        </w:rPr>
        <w:t xml:space="preserve"> </w:t>
      </w:r>
      <w:r>
        <w:t>жанры</w:t>
      </w:r>
      <w:r>
        <w:rPr>
          <w:spacing w:val="40"/>
        </w:rPr>
        <w:t xml:space="preserve"> </w:t>
      </w:r>
      <w:r>
        <w:t>устных</w:t>
      </w:r>
      <w:r>
        <w:rPr>
          <w:spacing w:val="40"/>
        </w:rPr>
        <w:t xml:space="preserve"> </w:t>
      </w:r>
      <w:r>
        <w:t>и</w:t>
      </w:r>
      <w:r>
        <w:rPr>
          <w:spacing w:val="40"/>
        </w:rPr>
        <w:t xml:space="preserve"> </w:t>
      </w:r>
      <w:r>
        <w:t>письменных</w:t>
      </w:r>
      <w:r>
        <w:rPr>
          <w:spacing w:val="40"/>
        </w:rPr>
        <w:t xml:space="preserve"> </w:t>
      </w:r>
      <w:r>
        <w:t>высказываний</w:t>
      </w:r>
      <w:r>
        <w:rPr>
          <w:spacing w:val="40"/>
        </w:rPr>
        <w:t xml:space="preserve"> </w:t>
      </w:r>
      <w:r>
        <w:t>на иностранном языке;</w:t>
      </w:r>
    </w:p>
    <w:p w:rsidR="00AD7056" w:rsidRDefault="007C1836">
      <w:pPr>
        <w:pStyle w:val="a3"/>
        <w:spacing w:line="321" w:lineRule="exact"/>
        <w:ind w:left="1839"/>
        <w:jc w:val="left"/>
      </w:pPr>
      <w:r>
        <w:t>-различать</w:t>
      </w:r>
      <w:r>
        <w:rPr>
          <w:spacing w:val="-8"/>
        </w:rPr>
        <w:t xml:space="preserve"> </w:t>
      </w:r>
      <w:r>
        <w:t>в</w:t>
      </w:r>
      <w:r>
        <w:rPr>
          <w:spacing w:val="-5"/>
        </w:rPr>
        <w:t xml:space="preserve"> </w:t>
      </w:r>
      <w:r>
        <w:t>иноязычном</w:t>
      </w:r>
      <w:r>
        <w:rPr>
          <w:spacing w:val="-4"/>
        </w:rPr>
        <w:t xml:space="preserve"> </w:t>
      </w:r>
      <w:r>
        <w:t>устном</w:t>
      </w:r>
      <w:r>
        <w:rPr>
          <w:spacing w:val="-4"/>
        </w:rPr>
        <w:t xml:space="preserve"> </w:t>
      </w:r>
      <w:r>
        <w:t>и</w:t>
      </w:r>
      <w:r>
        <w:rPr>
          <w:spacing w:val="-7"/>
        </w:rPr>
        <w:t xml:space="preserve"> </w:t>
      </w:r>
      <w:r>
        <w:t>письменном</w:t>
      </w:r>
      <w:r>
        <w:rPr>
          <w:spacing w:val="-4"/>
        </w:rPr>
        <w:t xml:space="preserve"> </w:t>
      </w:r>
      <w:r>
        <w:t>тексте</w:t>
      </w:r>
      <w:r>
        <w:rPr>
          <w:spacing w:val="1"/>
        </w:rPr>
        <w:t xml:space="preserve"> </w:t>
      </w:r>
      <w:r>
        <w:t>-</w:t>
      </w:r>
      <w:r>
        <w:rPr>
          <w:spacing w:val="-5"/>
        </w:rPr>
        <w:t xml:space="preserve"> </w:t>
      </w:r>
      <w:r>
        <w:t>факт</w:t>
      </w:r>
      <w:r>
        <w:rPr>
          <w:spacing w:val="-5"/>
        </w:rPr>
        <w:t xml:space="preserve"> </w:t>
      </w:r>
      <w:r>
        <w:t>и</w:t>
      </w:r>
      <w:r>
        <w:rPr>
          <w:spacing w:val="-3"/>
        </w:rPr>
        <w:t xml:space="preserve"> </w:t>
      </w:r>
      <w:r>
        <w:rPr>
          <w:spacing w:val="-2"/>
        </w:rPr>
        <w:t>мнение;</w:t>
      </w:r>
    </w:p>
    <w:p w:rsidR="00AD7056" w:rsidRDefault="007C1836">
      <w:pPr>
        <w:pStyle w:val="a3"/>
        <w:ind w:right="280" w:firstLine="540"/>
      </w:pPr>
      <w:r>
        <w:t>-анализировать структурно и содержательно разные типы и жанры устных и письменных высказываний на иностранном языке с целью дальнейшего использования результатов анализа в собственных высказываниях;</w:t>
      </w:r>
    </w:p>
    <w:p w:rsidR="00AD7056" w:rsidRDefault="007C1836">
      <w:pPr>
        <w:pStyle w:val="a3"/>
        <w:spacing w:before="1"/>
        <w:ind w:right="279" w:firstLine="540"/>
      </w:pPr>
      <w:r>
        <w:t>-проводить по предложенному плану небольшое исследование по установлению особенностей единиц изучаемого языка, языковых явлений (лексических, грамматических), социокультурных явлений;</w:t>
      </w:r>
    </w:p>
    <w:p w:rsidR="00AD7056" w:rsidRDefault="007C1836">
      <w:pPr>
        <w:pStyle w:val="a3"/>
        <w:ind w:right="278" w:firstLine="540"/>
      </w:pPr>
      <w:r>
        <w:t>-формулировать в устной или письменной форме гипотезу предстоящего исследования (исследовательского проекта) языковых явлений; осуществлять проверку гипотезы;</w:t>
      </w:r>
    </w:p>
    <w:p w:rsidR="00AD7056" w:rsidRDefault="007C1836">
      <w:pPr>
        <w:pStyle w:val="a3"/>
        <w:spacing w:before="1"/>
        <w:ind w:right="272" w:firstLine="540"/>
      </w:pPr>
      <w:r>
        <w:t>-самостоятельно формулировать обобщения и выводы по результатам проведенного наблюдения за языковыми явлениями;</w:t>
      </w:r>
    </w:p>
    <w:p w:rsidR="00AD7056" w:rsidRDefault="007C1836">
      <w:pPr>
        <w:pStyle w:val="a3"/>
        <w:ind w:right="279" w:firstLine="540"/>
      </w:pPr>
      <w:r>
        <w:t>-представлять</w:t>
      </w:r>
      <w:r>
        <w:rPr>
          <w:spacing w:val="-3"/>
        </w:rPr>
        <w:t xml:space="preserve"> </w:t>
      </w:r>
      <w:r>
        <w:t>результаты</w:t>
      </w:r>
      <w:r>
        <w:rPr>
          <w:spacing w:val="-2"/>
        </w:rPr>
        <w:t xml:space="preserve"> </w:t>
      </w:r>
      <w:r>
        <w:t>исследования</w:t>
      </w:r>
      <w:r>
        <w:rPr>
          <w:spacing w:val="-5"/>
        </w:rPr>
        <w:t xml:space="preserve"> </w:t>
      </w:r>
      <w:r>
        <w:t>в</w:t>
      </w:r>
      <w:r>
        <w:rPr>
          <w:spacing w:val="-1"/>
        </w:rPr>
        <w:t xml:space="preserve"> </w:t>
      </w:r>
      <w:r>
        <w:t>устной</w:t>
      </w:r>
      <w:r>
        <w:rPr>
          <w:spacing w:val="-2"/>
        </w:rPr>
        <w:t xml:space="preserve"> </w:t>
      </w:r>
      <w:r>
        <w:t>и</w:t>
      </w:r>
      <w:r>
        <w:rPr>
          <w:spacing w:val="-4"/>
        </w:rPr>
        <w:t xml:space="preserve"> </w:t>
      </w:r>
      <w:r>
        <w:t>письменной</w:t>
      </w:r>
      <w:r>
        <w:rPr>
          <w:spacing w:val="-2"/>
        </w:rPr>
        <w:t xml:space="preserve"> </w:t>
      </w:r>
      <w:r>
        <w:t>форме,</w:t>
      </w:r>
      <w:r>
        <w:rPr>
          <w:spacing w:val="-3"/>
        </w:rPr>
        <w:t xml:space="preserve"> </w:t>
      </w:r>
      <w:r>
        <w:t>в</w:t>
      </w:r>
      <w:r>
        <w:rPr>
          <w:spacing w:val="-3"/>
        </w:rPr>
        <w:t xml:space="preserve"> </w:t>
      </w:r>
      <w:r>
        <w:t>виде электронной презентации, схемы, таблицы, диаграммы и других на уроке или во внеурочной деятельности;</w:t>
      </w:r>
    </w:p>
    <w:p w:rsidR="00AD7056" w:rsidRDefault="007C1836">
      <w:pPr>
        <w:pStyle w:val="a3"/>
        <w:ind w:right="277" w:firstLine="540"/>
      </w:pPr>
      <w:r>
        <w:t xml:space="preserve">-проводить небольшое исследование межкультурного характера по </w:t>
      </w:r>
      <w:r>
        <w:lastRenderedPageBreak/>
        <w:t>установлению</w:t>
      </w:r>
      <w:r>
        <w:rPr>
          <w:spacing w:val="-18"/>
        </w:rPr>
        <w:t xml:space="preserve"> </w:t>
      </w:r>
      <w:r>
        <w:t>соответствий</w:t>
      </w:r>
      <w:r>
        <w:rPr>
          <w:spacing w:val="-17"/>
        </w:rPr>
        <w:t xml:space="preserve"> </w:t>
      </w:r>
      <w:r>
        <w:t>и</w:t>
      </w:r>
      <w:r>
        <w:rPr>
          <w:spacing w:val="-18"/>
        </w:rPr>
        <w:t xml:space="preserve"> </w:t>
      </w:r>
      <w:r>
        <w:t>различий</w:t>
      </w:r>
      <w:r>
        <w:rPr>
          <w:spacing w:val="-17"/>
        </w:rPr>
        <w:t xml:space="preserve"> </w:t>
      </w:r>
      <w:r>
        <w:t>в</w:t>
      </w:r>
      <w:r>
        <w:rPr>
          <w:spacing w:val="-18"/>
        </w:rPr>
        <w:t xml:space="preserve"> </w:t>
      </w:r>
      <w:r>
        <w:t>культурных</w:t>
      </w:r>
      <w:r>
        <w:rPr>
          <w:spacing w:val="-17"/>
        </w:rPr>
        <w:t xml:space="preserve"> </w:t>
      </w:r>
      <w:r>
        <w:t>особенностях</w:t>
      </w:r>
      <w:r>
        <w:rPr>
          <w:spacing w:val="-18"/>
        </w:rPr>
        <w:t xml:space="preserve"> </w:t>
      </w:r>
      <w:r>
        <w:t>родной</w:t>
      </w:r>
      <w:r>
        <w:rPr>
          <w:spacing w:val="-16"/>
        </w:rPr>
        <w:t xml:space="preserve"> </w:t>
      </w:r>
      <w:r>
        <w:t>страны и страны изучаемого языка.</w:t>
      </w:r>
    </w:p>
    <w:p w:rsidR="00AD7056" w:rsidRDefault="007C1836">
      <w:pPr>
        <w:pStyle w:val="2"/>
        <w:spacing w:before="4" w:line="319" w:lineRule="exact"/>
      </w:pPr>
      <w:r>
        <w:t>Формирование</w:t>
      </w:r>
      <w:r>
        <w:rPr>
          <w:spacing w:val="62"/>
        </w:rPr>
        <w:t xml:space="preserve">  </w:t>
      </w:r>
      <w:r>
        <w:t>универсальных</w:t>
      </w:r>
      <w:r>
        <w:rPr>
          <w:spacing w:val="64"/>
        </w:rPr>
        <w:t xml:space="preserve">  </w:t>
      </w:r>
      <w:r>
        <w:t>учебных</w:t>
      </w:r>
      <w:r>
        <w:rPr>
          <w:spacing w:val="64"/>
        </w:rPr>
        <w:t xml:space="preserve">  </w:t>
      </w:r>
      <w:r>
        <w:t>познавательных</w:t>
      </w:r>
      <w:r>
        <w:rPr>
          <w:spacing w:val="65"/>
        </w:rPr>
        <w:t xml:space="preserve">  </w:t>
      </w:r>
      <w:r>
        <w:rPr>
          <w:spacing w:val="-2"/>
        </w:rPr>
        <w:t>действий</w:t>
      </w:r>
    </w:p>
    <w:p w:rsidR="00AD7056" w:rsidRDefault="007C1836">
      <w:pPr>
        <w:spacing w:line="319" w:lineRule="exact"/>
        <w:ind w:left="1299"/>
        <w:jc w:val="both"/>
        <w:rPr>
          <w:b/>
          <w:sz w:val="28"/>
        </w:rPr>
      </w:pPr>
      <w:r>
        <w:rPr>
          <w:sz w:val="28"/>
        </w:rPr>
        <w:t>включает</w:t>
      </w:r>
      <w:r>
        <w:rPr>
          <w:spacing w:val="-5"/>
          <w:sz w:val="28"/>
        </w:rPr>
        <w:t xml:space="preserve"> </w:t>
      </w:r>
      <w:r>
        <w:rPr>
          <w:b/>
          <w:sz w:val="28"/>
        </w:rPr>
        <w:t>работу</w:t>
      </w:r>
      <w:r>
        <w:rPr>
          <w:b/>
          <w:spacing w:val="-2"/>
          <w:sz w:val="28"/>
        </w:rPr>
        <w:t xml:space="preserve"> </w:t>
      </w:r>
      <w:r>
        <w:rPr>
          <w:b/>
          <w:sz w:val="28"/>
        </w:rPr>
        <w:t>с</w:t>
      </w:r>
      <w:r>
        <w:rPr>
          <w:b/>
          <w:spacing w:val="-6"/>
          <w:sz w:val="28"/>
        </w:rPr>
        <w:t xml:space="preserve"> </w:t>
      </w:r>
      <w:r>
        <w:rPr>
          <w:b/>
          <w:spacing w:val="-2"/>
          <w:sz w:val="28"/>
        </w:rPr>
        <w:t>информацией:</w:t>
      </w:r>
    </w:p>
    <w:p w:rsidR="00AD7056" w:rsidRDefault="007C1836">
      <w:pPr>
        <w:pStyle w:val="a3"/>
        <w:ind w:right="277" w:firstLine="540"/>
      </w:pPr>
      <w:r>
        <w:t xml:space="preserve">-использовать в соответствии с коммуникативной задачей различные стратегии чтения и </w:t>
      </w:r>
      <w:proofErr w:type="spellStart"/>
      <w:r>
        <w:t>аудирования</w:t>
      </w:r>
      <w:proofErr w:type="spellEnd"/>
      <w:r>
        <w:t xml:space="preserve"> для получения информации (с пониманием основного содержания, с пониманием запрашиваемой информации, с полным </w:t>
      </w:r>
      <w:r>
        <w:rPr>
          <w:spacing w:val="-2"/>
        </w:rPr>
        <w:t>пониманием);</w:t>
      </w:r>
    </w:p>
    <w:p w:rsidR="00AD7056" w:rsidRDefault="007C1836">
      <w:pPr>
        <w:pStyle w:val="a3"/>
        <w:spacing w:before="1"/>
        <w:ind w:right="272" w:firstLine="540"/>
      </w:pPr>
      <w:r>
        <w:t>-полно и точно понимать прочитанный текст на основе его информационной переработки (смыслового и структурного анализа отдельных частей текста, выборочного перевода);</w:t>
      </w:r>
    </w:p>
    <w:p w:rsidR="00AD7056" w:rsidRDefault="007C1836">
      <w:pPr>
        <w:pStyle w:val="a3"/>
        <w:spacing w:line="242" w:lineRule="auto"/>
        <w:ind w:right="277" w:firstLine="540"/>
      </w:pPr>
      <w:r>
        <w:t>-фиксировать информацию доступными средствами (в виде ключевых слов, плана, тезисов);</w:t>
      </w:r>
    </w:p>
    <w:p w:rsidR="00AD7056" w:rsidRDefault="007C1836">
      <w:pPr>
        <w:pStyle w:val="a3"/>
        <w:ind w:right="271" w:firstLine="540"/>
      </w:pPr>
      <w:r>
        <w:t>-оценивать достоверность информации, полученной из иноязычных источников, критически оценивать и интерпретировать информацию с разных позиций,</w:t>
      </w:r>
      <w:r>
        <w:rPr>
          <w:spacing w:val="65"/>
        </w:rPr>
        <w:t xml:space="preserve">  </w:t>
      </w:r>
      <w:r>
        <w:t>распознавать</w:t>
      </w:r>
      <w:r>
        <w:rPr>
          <w:spacing w:val="65"/>
        </w:rPr>
        <w:t xml:space="preserve">  </w:t>
      </w:r>
      <w:r>
        <w:t>и</w:t>
      </w:r>
      <w:r>
        <w:rPr>
          <w:spacing w:val="66"/>
        </w:rPr>
        <w:t xml:space="preserve">  </w:t>
      </w:r>
      <w:r>
        <w:t>фиксировать</w:t>
      </w:r>
      <w:r>
        <w:rPr>
          <w:spacing w:val="65"/>
        </w:rPr>
        <w:t xml:space="preserve">  </w:t>
      </w:r>
      <w:r>
        <w:t>противоречия</w:t>
      </w:r>
      <w:r>
        <w:rPr>
          <w:spacing w:val="64"/>
        </w:rPr>
        <w:t xml:space="preserve">  </w:t>
      </w:r>
      <w:proofErr w:type="gramStart"/>
      <w:r>
        <w:t>в</w:t>
      </w:r>
      <w:proofErr w:type="gramEnd"/>
      <w:r>
        <w:rPr>
          <w:spacing w:val="65"/>
        </w:rPr>
        <w:t xml:space="preserve">  </w:t>
      </w:r>
      <w:r>
        <w:t>информационных</w:t>
      </w:r>
    </w:p>
    <w:p w:rsidR="00AD7056" w:rsidRDefault="007C1836">
      <w:pPr>
        <w:pStyle w:val="a3"/>
        <w:spacing w:before="74"/>
        <w:jc w:val="left"/>
      </w:pPr>
      <w:proofErr w:type="gramStart"/>
      <w:r>
        <w:rPr>
          <w:spacing w:val="-2"/>
        </w:rPr>
        <w:t>источниках</w:t>
      </w:r>
      <w:proofErr w:type="gramEnd"/>
      <w:r>
        <w:rPr>
          <w:spacing w:val="-2"/>
        </w:rPr>
        <w:t>;</w:t>
      </w:r>
    </w:p>
    <w:p w:rsidR="00AD7056" w:rsidRDefault="007C1836">
      <w:pPr>
        <w:pStyle w:val="a3"/>
        <w:ind w:left="1839"/>
        <w:jc w:val="left"/>
      </w:pPr>
      <w:r>
        <w:t>-соблюдать</w:t>
      </w:r>
      <w:r>
        <w:rPr>
          <w:spacing w:val="-8"/>
        </w:rPr>
        <w:t xml:space="preserve"> </w:t>
      </w:r>
      <w:r>
        <w:t>информационную</w:t>
      </w:r>
      <w:r>
        <w:rPr>
          <w:spacing w:val="-7"/>
        </w:rPr>
        <w:t xml:space="preserve"> </w:t>
      </w:r>
      <w:r>
        <w:t>безопасность</w:t>
      </w:r>
      <w:r>
        <w:rPr>
          <w:spacing w:val="-7"/>
        </w:rPr>
        <w:t xml:space="preserve"> </w:t>
      </w:r>
      <w:r>
        <w:t>при</w:t>
      </w:r>
      <w:r>
        <w:rPr>
          <w:spacing w:val="-9"/>
        </w:rPr>
        <w:t xml:space="preserve"> </w:t>
      </w:r>
      <w:r>
        <w:t>работе</w:t>
      </w:r>
      <w:r>
        <w:rPr>
          <w:spacing w:val="-6"/>
        </w:rPr>
        <w:t xml:space="preserve"> </w:t>
      </w:r>
      <w:r>
        <w:t>в</w:t>
      </w:r>
      <w:r>
        <w:rPr>
          <w:spacing w:val="-7"/>
        </w:rPr>
        <w:t xml:space="preserve"> </w:t>
      </w:r>
      <w:r>
        <w:t>сети</w:t>
      </w:r>
      <w:r>
        <w:rPr>
          <w:spacing w:val="-6"/>
        </w:rPr>
        <w:t xml:space="preserve"> </w:t>
      </w:r>
      <w:r>
        <w:rPr>
          <w:spacing w:val="-2"/>
        </w:rPr>
        <w:t>Интернет.</w:t>
      </w:r>
    </w:p>
    <w:p w:rsidR="00AD7056" w:rsidRDefault="007C1836">
      <w:pPr>
        <w:pStyle w:val="2"/>
        <w:spacing w:before="5" w:line="319" w:lineRule="exact"/>
        <w:jc w:val="left"/>
      </w:pPr>
      <w:r>
        <w:t>Формирование</w:t>
      </w:r>
      <w:r>
        <w:rPr>
          <w:spacing w:val="20"/>
        </w:rPr>
        <w:t xml:space="preserve">  </w:t>
      </w:r>
      <w:r>
        <w:t>универсальных</w:t>
      </w:r>
      <w:r>
        <w:rPr>
          <w:spacing w:val="24"/>
        </w:rPr>
        <w:t xml:space="preserve">  </w:t>
      </w:r>
      <w:r>
        <w:t>учебных</w:t>
      </w:r>
      <w:r>
        <w:rPr>
          <w:spacing w:val="23"/>
        </w:rPr>
        <w:t xml:space="preserve">  </w:t>
      </w:r>
      <w:r>
        <w:t>коммуникативных</w:t>
      </w:r>
      <w:r>
        <w:rPr>
          <w:spacing w:val="24"/>
        </w:rPr>
        <w:t xml:space="preserve">  </w:t>
      </w:r>
      <w:r>
        <w:rPr>
          <w:spacing w:val="-2"/>
        </w:rPr>
        <w:t>действий</w:t>
      </w:r>
    </w:p>
    <w:p w:rsidR="00AD7056" w:rsidRDefault="007C1836">
      <w:pPr>
        <w:pStyle w:val="a3"/>
        <w:spacing w:line="319" w:lineRule="exact"/>
        <w:jc w:val="left"/>
      </w:pPr>
      <w:r>
        <w:t>включает</w:t>
      </w:r>
      <w:r>
        <w:rPr>
          <w:spacing w:val="-3"/>
        </w:rPr>
        <w:t xml:space="preserve"> </w:t>
      </w:r>
      <w:r>
        <w:rPr>
          <w:spacing w:val="-2"/>
        </w:rPr>
        <w:t>умения:</w:t>
      </w:r>
    </w:p>
    <w:p w:rsidR="00AD7056" w:rsidRDefault="007C1836">
      <w:pPr>
        <w:pStyle w:val="a3"/>
        <w:spacing w:before="2"/>
        <w:ind w:right="279" w:firstLine="540"/>
      </w:pPr>
      <w:r>
        <w:t>-воспринимать и создавать собственные диалогические и монологические высказывания</w:t>
      </w:r>
      <w:r>
        <w:rPr>
          <w:spacing w:val="-4"/>
        </w:rPr>
        <w:t xml:space="preserve"> </w:t>
      </w:r>
      <w:r>
        <w:t>на</w:t>
      </w:r>
      <w:r>
        <w:rPr>
          <w:spacing w:val="-2"/>
        </w:rPr>
        <w:t xml:space="preserve"> </w:t>
      </w:r>
      <w:r>
        <w:t>иностранном</w:t>
      </w:r>
      <w:r>
        <w:rPr>
          <w:spacing w:val="-3"/>
        </w:rPr>
        <w:t xml:space="preserve"> </w:t>
      </w:r>
      <w:r>
        <w:t>языке,</w:t>
      </w:r>
      <w:r>
        <w:rPr>
          <w:spacing w:val="-3"/>
        </w:rPr>
        <w:t xml:space="preserve"> </w:t>
      </w:r>
      <w:r>
        <w:t>участвовать</w:t>
      </w:r>
      <w:r>
        <w:rPr>
          <w:spacing w:val="-4"/>
        </w:rPr>
        <w:t xml:space="preserve"> </w:t>
      </w:r>
      <w:r>
        <w:t>в</w:t>
      </w:r>
      <w:r>
        <w:rPr>
          <w:spacing w:val="-3"/>
        </w:rPr>
        <w:t xml:space="preserve"> </w:t>
      </w:r>
      <w:r>
        <w:t>обсуждениях,</w:t>
      </w:r>
      <w:r>
        <w:rPr>
          <w:spacing w:val="-3"/>
        </w:rPr>
        <w:t xml:space="preserve"> </w:t>
      </w:r>
      <w:r>
        <w:t>выступлениях</w:t>
      </w:r>
      <w:r>
        <w:rPr>
          <w:spacing w:val="-4"/>
        </w:rPr>
        <w:t xml:space="preserve"> </w:t>
      </w:r>
      <w:r>
        <w:t>в соответствии с условиями и целями общения;</w:t>
      </w:r>
    </w:p>
    <w:p w:rsidR="00AD7056" w:rsidRDefault="007C1836">
      <w:pPr>
        <w:pStyle w:val="a3"/>
        <w:ind w:right="277" w:firstLine="540"/>
      </w:pPr>
      <w:r>
        <w:t>-развернуто, логично и точно излагать свою точку зрения с использованием адекватных языковых средств изучаемого иностранного языка;</w:t>
      </w:r>
    </w:p>
    <w:p w:rsidR="00AD7056" w:rsidRDefault="007C1836">
      <w:pPr>
        <w:pStyle w:val="a3"/>
        <w:spacing w:line="242" w:lineRule="auto"/>
        <w:ind w:right="277" w:firstLine="540"/>
      </w:pPr>
      <w:r>
        <w:t>-выбирать и использовать выразительные средства языка и знаковых систем (текст, таблица, схема и другие) в соответствии с коммуникативной задачей;</w:t>
      </w:r>
    </w:p>
    <w:p w:rsidR="00AD7056" w:rsidRDefault="007C1836">
      <w:pPr>
        <w:pStyle w:val="a3"/>
        <w:ind w:right="279" w:firstLine="540"/>
      </w:pPr>
      <w:r>
        <w:t>-осуществлять смысловое чтение текста с учетом коммуникативной задачи и вида текста, используя разные стратегии чтения (с пониманием основного содержания, с полным пониманием, с нахождением интересующей информации);</w:t>
      </w:r>
    </w:p>
    <w:p w:rsidR="00AD7056" w:rsidRDefault="007C1836">
      <w:pPr>
        <w:pStyle w:val="a3"/>
        <w:ind w:right="273" w:firstLine="540"/>
      </w:pPr>
      <w:r>
        <w:t>-выстраивать и представлять в письменной форме логику решения коммуникативной задачи (например, в виде плана высказывания, состоящего из вопросов или утверждений);</w:t>
      </w:r>
    </w:p>
    <w:p w:rsidR="00AD7056" w:rsidRDefault="007C1836">
      <w:pPr>
        <w:pStyle w:val="a3"/>
        <w:ind w:right="269" w:firstLine="540"/>
      </w:pPr>
      <w:r>
        <w:t>-публично представлять на иностранном языке результаты выполненной проектной работы, самостоятельно выбирая формат выступления с учетом особенностей аудитории;</w:t>
      </w:r>
    </w:p>
    <w:p w:rsidR="00AD7056" w:rsidRDefault="007C1836">
      <w:pPr>
        <w:pStyle w:val="a3"/>
        <w:ind w:right="279" w:firstLine="540"/>
      </w:pPr>
      <w:r>
        <w:t>-осуществлять деловую коммуникацию на иностранном языке в рамках выбранного профиля с целью решения поставленной коммуникативной задачи.</w:t>
      </w:r>
    </w:p>
    <w:p w:rsidR="00AD7056" w:rsidRDefault="007C1836">
      <w:pPr>
        <w:pStyle w:val="2"/>
        <w:spacing w:line="321" w:lineRule="exact"/>
      </w:pPr>
      <w:r>
        <w:t>Формирование</w:t>
      </w:r>
      <w:r>
        <w:rPr>
          <w:spacing w:val="61"/>
          <w:w w:val="150"/>
        </w:rPr>
        <w:t xml:space="preserve">  </w:t>
      </w:r>
      <w:r>
        <w:t>универсальных</w:t>
      </w:r>
      <w:r>
        <w:rPr>
          <w:spacing w:val="64"/>
          <w:w w:val="150"/>
        </w:rPr>
        <w:t xml:space="preserve">  </w:t>
      </w:r>
      <w:r>
        <w:t>учебных</w:t>
      </w:r>
      <w:r>
        <w:rPr>
          <w:spacing w:val="63"/>
          <w:w w:val="150"/>
        </w:rPr>
        <w:t xml:space="preserve">  </w:t>
      </w:r>
      <w:r>
        <w:t>регулятивных</w:t>
      </w:r>
      <w:r>
        <w:rPr>
          <w:spacing w:val="63"/>
          <w:w w:val="150"/>
        </w:rPr>
        <w:t xml:space="preserve">  </w:t>
      </w:r>
      <w:r>
        <w:rPr>
          <w:spacing w:val="-2"/>
        </w:rPr>
        <w:t>действий</w:t>
      </w:r>
    </w:p>
    <w:p w:rsidR="00AD7056" w:rsidRDefault="007C1836">
      <w:pPr>
        <w:pStyle w:val="a3"/>
        <w:spacing w:line="320" w:lineRule="exact"/>
      </w:pPr>
      <w:r>
        <w:t>включает</w:t>
      </w:r>
      <w:r>
        <w:rPr>
          <w:spacing w:val="-3"/>
        </w:rPr>
        <w:t xml:space="preserve"> </w:t>
      </w:r>
      <w:r>
        <w:rPr>
          <w:spacing w:val="-2"/>
        </w:rPr>
        <w:t>умения:</w:t>
      </w:r>
    </w:p>
    <w:p w:rsidR="00AD7056" w:rsidRDefault="007C1836">
      <w:pPr>
        <w:pStyle w:val="a3"/>
        <w:ind w:right="276" w:firstLine="540"/>
      </w:pPr>
      <w:r>
        <w:t xml:space="preserve">-планировать организацию совместной работы, распределять задачи, определять свою роль и координировать свои действия с другими членами </w:t>
      </w:r>
      <w:r>
        <w:rPr>
          <w:spacing w:val="-2"/>
        </w:rPr>
        <w:t>команды;</w:t>
      </w:r>
    </w:p>
    <w:p w:rsidR="00AD7056" w:rsidRDefault="007C1836">
      <w:pPr>
        <w:pStyle w:val="a3"/>
        <w:ind w:right="279" w:firstLine="540"/>
      </w:pPr>
      <w:r>
        <w:t xml:space="preserve">-выполнять работу в условиях реального, виртуального и комбинированного </w:t>
      </w:r>
      <w:r>
        <w:rPr>
          <w:spacing w:val="-2"/>
        </w:rPr>
        <w:t>взаимодействия;</w:t>
      </w:r>
    </w:p>
    <w:p w:rsidR="00AD7056" w:rsidRDefault="007C1836">
      <w:pPr>
        <w:pStyle w:val="a3"/>
        <w:ind w:right="276" w:firstLine="540"/>
      </w:pPr>
      <w:r>
        <w:t>-оказывать влияние на речевое поведение партнера (например, поощряя его продолжать поиск совместного решения поставленной задачи);</w:t>
      </w:r>
    </w:p>
    <w:p w:rsidR="00AD7056" w:rsidRDefault="007C1836">
      <w:pPr>
        <w:pStyle w:val="a3"/>
        <w:ind w:right="277" w:firstLine="540"/>
      </w:pPr>
      <w:r>
        <w:lastRenderedPageBreak/>
        <w:t>-корректировать совместную деятельность с учетом возникших трудностей, новых данных или информации;</w:t>
      </w:r>
    </w:p>
    <w:p w:rsidR="00AD7056" w:rsidRDefault="007C1836">
      <w:pPr>
        <w:pStyle w:val="a3"/>
        <w:ind w:right="269" w:firstLine="540"/>
      </w:pPr>
      <w:r>
        <w:t>-осуществлять взаимодействие в ситуациях общения, соблюдая этикетные нормы межкультурного общения.</w:t>
      </w:r>
    </w:p>
    <w:p w:rsidR="00AD7056" w:rsidRDefault="007C1836">
      <w:pPr>
        <w:pStyle w:val="2"/>
        <w:spacing w:before="1"/>
      </w:pPr>
      <w:r>
        <w:t>Математика</w:t>
      </w:r>
      <w:r>
        <w:rPr>
          <w:spacing w:val="-5"/>
        </w:rPr>
        <w:t xml:space="preserve"> </w:t>
      </w:r>
      <w:r>
        <w:t>и</w:t>
      </w:r>
      <w:r>
        <w:rPr>
          <w:spacing w:val="-6"/>
        </w:rPr>
        <w:t xml:space="preserve"> </w:t>
      </w:r>
      <w:r>
        <w:rPr>
          <w:spacing w:val="-2"/>
        </w:rPr>
        <w:t>информатика.</w:t>
      </w:r>
    </w:p>
    <w:p w:rsidR="00AD7056" w:rsidRDefault="007C1836">
      <w:pPr>
        <w:spacing w:before="2" w:line="319" w:lineRule="exact"/>
        <w:ind w:left="1839"/>
        <w:jc w:val="both"/>
        <w:rPr>
          <w:b/>
          <w:sz w:val="28"/>
        </w:rPr>
      </w:pPr>
      <w:r>
        <w:rPr>
          <w:b/>
          <w:sz w:val="28"/>
        </w:rPr>
        <w:t>Формирование</w:t>
      </w:r>
      <w:r>
        <w:rPr>
          <w:b/>
          <w:spacing w:val="62"/>
          <w:sz w:val="28"/>
        </w:rPr>
        <w:t xml:space="preserve">  </w:t>
      </w:r>
      <w:r>
        <w:rPr>
          <w:b/>
          <w:sz w:val="28"/>
        </w:rPr>
        <w:t>универсальных</w:t>
      </w:r>
      <w:r>
        <w:rPr>
          <w:b/>
          <w:spacing w:val="64"/>
          <w:sz w:val="28"/>
        </w:rPr>
        <w:t xml:space="preserve">  </w:t>
      </w:r>
      <w:r>
        <w:rPr>
          <w:b/>
          <w:sz w:val="28"/>
        </w:rPr>
        <w:t>учебных</w:t>
      </w:r>
      <w:r>
        <w:rPr>
          <w:b/>
          <w:spacing w:val="64"/>
          <w:sz w:val="28"/>
        </w:rPr>
        <w:t xml:space="preserve">  </w:t>
      </w:r>
      <w:r>
        <w:rPr>
          <w:b/>
          <w:sz w:val="28"/>
        </w:rPr>
        <w:t>познавательных</w:t>
      </w:r>
      <w:r>
        <w:rPr>
          <w:b/>
          <w:spacing w:val="65"/>
          <w:sz w:val="28"/>
        </w:rPr>
        <w:t xml:space="preserve">  </w:t>
      </w:r>
      <w:r>
        <w:rPr>
          <w:b/>
          <w:spacing w:val="-2"/>
          <w:sz w:val="28"/>
        </w:rPr>
        <w:t>действий</w:t>
      </w:r>
    </w:p>
    <w:p w:rsidR="00AD7056" w:rsidRDefault="007C1836">
      <w:pPr>
        <w:spacing w:line="319" w:lineRule="exact"/>
        <w:ind w:left="1299"/>
        <w:jc w:val="both"/>
        <w:rPr>
          <w:b/>
          <w:sz w:val="28"/>
        </w:rPr>
      </w:pPr>
      <w:r>
        <w:rPr>
          <w:sz w:val="28"/>
        </w:rPr>
        <w:t>включает</w:t>
      </w:r>
      <w:r>
        <w:rPr>
          <w:spacing w:val="-8"/>
          <w:sz w:val="28"/>
        </w:rPr>
        <w:t xml:space="preserve"> </w:t>
      </w:r>
      <w:r>
        <w:rPr>
          <w:b/>
          <w:sz w:val="28"/>
        </w:rPr>
        <w:t>базовые</w:t>
      </w:r>
      <w:r>
        <w:rPr>
          <w:b/>
          <w:spacing w:val="-7"/>
          <w:sz w:val="28"/>
        </w:rPr>
        <w:t xml:space="preserve"> </w:t>
      </w:r>
      <w:r>
        <w:rPr>
          <w:b/>
          <w:sz w:val="28"/>
        </w:rPr>
        <w:t>логические</w:t>
      </w:r>
      <w:r>
        <w:rPr>
          <w:b/>
          <w:spacing w:val="-7"/>
          <w:sz w:val="28"/>
        </w:rPr>
        <w:t xml:space="preserve"> </w:t>
      </w:r>
      <w:r>
        <w:rPr>
          <w:b/>
          <w:spacing w:val="-2"/>
          <w:sz w:val="28"/>
        </w:rPr>
        <w:t>действия:</w:t>
      </w:r>
    </w:p>
    <w:p w:rsidR="00AD7056" w:rsidRDefault="007C1836">
      <w:pPr>
        <w:pStyle w:val="a3"/>
        <w:ind w:right="279" w:firstLine="540"/>
      </w:pPr>
      <w:r>
        <w:t>-выявлять качества, характеристики математических понятий и отношений между понятиями; формулировать определения понятий;</w:t>
      </w:r>
    </w:p>
    <w:p w:rsidR="00AD7056" w:rsidRDefault="007C1836">
      <w:pPr>
        <w:pStyle w:val="a3"/>
        <w:ind w:right="278" w:firstLine="540"/>
      </w:pPr>
      <w:r>
        <w:t>-устанавливать существенный признак классификации, основания для обобщения и сравнения, критерии проводимого анализа;</w:t>
      </w:r>
    </w:p>
    <w:p w:rsidR="00AD7056" w:rsidRDefault="007C1836">
      <w:pPr>
        <w:pStyle w:val="a3"/>
        <w:spacing w:before="1"/>
        <w:ind w:right="275" w:firstLine="540"/>
      </w:pPr>
      <w:r>
        <w:t>-выявлять математические закономерности, проводить аналогии, вскрывать взаимосвязи и противоречия в фактах, данных, наблюдениях и утверждениях; предлагать критерии для выявления закономерностей и противоречий;</w:t>
      </w:r>
    </w:p>
    <w:p w:rsidR="00AD7056" w:rsidRDefault="007C1836">
      <w:pPr>
        <w:pStyle w:val="a3"/>
        <w:spacing w:line="321" w:lineRule="exact"/>
        <w:ind w:left="1839"/>
      </w:pPr>
      <w:r>
        <w:rPr>
          <w:spacing w:val="-2"/>
        </w:rPr>
        <w:t>-воспринимать, формулировать</w:t>
      </w:r>
      <w:r>
        <w:rPr>
          <w:spacing w:val="3"/>
        </w:rPr>
        <w:t xml:space="preserve"> </w:t>
      </w:r>
      <w:r>
        <w:rPr>
          <w:spacing w:val="-2"/>
        </w:rPr>
        <w:t>и</w:t>
      </w:r>
      <w:r>
        <w:rPr>
          <w:spacing w:val="2"/>
        </w:rPr>
        <w:t xml:space="preserve"> </w:t>
      </w:r>
      <w:r>
        <w:rPr>
          <w:spacing w:val="-2"/>
        </w:rPr>
        <w:t>преобразовывать</w:t>
      </w:r>
      <w:r>
        <w:rPr>
          <w:spacing w:val="2"/>
        </w:rPr>
        <w:t xml:space="preserve"> </w:t>
      </w:r>
      <w:r>
        <w:rPr>
          <w:spacing w:val="-2"/>
        </w:rPr>
        <w:t>суждения:</w:t>
      </w:r>
      <w:r>
        <w:rPr>
          <w:spacing w:val="6"/>
        </w:rPr>
        <w:t xml:space="preserve"> </w:t>
      </w:r>
      <w:r>
        <w:rPr>
          <w:spacing w:val="-2"/>
        </w:rPr>
        <w:t>утвердительные</w:t>
      </w:r>
    </w:p>
    <w:p w:rsidR="00AD7056" w:rsidRDefault="007C1836">
      <w:pPr>
        <w:pStyle w:val="a3"/>
        <w:spacing w:before="74"/>
      </w:pPr>
      <w:r>
        <w:t>и</w:t>
      </w:r>
      <w:r>
        <w:rPr>
          <w:spacing w:val="-6"/>
        </w:rPr>
        <w:t xml:space="preserve"> </w:t>
      </w:r>
      <w:r>
        <w:t>отрицательные,</w:t>
      </w:r>
      <w:r>
        <w:rPr>
          <w:spacing w:val="-6"/>
        </w:rPr>
        <w:t xml:space="preserve"> </w:t>
      </w:r>
      <w:r>
        <w:t>единичные,</w:t>
      </w:r>
      <w:r>
        <w:rPr>
          <w:spacing w:val="-6"/>
        </w:rPr>
        <w:t xml:space="preserve"> </w:t>
      </w:r>
      <w:r>
        <w:t>частные</w:t>
      </w:r>
      <w:r>
        <w:rPr>
          <w:spacing w:val="-7"/>
        </w:rPr>
        <w:t xml:space="preserve"> </w:t>
      </w:r>
      <w:r>
        <w:t>и</w:t>
      </w:r>
      <w:r>
        <w:rPr>
          <w:spacing w:val="-7"/>
        </w:rPr>
        <w:t xml:space="preserve"> </w:t>
      </w:r>
      <w:r>
        <w:t>общие;</w:t>
      </w:r>
      <w:r>
        <w:rPr>
          <w:spacing w:val="-4"/>
        </w:rPr>
        <w:t xml:space="preserve"> </w:t>
      </w:r>
      <w:r>
        <w:rPr>
          <w:spacing w:val="-2"/>
        </w:rPr>
        <w:t>условные;</w:t>
      </w:r>
    </w:p>
    <w:p w:rsidR="00AD7056" w:rsidRDefault="007C1836">
      <w:pPr>
        <w:pStyle w:val="a3"/>
        <w:ind w:right="274" w:firstLine="540"/>
      </w:pPr>
      <w:r>
        <w:t>-делать выводы с использованием законов логики, дедуктивных и индуктивных умозаключений, умозаключений по аналогии;</w:t>
      </w:r>
    </w:p>
    <w:p w:rsidR="00AD7056" w:rsidRDefault="007C1836">
      <w:pPr>
        <w:pStyle w:val="a3"/>
        <w:ind w:right="277" w:firstLine="540"/>
      </w:pPr>
      <w:r>
        <w:t xml:space="preserve">-проводить самостоятельно доказательства математических утверждений (прямые и от противного), выстраивать аргументацию, приводить примеры и </w:t>
      </w:r>
      <w:proofErr w:type="spellStart"/>
      <w:r>
        <w:t>контрпримеры</w:t>
      </w:r>
      <w:proofErr w:type="spellEnd"/>
      <w:r>
        <w:t>; обосновывать собственные суждения и выводы;</w:t>
      </w:r>
    </w:p>
    <w:p w:rsidR="00AD7056" w:rsidRDefault="007C1836">
      <w:pPr>
        <w:pStyle w:val="a3"/>
        <w:spacing w:before="1"/>
        <w:ind w:right="279" w:firstLine="540"/>
      </w:pPr>
      <w:r>
        <w:t xml:space="preserve">-выбирать способ решения учебной задачи (сравнивать несколько вариантов решения, выбирать наиболее подходящий с учетом самостоятельно выделенных </w:t>
      </w:r>
      <w:r>
        <w:rPr>
          <w:spacing w:val="-2"/>
        </w:rPr>
        <w:t>критериев).</w:t>
      </w:r>
    </w:p>
    <w:p w:rsidR="00AD7056" w:rsidRDefault="007C1836">
      <w:pPr>
        <w:pStyle w:val="2"/>
        <w:spacing w:before="4" w:line="321" w:lineRule="exact"/>
      </w:pPr>
      <w:r>
        <w:t>Формирование</w:t>
      </w:r>
      <w:r>
        <w:rPr>
          <w:spacing w:val="62"/>
        </w:rPr>
        <w:t xml:space="preserve">  </w:t>
      </w:r>
      <w:r>
        <w:t>универсальных</w:t>
      </w:r>
      <w:r>
        <w:rPr>
          <w:spacing w:val="64"/>
        </w:rPr>
        <w:t xml:space="preserve">  </w:t>
      </w:r>
      <w:r>
        <w:t>учебных</w:t>
      </w:r>
      <w:r>
        <w:rPr>
          <w:spacing w:val="64"/>
        </w:rPr>
        <w:t xml:space="preserve">  </w:t>
      </w:r>
      <w:r>
        <w:t>познавательных</w:t>
      </w:r>
      <w:r>
        <w:rPr>
          <w:spacing w:val="65"/>
        </w:rPr>
        <w:t xml:space="preserve">  </w:t>
      </w:r>
      <w:r>
        <w:rPr>
          <w:spacing w:val="-2"/>
        </w:rPr>
        <w:t>действий</w:t>
      </w:r>
    </w:p>
    <w:p w:rsidR="00AD7056" w:rsidRDefault="007C1836">
      <w:pPr>
        <w:spacing w:line="321" w:lineRule="exact"/>
        <w:ind w:left="1299"/>
        <w:jc w:val="both"/>
        <w:rPr>
          <w:b/>
          <w:sz w:val="28"/>
        </w:rPr>
      </w:pPr>
      <w:r>
        <w:rPr>
          <w:sz w:val="28"/>
        </w:rPr>
        <w:t>включает</w:t>
      </w:r>
      <w:r>
        <w:rPr>
          <w:spacing w:val="-9"/>
          <w:sz w:val="28"/>
        </w:rPr>
        <w:t xml:space="preserve"> </w:t>
      </w:r>
      <w:r>
        <w:rPr>
          <w:b/>
          <w:sz w:val="28"/>
        </w:rPr>
        <w:t>базовые</w:t>
      </w:r>
      <w:r>
        <w:rPr>
          <w:b/>
          <w:spacing w:val="-9"/>
          <w:sz w:val="28"/>
        </w:rPr>
        <w:t xml:space="preserve"> </w:t>
      </w:r>
      <w:r>
        <w:rPr>
          <w:b/>
          <w:sz w:val="28"/>
        </w:rPr>
        <w:t>исследовательские</w:t>
      </w:r>
      <w:r>
        <w:rPr>
          <w:b/>
          <w:spacing w:val="-9"/>
          <w:sz w:val="28"/>
        </w:rPr>
        <w:t xml:space="preserve"> </w:t>
      </w:r>
      <w:r>
        <w:rPr>
          <w:b/>
          <w:spacing w:val="-2"/>
          <w:sz w:val="28"/>
        </w:rPr>
        <w:t>действия:</w:t>
      </w:r>
    </w:p>
    <w:p w:rsidR="00AD7056" w:rsidRDefault="007C1836">
      <w:pPr>
        <w:pStyle w:val="a3"/>
        <w:spacing w:line="322" w:lineRule="exact"/>
        <w:ind w:left="1839"/>
      </w:pPr>
      <w:r>
        <w:t>-использовать</w:t>
      </w:r>
      <w:r>
        <w:rPr>
          <w:spacing w:val="-11"/>
        </w:rPr>
        <w:t xml:space="preserve"> </w:t>
      </w:r>
      <w:r>
        <w:t>вопросы</w:t>
      </w:r>
      <w:r>
        <w:rPr>
          <w:spacing w:val="-7"/>
        </w:rPr>
        <w:t xml:space="preserve"> </w:t>
      </w:r>
      <w:r>
        <w:t>как</w:t>
      </w:r>
      <w:r>
        <w:rPr>
          <w:spacing w:val="-10"/>
        </w:rPr>
        <w:t xml:space="preserve"> </w:t>
      </w:r>
      <w:r>
        <w:t>исследовательский</w:t>
      </w:r>
      <w:r>
        <w:rPr>
          <w:spacing w:val="-10"/>
        </w:rPr>
        <w:t xml:space="preserve"> </w:t>
      </w:r>
      <w:r>
        <w:t>инструмент</w:t>
      </w:r>
      <w:r>
        <w:rPr>
          <w:spacing w:val="-8"/>
        </w:rPr>
        <w:t xml:space="preserve"> </w:t>
      </w:r>
      <w:r>
        <w:rPr>
          <w:spacing w:val="-2"/>
        </w:rPr>
        <w:t>познания;</w:t>
      </w:r>
    </w:p>
    <w:p w:rsidR="00AD7056" w:rsidRDefault="007C1836">
      <w:pPr>
        <w:pStyle w:val="a3"/>
        <w:ind w:right="277" w:firstLine="540"/>
      </w:pPr>
      <w:r>
        <w:t>-формулировать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rsidR="00AD7056" w:rsidRDefault="007C1836">
      <w:pPr>
        <w:pStyle w:val="a3"/>
        <w:ind w:right="278" w:firstLine="540"/>
      </w:pPr>
      <w:r>
        <w:t>-проводить самостоятельно спланированный эксперимент, исследование по установлению особенностей математического объекта, понятия, процедуры, по выявлению зависимостей между объектами, понятиями, процедурами, использовать различные методы;</w:t>
      </w:r>
    </w:p>
    <w:p w:rsidR="00AD7056" w:rsidRDefault="007C1836">
      <w:pPr>
        <w:pStyle w:val="a3"/>
        <w:ind w:right="276" w:firstLine="540"/>
      </w:pPr>
      <w:r>
        <w:t>-самостоятельно формулировать обобщения и выводы по результатам проведенного наблюдения, исследования, оценивать достоверность полученных результатов, выводов и обобщений, прогнозировать возможное их развитие в новых условиях.</w:t>
      </w:r>
    </w:p>
    <w:p w:rsidR="00AD7056" w:rsidRDefault="007C1836">
      <w:pPr>
        <w:pStyle w:val="2"/>
        <w:spacing w:before="5" w:line="319" w:lineRule="exact"/>
      </w:pPr>
      <w:r>
        <w:t>Формирование</w:t>
      </w:r>
      <w:r>
        <w:rPr>
          <w:spacing w:val="64"/>
        </w:rPr>
        <w:t xml:space="preserve">  </w:t>
      </w:r>
      <w:r>
        <w:t>универсальных</w:t>
      </w:r>
      <w:r>
        <w:rPr>
          <w:spacing w:val="64"/>
        </w:rPr>
        <w:t xml:space="preserve">  </w:t>
      </w:r>
      <w:r>
        <w:t>учебных</w:t>
      </w:r>
      <w:r>
        <w:rPr>
          <w:spacing w:val="64"/>
        </w:rPr>
        <w:t xml:space="preserve">  </w:t>
      </w:r>
      <w:r>
        <w:t>познавательных</w:t>
      </w:r>
      <w:r>
        <w:rPr>
          <w:spacing w:val="68"/>
        </w:rPr>
        <w:t xml:space="preserve">  </w:t>
      </w:r>
      <w:r>
        <w:rPr>
          <w:spacing w:val="-2"/>
        </w:rPr>
        <w:t>действий</w:t>
      </w:r>
    </w:p>
    <w:p w:rsidR="00AD7056" w:rsidRDefault="007C1836">
      <w:pPr>
        <w:spacing w:line="319" w:lineRule="exact"/>
        <w:ind w:left="1299"/>
        <w:jc w:val="both"/>
        <w:rPr>
          <w:b/>
          <w:sz w:val="28"/>
        </w:rPr>
      </w:pPr>
      <w:r>
        <w:rPr>
          <w:sz w:val="28"/>
        </w:rPr>
        <w:t>включает</w:t>
      </w:r>
      <w:r>
        <w:rPr>
          <w:spacing w:val="-5"/>
          <w:sz w:val="28"/>
        </w:rPr>
        <w:t xml:space="preserve"> </w:t>
      </w:r>
      <w:r>
        <w:rPr>
          <w:b/>
          <w:sz w:val="28"/>
        </w:rPr>
        <w:t>работу</w:t>
      </w:r>
      <w:r>
        <w:rPr>
          <w:b/>
          <w:spacing w:val="-2"/>
          <w:sz w:val="28"/>
        </w:rPr>
        <w:t xml:space="preserve"> </w:t>
      </w:r>
      <w:r>
        <w:rPr>
          <w:b/>
          <w:sz w:val="28"/>
        </w:rPr>
        <w:t>с</w:t>
      </w:r>
      <w:r>
        <w:rPr>
          <w:b/>
          <w:spacing w:val="-6"/>
          <w:sz w:val="28"/>
        </w:rPr>
        <w:t xml:space="preserve"> </w:t>
      </w:r>
      <w:r>
        <w:rPr>
          <w:b/>
          <w:spacing w:val="-2"/>
          <w:sz w:val="28"/>
        </w:rPr>
        <w:t>информацией:</w:t>
      </w:r>
    </w:p>
    <w:p w:rsidR="00AD7056" w:rsidRDefault="007C1836">
      <w:pPr>
        <w:pStyle w:val="a3"/>
        <w:ind w:right="279" w:firstLine="540"/>
      </w:pPr>
      <w:r>
        <w:t xml:space="preserve">-выбирать информацию из источников различных типов, анализировать и интерпретировать информацию различных видов и форм представления; систематизировать и структурировать информацию, представлять ее в различных </w:t>
      </w:r>
      <w:r>
        <w:rPr>
          <w:spacing w:val="-2"/>
        </w:rPr>
        <w:t>формах;</w:t>
      </w:r>
    </w:p>
    <w:p w:rsidR="00AD7056" w:rsidRDefault="007C1836">
      <w:pPr>
        <w:pStyle w:val="a3"/>
        <w:spacing w:before="1"/>
        <w:ind w:right="281" w:firstLine="540"/>
      </w:pPr>
      <w:r>
        <w:t>-оценивать надежность информации по самостоятельно сформулированным критериям, воспринимать ее критически;</w:t>
      </w:r>
    </w:p>
    <w:p w:rsidR="00AD7056" w:rsidRDefault="007C1836">
      <w:pPr>
        <w:pStyle w:val="a3"/>
        <w:ind w:right="278" w:firstLine="540"/>
      </w:pPr>
      <w:r>
        <w:t>-выявлять</w:t>
      </w:r>
      <w:r>
        <w:rPr>
          <w:spacing w:val="-14"/>
        </w:rPr>
        <w:t xml:space="preserve"> </w:t>
      </w:r>
      <w:r>
        <w:t>дефициты</w:t>
      </w:r>
      <w:r>
        <w:rPr>
          <w:spacing w:val="-12"/>
        </w:rPr>
        <w:t xml:space="preserve"> </w:t>
      </w:r>
      <w:r>
        <w:t>информации,</w:t>
      </w:r>
      <w:r>
        <w:rPr>
          <w:spacing w:val="-15"/>
        </w:rPr>
        <w:t xml:space="preserve"> </w:t>
      </w:r>
      <w:r>
        <w:t>данных,</w:t>
      </w:r>
      <w:r>
        <w:rPr>
          <w:spacing w:val="-13"/>
        </w:rPr>
        <w:t xml:space="preserve"> </w:t>
      </w:r>
      <w:r>
        <w:t>необходимых</w:t>
      </w:r>
      <w:r>
        <w:rPr>
          <w:spacing w:val="-11"/>
        </w:rPr>
        <w:t xml:space="preserve"> </w:t>
      </w:r>
      <w:r>
        <w:t>для</w:t>
      </w:r>
      <w:r>
        <w:rPr>
          <w:spacing w:val="-12"/>
        </w:rPr>
        <w:t xml:space="preserve"> </w:t>
      </w:r>
      <w:r>
        <w:t>ответа</w:t>
      </w:r>
      <w:r>
        <w:rPr>
          <w:spacing w:val="-15"/>
        </w:rPr>
        <w:t xml:space="preserve"> </w:t>
      </w:r>
      <w:r>
        <w:t>на</w:t>
      </w:r>
      <w:r>
        <w:rPr>
          <w:spacing w:val="-12"/>
        </w:rPr>
        <w:t xml:space="preserve"> </w:t>
      </w:r>
      <w:r>
        <w:t xml:space="preserve">вопрос </w:t>
      </w:r>
      <w:r>
        <w:lastRenderedPageBreak/>
        <w:t>и для решения задачи;</w:t>
      </w:r>
    </w:p>
    <w:p w:rsidR="00AD7056" w:rsidRDefault="007C1836">
      <w:pPr>
        <w:pStyle w:val="a3"/>
        <w:ind w:right="271" w:firstLine="540"/>
      </w:pPr>
      <w:r>
        <w:t>-анализировать информацию, структурировать ее с помощью таблиц и схем, обобщать, моделировать математически: делать чертежи и краткие записи по условию задачи, отображать графически, записывать с помощью формул;</w:t>
      </w:r>
    </w:p>
    <w:p w:rsidR="00AD7056" w:rsidRDefault="007C1836">
      <w:pPr>
        <w:pStyle w:val="a3"/>
        <w:spacing w:before="1"/>
        <w:ind w:right="280" w:firstLine="540"/>
      </w:pPr>
      <w:r>
        <w:t>-формулировать прямые и обратные утверждения, отрицание, выводить следствия; распознавать неверные утверждения и находить в них ошибки;</w:t>
      </w:r>
    </w:p>
    <w:p w:rsidR="00AD7056" w:rsidRDefault="007C1836">
      <w:pPr>
        <w:pStyle w:val="a3"/>
        <w:ind w:right="277" w:firstLine="540"/>
      </w:pPr>
      <w:r>
        <w:t>-проводить</w:t>
      </w:r>
      <w:r>
        <w:rPr>
          <w:spacing w:val="-18"/>
        </w:rPr>
        <w:t xml:space="preserve"> </w:t>
      </w:r>
      <w:r>
        <w:t>математические</w:t>
      </w:r>
      <w:r>
        <w:rPr>
          <w:spacing w:val="-16"/>
        </w:rPr>
        <w:t xml:space="preserve"> </w:t>
      </w:r>
      <w:r>
        <w:t>эксперименты,</w:t>
      </w:r>
      <w:r>
        <w:rPr>
          <w:spacing w:val="-16"/>
        </w:rPr>
        <w:t xml:space="preserve"> </w:t>
      </w:r>
      <w:r>
        <w:t>решать</w:t>
      </w:r>
      <w:r>
        <w:rPr>
          <w:spacing w:val="-18"/>
        </w:rPr>
        <w:t xml:space="preserve"> </w:t>
      </w:r>
      <w:r>
        <w:t>задачи</w:t>
      </w:r>
      <w:r>
        <w:rPr>
          <w:spacing w:val="-15"/>
        </w:rPr>
        <w:t xml:space="preserve"> </w:t>
      </w:r>
      <w:r>
        <w:t>исследовательского характера, выдвигать предположения, доказывать или опровергать их, применяя индукцию, дедукцию, аналогию, математические методы;</w:t>
      </w:r>
    </w:p>
    <w:p w:rsidR="00AD7056" w:rsidRDefault="007C1836">
      <w:pPr>
        <w:pStyle w:val="a3"/>
        <w:ind w:right="275" w:firstLine="540"/>
      </w:pPr>
      <w:r>
        <w:t>-создавать структурированные текстовые материалы с использованием возможностей современных программных средств и облачных технологий, использовать табличные базы данных;</w:t>
      </w:r>
    </w:p>
    <w:p w:rsidR="00AD7056" w:rsidRDefault="007C1836">
      <w:pPr>
        <w:pStyle w:val="a3"/>
        <w:ind w:right="275" w:firstLine="540"/>
      </w:pPr>
      <w:r>
        <w:t>-использовать компьютерно-математические модели для анализа объектов и процессов,</w:t>
      </w:r>
      <w:r>
        <w:rPr>
          <w:spacing w:val="-9"/>
        </w:rPr>
        <w:t xml:space="preserve"> </w:t>
      </w:r>
      <w:r>
        <w:t>оценивать</w:t>
      </w:r>
      <w:r>
        <w:rPr>
          <w:spacing w:val="-8"/>
        </w:rPr>
        <w:t xml:space="preserve"> </w:t>
      </w:r>
      <w:r>
        <w:t>адекватность</w:t>
      </w:r>
      <w:r>
        <w:rPr>
          <w:spacing w:val="-9"/>
        </w:rPr>
        <w:t xml:space="preserve"> </w:t>
      </w:r>
      <w:r>
        <w:t>модели</w:t>
      </w:r>
      <w:r>
        <w:rPr>
          <w:spacing w:val="-7"/>
        </w:rPr>
        <w:t xml:space="preserve"> </w:t>
      </w:r>
      <w:r>
        <w:t>моделируемому</w:t>
      </w:r>
      <w:r>
        <w:rPr>
          <w:spacing w:val="-11"/>
        </w:rPr>
        <w:t xml:space="preserve"> </w:t>
      </w:r>
      <w:r>
        <w:t>объекту</w:t>
      </w:r>
      <w:r>
        <w:rPr>
          <w:spacing w:val="-11"/>
        </w:rPr>
        <w:t xml:space="preserve"> </w:t>
      </w:r>
      <w:r>
        <w:t>или</w:t>
      </w:r>
      <w:r>
        <w:rPr>
          <w:spacing w:val="-7"/>
        </w:rPr>
        <w:t xml:space="preserve"> </w:t>
      </w:r>
      <w:r>
        <w:t>процессу;</w:t>
      </w:r>
    </w:p>
    <w:p w:rsidR="00AD7056" w:rsidRDefault="007C1836">
      <w:pPr>
        <w:pStyle w:val="a3"/>
        <w:spacing w:before="74"/>
      </w:pPr>
      <w:r>
        <w:t>представлять</w:t>
      </w:r>
      <w:r>
        <w:rPr>
          <w:spacing w:val="-9"/>
        </w:rPr>
        <w:t xml:space="preserve"> </w:t>
      </w:r>
      <w:r>
        <w:t>результаты</w:t>
      </w:r>
      <w:r>
        <w:rPr>
          <w:spacing w:val="-7"/>
        </w:rPr>
        <w:t xml:space="preserve"> </w:t>
      </w:r>
      <w:r>
        <w:t>моделирования</w:t>
      </w:r>
      <w:r>
        <w:rPr>
          <w:spacing w:val="-6"/>
        </w:rPr>
        <w:t xml:space="preserve"> </w:t>
      </w:r>
      <w:r>
        <w:t>в</w:t>
      </w:r>
      <w:r>
        <w:rPr>
          <w:spacing w:val="-9"/>
        </w:rPr>
        <w:t xml:space="preserve"> </w:t>
      </w:r>
      <w:r>
        <w:t>наглядном</w:t>
      </w:r>
      <w:r>
        <w:rPr>
          <w:spacing w:val="-6"/>
        </w:rPr>
        <w:t xml:space="preserve"> </w:t>
      </w:r>
      <w:r>
        <w:rPr>
          <w:spacing w:val="-2"/>
        </w:rPr>
        <w:t>виде.</w:t>
      </w:r>
    </w:p>
    <w:p w:rsidR="00AD7056" w:rsidRDefault="007C1836">
      <w:pPr>
        <w:pStyle w:val="2"/>
        <w:spacing w:before="5" w:line="319" w:lineRule="exact"/>
      </w:pPr>
      <w:r>
        <w:t>Формирование</w:t>
      </w:r>
      <w:r>
        <w:rPr>
          <w:spacing w:val="22"/>
        </w:rPr>
        <w:t xml:space="preserve">  </w:t>
      </w:r>
      <w:r>
        <w:t>универсальных</w:t>
      </w:r>
      <w:r>
        <w:rPr>
          <w:spacing w:val="23"/>
        </w:rPr>
        <w:t xml:space="preserve">  </w:t>
      </w:r>
      <w:r>
        <w:t>учебных</w:t>
      </w:r>
      <w:r>
        <w:rPr>
          <w:spacing w:val="23"/>
        </w:rPr>
        <w:t xml:space="preserve">  </w:t>
      </w:r>
      <w:r>
        <w:t>коммуникативных</w:t>
      </w:r>
      <w:r>
        <w:rPr>
          <w:spacing w:val="23"/>
        </w:rPr>
        <w:t xml:space="preserve">  </w:t>
      </w:r>
      <w:r>
        <w:rPr>
          <w:spacing w:val="-2"/>
        </w:rPr>
        <w:t>действий</w:t>
      </w:r>
    </w:p>
    <w:p w:rsidR="00AD7056" w:rsidRDefault="007C1836">
      <w:pPr>
        <w:pStyle w:val="a3"/>
        <w:spacing w:line="319" w:lineRule="exact"/>
      </w:pPr>
      <w:r>
        <w:t>включает</w:t>
      </w:r>
      <w:r>
        <w:rPr>
          <w:spacing w:val="-3"/>
        </w:rPr>
        <w:t xml:space="preserve"> </w:t>
      </w:r>
      <w:r>
        <w:rPr>
          <w:spacing w:val="-2"/>
        </w:rPr>
        <w:t>умения:</w:t>
      </w:r>
    </w:p>
    <w:p w:rsidR="00AD7056" w:rsidRDefault="007C1836">
      <w:pPr>
        <w:pStyle w:val="a3"/>
        <w:spacing w:line="242" w:lineRule="auto"/>
        <w:ind w:right="270" w:firstLine="540"/>
      </w:pPr>
      <w:r>
        <w:t>-воспринимать и формулировать суждения, ясно, точно, грамотно выражать свою точку зрения в устных и письменных текстах;</w:t>
      </w:r>
    </w:p>
    <w:p w:rsidR="00AD7056" w:rsidRDefault="007C1836">
      <w:pPr>
        <w:pStyle w:val="a3"/>
        <w:ind w:right="271" w:firstLine="540"/>
      </w:pPr>
      <w: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в корректной форме формулировать разногласия и возражения;</w:t>
      </w:r>
    </w:p>
    <w:p w:rsidR="00AD7056" w:rsidRDefault="007C1836">
      <w:pPr>
        <w:pStyle w:val="a3"/>
        <w:ind w:right="272" w:firstLine="540"/>
      </w:pPr>
      <w:r>
        <w:t>-представлять логику решения задачи, доказательства утверждения, результаты и ход эксперимента, исследования, проекта в устной и письменной форме, подкрепляя пояснениями, обоснованиями в вербальном и графическом виде;</w:t>
      </w:r>
      <w:r>
        <w:rPr>
          <w:spacing w:val="-10"/>
        </w:rPr>
        <w:t xml:space="preserve"> </w:t>
      </w:r>
      <w:r>
        <w:t>самостоятельно</w:t>
      </w:r>
      <w:r>
        <w:rPr>
          <w:spacing w:val="-10"/>
        </w:rPr>
        <w:t xml:space="preserve"> </w:t>
      </w:r>
      <w:r>
        <w:t>выбирать</w:t>
      </w:r>
      <w:r>
        <w:rPr>
          <w:spacing w:val="-12"/>
        </w:rPr>
        <w:t xml:space="preserve"> </w:t>
      </w:r>
      <w:r>
        <w:t>формат</w:t>
      </w:r>
      <w:r>
        <w:rPr>
          <w:spacing w:val="-13"/>
        </w:rPr>
        <w:t xml:space="preserve"> </w:t>
      </w:r>
      <w:r>
        <w:t>выступления</w:t>
      </w:r>
      <w:r>
        <w:rPr>
          <w:spacing w:val="-11"/>
        </w:rPr>
        <w:t xml:space="preserve"> </w:t>
      </w:r>
      <w:r>
        <w:t>с</w:t>
      </w:r>
      <w:r>
        <w:rPr>
          <w:spacing w:val="-11"/>
        </w:rPr>
        <w:t xml:space="preserve"> </w:t>
      </w:r>
      <w:r>
        <w:t>учетом</w:t>
      </w:r>
      <w:r>
        <w:rPr>
          <w:spacing w:val="-11"/>
        </w:rPr>
        <w:t xml:space="preserve"> </w:t>
      </w:r>
      <w:r>
        <w:t>задач</w:t>
      </w:r>
      <w:r>
        <w:rPr>
          <w:spacing w:val="-11"/>
        </w:rPr>
        <w:t xml:space="preserve"> </w:t>
      </w:r>
      <w:r>
        <w:t>презентации</w:t>
      </w:r>
      <w:r>
        <w:rPr>
          <w:spacing w:val="-11"/>
        </w:rPr>
        <w:t xml:space="preserve"> </w:t>
      </w:r>
      <w:r>
        <w:t>и особенностей аудитории;</w:t>
      </w:r>
    </w:p>
    <w:p w:rsidR="00AD7056" w:rsidRDefault="007C1836">
      <w:pPr>
        <w:pStyle w:val="a3"/>
        <w:ind w:right="279" w:firstLine="540"/>
      </w:pPr>
      <w:r>
        <w:t>-участвовать в групповых формах работы (обсуждения, обмен мнений, "мозговые штурмы" и другие), используя преимущества командной и индивидуальной работы при решении учебных задач; планировать организацию совместной</w:t>
      </w:r>
      <w:r>
        <w:rPr>
          <w:spacing w:val="-2"/>
        </w:rPr>
        <w:t xml:space="preserve"> </w:t>
      </w:r>
      <w:r>
        <w:t>работы,</w:t>
      </w:r>
      <w:r>
        <w:rPr>
          <w:spacing w:val="-1"/>
        </w:rPr>
        <w:t xml:space="preserve"> </w:t>
      </w:r>
      <w:r>
        <w:t>распределять</w:t>
      </w:r>
      <w:r>
        <w:rPr>
          <w:spacing w:val="-2"/>
        </w:rPr>
        <w:t xml:space="preserve"> </w:t>
      </w:r>
      <w:r>
        <w:t>виды</w:t>
      </w:r>
      <w:r>
        <w:rPr>
          <w:spacing w:val="-2"/>
        </w:rPr>
        <w:t xml:space="preserve"> </w:t>
      </w:r>
      <w:r>
        <w:t>работ,</w:t>
      </w:r>
      <w:r>
        <w:rPr>
          <w:spacing w:val="-1"/>
        </w:rPr>
        <w:t xml:space="preserve"> </w:t>
      </w:r>
      <w:r>
        <w:t>договариваться, обсуждать</w:t>
      </w:r>
      <w:r>
        <w:rPr>
          <w:spacing w:val="-1"/>
        </w:rPr>
        <w:t xml:space="preserve"> </w:t>
      </w:r>
      <w:r>
        <w:t>процесс и результат работы; обобщать мнения нескольких людей;</w:t>
      </w:r>
    </w:p>
    <w:p w:rsidR="00AD7056" w:rsidRDefault="007C1836">
      <w:pPr>
        <w:pStyle w:val="a3"/>
        <w:ind w:right="271" w:firstLine="540"/>
      </w:pPr>
      <w:r>
        <w:t>-выполнять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AD7056" w:rsidRDefault="007C1836">
      <w:pPr>
        <w:pStyle w:val="2"/>
        <w:spacing w:line="321" w:lineRule="exact"/>
      </w:pPr>
      <w:r>
        <w:t>Формирование</w:t>
      </w:r>
      <w:r>
        <w:rPr>
          <w:spacing w:val="61"/>
          <w:w w:val="150"/>
        </w:rPr>
        <w:t xml:space="preserve">  </w:t>
      </w:r>
      <w:r>
        <w:t>универсальных</w:t>
      </w:r>
      <w:r>
        <w:rPr>
          <w:spacing w:val="64"/>
          <w:w w:val="150"/>
        </w:rPr>
        <w:t xml:space="preserve">  </w:t>
      </w:r>
      <w:r>
        <w:t>учебных</w:t>
      </w:r>
      <w:r>
        <w:rPr>
          <w:spacing w:val="63"/>
          <w:w w:val="150"/>
        </w:rPr>
        <w:t xml:space="preserve">  </w:t>
      </w:r>
      <w:r>
        <w:t>регулятивных</w:t>
      </w:r>
      <w:r>
        <w:rPr>
          <w:spacing w:val="63"/>
          <w:w w:val="150"/>
        </w:rPr>
        <w:t xml:space="preserve">  </w:t>
      </w:r>
      <w:r>
        <w:rPr>
          <w:spacing w:val="-2"/>
        </w:rPr>
        <w:t>действий</w:t>
      </w:r>
    </w:p>
    <w:p w:rsidR="00AD7056" w:rsidRDefault="007C1836">
      <w:pPr>
        <w:pStyle w:val="a3"/>
        <w:spacing w:line="320" w:lineRule="exact"/>
      </w:pPr>
      <w:r>
        <w:t>включает</w:t>
      </w:r>
      <w:r>
        <w:rPr>
          <w:spacing w:val="-3"/>
        </w:rPr>
        <w:t xml:space="preserve"> </w:t>
      </w:r>
      <w:r>
        <w:rPr>
          <w:spacing w:val="-2"/>
        </w:rPr>
        <w:t>умения:</w:t>
      </w:r>
    </w:p>
    <w:p w:rsidR="00AD7056" w:rsidRDefault="007C1836">
      <w:pPr>
        <w:pStyle w:val="a3"/>
        <w:ind w:right="272" w:firstLine="540"/>
      </w:pPr>
      <w:r>
        <w:t>-составлять план, алгоритм решения задачи, выбирать способ решения с учетом имеющихся ресурсов и собственных возможностей и корректировать с учетом новой информации;</w:t>
      </w:r>
    </w:p>
    <w:p w:rsidR="00AD7056" w:rsidRDefault="007C1836">
      <w:pPr>
        <w:pStyle w:val="a3"/>
        <w:ind w:right="270" w:firstLine="540"/>
      </w:pPr>
      <w:r>
        <w:t xml:space="preserve">-владеть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w:t>
      </w:r>
      <w:r>
        <w:rPr>
          <w:spacing w:val="-2"/>
        </w:rPr>
        <w:t>задачи;</w:t>
      </w:r>
    </w:p>
    <w:p w:rsidR="00AD7056" w:rsidRDefault="007C1836">
      <w:pPr>
        <w:pStyle w:val="a3"/>
        <w:ind w:right="278" w:firstLine="540"/>
      </w:pPr>
      <w:r>
        <w:t xml:space="preserve">-предвидеть трудности, которые могут возникнуть при решении задачи, вносить коррективы в деятельность на основе новых обстоятельств, данных, </w:t>
      </w:r>
      <w:r>
        <w:lastRenderedPageBreak/>
        <w:t>найденных ошибок;</w:t>
      </w:r>
    </w:p>
    <w:p w:rsidR="00AD7056" w:rsidRDefault="007C1836">
      <w:pPr>
        <w:pStyle w:val="a3"/>
        <w:ind w:right="275" w:firstLine="540"/>
      </w:pPr>
      <w:r>
        <w:t xml:space="preserve">-оценивать соответствие результата цели и условиям, меру собственной самостоятельности, затруднения, дефициты, ошибки, приобретенный опыт; объяснять причины достижения или </w:t>
      </w:r>
      <w:proofErr w:type="spellStart"/>
      <w:r>
        <w:t>недостижения</w:t>
      </w:r>
      <w:proofErr w:type="spellEnd"/>
      <w:r>
        <w:t xml:space="preserve"> результатов деятельности.</w:t>
      </w:r>
    </w:p>
    <w:p w:rsidR="00AD7056" w:rsidRDefault="007C1836">
      <w:pPr>
        <w:pStyle w:val="2"/>
        <w:spacing w:before="5" w:line="322" w:lineRule="exact"/>
      </w:pPr>
      <w:proofErr w:type="gramStart"/>
      <w:r>
        <w:rPr>
          <w:spacing w:val="-2"/>
        </w:rPr>
        <w:t>Естественно-научные</w:t>
      </w:r>
      <w:proofErr w:type="gramEnd"/>
      <w:r>
        <w:rPr>
          <w:spacing w:val="19"/>
        </w:rPr>
        <w:t xml:space="preserve"> </w:t>
      </w:r>
      <w:r>
        <w:rPr>
          <w:spacing w:val="-2"/>
        </w:rPr>
        <w:t>предметы.</w:t>
      </w:r>
    </w:p>
    <w:p w:rsidR="00AD7056" w:rsidRDefault="007C1836">
      <w:pPr>
        <w:spacing w:line="319" w:lineRule="exact"/>
        <w:ind w:left="1839"/>
        <w:jc w:val="both"/>
        <w:rPr>
          <w:b/>
          <w:sz w:val="28"/>
        </w:rPr>
      </w:pPr>
      <w:r>
        <w:rPr>
          <w:b/>
          <w:sz w:val="28"/>
        </w:rPr>
        <w:t>Формирование</w:t>
      </w:r>
      <w:r>
        <w:rPr>
          <w:b/>
          <w:spacing w:val="64"/>
          <w:sz w:val="28"/>
        </w:rPr>
        <w:t xml:space="preserve">  </w:t>
      </w:r>
      <w:r>
        <w:rPr>
          <w:b/>
          <w:sz w:val="28"/>
        </w:rPr>
        <w:t>универсальных</w:t>
      </w:r>
      <w:r>
        <w:rPr>
          <w:b/>
          <w:spacing w:val="65"/>
          <w:sz w:val="28"/>
        </w:rPr>
        <w:t xml:space="preserve">  </w:t>
      </w:r>
      <w:r>
        <w:rPr>
          <w:b/>
          <w:sz w:val="28"/>
        </w:rPr>
        <w:t>учебных</w:t>
      </w:r>
      <w:r>
        <w:rPr>
          <w:b/>
          <w:spacing w:val="64"/>
          <w:sz w:val="28"/>
        </w:rPr>
        <w:t xml:space="preserve">  </w:t>
      </w:r>
      <w:r>
        <w:rPr>
          <w:b/>
          <w:sz w:val="28"/>
        </w:rPr>
        <w:t>познавательных</w:t>
      </w:r>
      <w:r>
        <w:rPr>
          <w:b/>
          <w:spacing w:val="65"/>
          <w:sz w:val="28"/>
        </w:rPr>
        <w:t xml:space="preserve">  </w:t>
      </w:r>
      <w:r>
        <w:rPr>
          <w:b/>
          <w:spacing w:val="-2"/>
          <w:sz w:val="28"/>
        </w:rPr>
        <w:t>действий</w:t>
      </w:r>
    </w:p>
    <w:p w:rsidR="00AD7056" w:rsidRDefault="007C1836">
      <w:pPr>
        <w:spacing w:line="319" w:lineRule="exact"/>
        <w:ind w:left="1299"/>
        <w:jc w:val="both"/>
        <w:rPr>
          <w:b/>
          <w:sz w:val="28"/>
        </w:rPr>
      </w:pPr>
      <w:r>
        <w:rPr>
          <w:sz w:val="28"/>
        </w:rPr>
        <w:t>включает</w:t>
      </w:r>
      <w:r>
        <w:rPr>
          <w:spacing w:val="-8"/>
          <w:sz w:val="28"/>
        </w:rPr>
        <w:t xml:space="preserve"> </w:t>
      </w:r>
      <w:r>
        <w:rPr>
          <w:b/>
          <w:sz w:val="28"/>
        </w:rPr>
        <w:t>базовые</w:t>
      </w:r>
      <w:r>
        <w:rPr>
          <w:b/>
          <w:spacing w:val="-7"/>
          <w:sz w:val="28"/>
        </w:rPr>
        <w:t xml:space="preserve"> </w:t>
      </w:r>
      <w:r>
        <w:rPr>
          <w:b/>
          <w:sz w:val="28"/>
        </w:rPr>
        <w:t>логические</w:t>
      </w:r>
      <w:r>
        <w:rPr>
          <w:b/>
          <w:spacing w:val="-7"/>
          <w:sz w:val="28"/>
        </w:rPr>
        <w:t xml:space="preserve"> </w:t>
      </w:r>
      <w:r>
        <w:rPr>
          <w:b/>
          <w:spacing w:val="-2"/>
          <w:sz w:val="28"/>
        </w:rPr>
        <w:t>действия:</w:t>
      </w:r>
    </w:p>
    <w:p w:rsidR="00AD7056" w:rsidRDefault="007C1836">
      <w:pPr>
        <w:pStyle w:val="a3"/>
        <w:ind w:right="274" w:firstLine="540"/>
      </w:pPr>
      <w:r>
        <w:t xml:space="preserve">-выявлять закономерности и противоречия в рассматриваемых физических, химических, биологических явлениях, например, анализировать физические процессы и явления с использованием физических законов и теорий, например, закона сохранения механической энергии, закона сохранения импульса, газовых законов, закона Кулона, молекулярно-кинетической теории строения вещества, выявлять закономерности в проявлении общих свойств у веществ, относящихся </w:t>
      </w:r>
      <w:proofErr w:type="gramStart"/>
      <w:r>
        <w:t>к</w:t>
      </w:r>
      <w:proofErr w:type="gramEnd"/>
    </w:p>
    <w:p w:rsidR="00AD7056" w:rsidRDefault="007C1836">
      <w:pPr>
        <w:pStyle w:val="a3"/>
        <w:spacing w:before="74"/>
      </w:pPr>
      <w:r>
        <w:t>одному</w:t>
      </w:r>
      <w:r>
        <w:rPr>
          <w:spacing w:val="-8"/>
        </w:rPr>
        <w:t xml:space="preserve"> </w:t>
      </w:r>
      <w:r>
        <w:t>классу</w:t>
      </w:r>
      <w:r>
        <w:rPr>
          <w:spacing w:val="-6"/>
        </w:rPr>
        <w:t xml:space="preserve"> </w:t>
      </w:r>
      <w:r>
        <w:t>химических</w:t>
      </w:r>
      <w:r>
        <w:rPr>
          <w:spacing w:val="-2"/>
        </w:rPr>
        <w:t xml:space="preserve"> соединений;</w:t>
      </w:r>
    </w:p>
    <w:p w:rsidR="00AD7056" w:rsidRDefault="007C1836">
      <w:pPr>
        <w:pStyle w:val="a3"/>
        <w:ind w:right="274" w:firstLine="540"/>
      </w:pPr>
      <w:r>
        <w:t>-определять условия применимости моделей физических тел и процессов (явлений), например, инерциальная система отсчета, абсолютно упругая деформация, моделей газа, жидкости и твердого (кристаллического) тела, идеального газа;</w:t>
      </w:r>
    </w:p>
    <w:p w:rsidR="00AD7056" w:rsidRDefault="007C1836">
      <w:pPr>
        <w:pStyle w:val="a3"/>
        <w:spacing w:before="1"/>
        <w:ind w:right="270" w:firstLine="540"/>
      </w:pPr>
      <w:r>
        <w:t xml:space="preserve">-выбирать основания и критерии для классификации веществ и химических </w:t>
      </w:r>
      <w:r>
        <w:rPr>
          <w:spacing w:val="-2"/>
        </w:rPr>
        <w:t>реакций;</w:t>
      </w:r>
    </w:p>
    <w:p w:rsidR="00AD7056" w:rsidRDefault="007C1836">
      <w:pPr>
        <w:pStyle w:val="a3"/>
        <w:ind w:right="279" w:firstLine="540"/>
      </w:pPr>
      <w:r>
        <w:t>-применять используемые в химии символические (знаковые) модели, уметь преобразовывать</w:t>
      </w:r>
      <w:r>
        <w:rPr>
          <w:spacing w:val="-18"/>
        </w:rPr>
        <w:t xml:space="preserve"> </w:t>
      </w:r>
      <w:r>
        <w:t>модельные</w:t>
      </w:r>
      <w:r>
        <w:rPr>
          <w:spacing w:val="-17"/>
        </w:rPr>
        <w:t xml:space="preserve"> </w:t>
      </w:r>
      <w:r>
        <w:t>представления</w:t>
      </w:r>
      <w:r>
        <w:rPr>
          <w:spacing w:val="-18"/>
        </w:rPr>
        <w:t xml:space="preserve"> </w:t>
      </w:r>
      <w:r>
        <w:t>при</w:t>
      </w:r>
      <w:r>
        <w:rPr>
          <w:spacing w:val="-17"/>
        </w:rPr>
        <w:t xml:space="preserve"> </w:t>
      </w:r>
      <w:r>
        <w:t>решении</w:t>
      </w:r>
      <w:r>
        <w:rPr>
          <w:spacing w:val="-18"/>
        </w:rPr>
        <w:t xml:space="preserve"> </w:t>
      </w:r>
      <w:r>
        <w:t>учебных</w:t>
      </w:r>
      <w:r>
        <w:rPr>
          <w:spacing w:val="-17"/>
        </w:rPr>
        <w:t xml:space="preserve"> </w:t>
      </w:r>
      <w:r>
        <w:t>познавательных и практических задач, применять модельные представления для выявления характерных признаков изучаемых веществ и химических реакций;</w:t>
      </w:r>
    </w:p>
    <w:p w:rsidR="00AD7056" w:rsidRDefault="007C1836">
      <w:pPr>
        <w:pStyle w:val="a3"/>
        <w:spacing w:before="1"/>
        <w:ind w:right="279" w:firstLine="540"/>
      </w:pPr>
      <w:r>
        <w:t>-выбирать наиболее эффективный способ решения расчетных задач с учетом получения новых знаний о веществах и химических реакциях;</w:t>
      </w:r>
    </w:p>
    <w:p w:rsidR="00AD7056" w:rsidRDefault="007C1836">
      <w:pPr>
        <w:pStyle w:val="a3"/>
        <w:ind w:right="271" w:firstLine="540"/>
      </w:pPr>
      <w:r>
        <w:t>-вносить коррективы в деятельность, оценивать соответствие результатов целям, оценивать риски последствий деятельности, например, анализировать и оценивать последствия использования тепловых двигателей и теплового загрязнения окружающей среды с позиций экологической безопасности; влияния радиоактивности на живые организмы безопасности; представлений о рациональном природопользовании (в процессе подготовки сообщений, выполнения групповых проектов);</w:t>
      </w:r>
    </w:p>
    <w:p w:rsidR="00AD7056" w:rsidRDefault="007C1836">
      <w:pPr>
        <w:pStyle w:val="a3"/>
        <w:ind w:right="278" w:firstLine="540"/>
      </w:pPr>
      <w:r>
        <w:t>-развивать креативное мышление при решении жизненных проблем, например, объяснять основные принципы действия технических устройств и технологий, таких как: ультразвуковая диагностика в технике и медицине, радар, радиоприемник, телевизор, телефон, СВЧ-печь; и условий их безопасного применения в практической жизни.</w:t>
      </w:r>
    </w:p>
    <w:p w:rsidR="00AD7056" w:rsidRDefault="007C1836">
      <w:pPr>
        <w:pStyle w:val="2"/>
        <w:spacing w:before="5" w:line="319" w:lineRule="exact"/>
      </w:pPr>
      <w:r>
        <w:t>Формирование</w:t>
      </w:r>
      <w:r>
        <w:rPr>
          <w:spacing w:val="62"/>
        </w:rPr>
        <w:t xml:space="preserve">  </w:t>
      </w:r>
      <w:r>
        <w:t>универсальных</w:t>
      </w:r>
      <w:r>
        <w:rPr>
          <w:spacing w:val="64"/>
        </w:rPr>
        <w:t xml:space="preserve">  </w:t>
      </w:r>
      <w:r>
        <w:t>учебных</w:t>
      </w:r>
      <w:r>
        <w:rPr>
          <w:spacing w:val="64"/>
        </w:rPr>
        <w:t xml:space="preserve">  </w:t>
      </w:r>
      <w:r>
        <w:t>познавательных</w:t>
      </w:r>
      <w:r>
        <w:rPr>
          <w:spacing w:val="65"/>
        </w:rPr>
        <w:t xml:space="preserve">  </w:t>
      </w:r>
      <w:r>
        <w:rPr>
          <w:spacing w:val="-2"/>
        </w:rPr>
        <w:t>действий</w:t>
      </w:r>
    </w:p>
    <w:p w:rsidR="00AD7056" w:rsidRDefault="007C1836">
      <w:pPr>
        <w:spacing w:line="319" w:lineRule="exact"/>
        <w:ind w:left="1299"/>
        <w:jc w:val="both"/>
        <w:rPr>
          <w:b/>
          <w:sz w:val="28"/>
        </w:rPr>
      </w:pPr>
      <w:r>
        <w:rPr>
          <w:sz w:val="28"/>
        </w:rPr>
        <w:t>включает</w:t>
      </w:r>
      <w:r>
        <w:rPr>
          <w:spacing w:val="-7"/>
          <w:sz w:val="28"/>
        </w:rPr>
        <w:t xml:space="preserve"> </w:t>
      </w:r>
      <w:r>
        <w:rPr>
          <w:b/>
          <w:sz w:val="28"/>
        </w:rPr>
        <w:t>базовые</w:t>
      </w:r>
      <w:r>
        <w:rPr>
          <w:b/>
          <w:spacing w:val="-7"/>
          <w:sz w:val="28"/>
        </w:rPr>
        <w:t xml:space="preserve"> </w:t>
      </w:r>
      <w:r>
        <w:rPr>
          <w:b/>
          <w:sz w:val="28"/>
        </w:rPr>
        <w:t>исследовательские</w:t>
      </w:r>
      <w:r>
        <w:rPr>
          <w:b/>
          <w:spacing w:val="-7"/>
          <w:sz w:val="28"/>
        </w:rPr>
        <w:t xml:space="preserve"> </w:t>
      </w:r>
      <w:r>
        <w:rPr>
          <w:b/>
          <w:spacing w:val="-2"/>
          <w:sz w:val="28"/>
        </w:rPr>
        <w:t>действия:</w:t>
      </w:r>
    </w:p>
    <w:p w:rsidR="00AD7056" w:rsidRDefault="007C1836">
      <w:pPr>
        <w:pStyle w:val="a3"/>
        <w:ind w:right="277" w:firstLine="540"/>
      </w:pPr>
      <w:r>
        <w:t>-проводить эксперименты и исследования, например, действия постоянного магнита на рамку с током; явления электромагнитной индукции, зависимости периода малых колебаний математического маятника от параметров колебательной системы;</w:t>
      </w:r>
    </w:p>
    <w:p w:rsidR="00AD7056" w:rsidRDefault="007C1836">
      <w:pPr>
        <w:pStyle w:val="a3"/>
        <w:spacing w:before="1"/>
        <w:ind w:right="273" w:firstLine="540"/>
      </w:pPr>
      <w:r>
        <w:t xml:space="preserve">-проводить исследования зависимостей между физическими величинами, например: зависимости периода обращения конического маятника от его параметров; зависимости силы упругости от деформации для пружины и </w:t>
      </w:r>
      <w:r>
        <w:lastRenderedPageBreak/>
        <w:t>резинового</w:t>
      </w:r>
      <w:r>
        <w:rPr>
          <w:spacing w:val="-18"/>
        </w:rPr>
        <w:t xml:space="preserve"> </w:t>
      </w:r>
      <w:r>
        <w:t>образца;</w:t>
      </w:r>
      <w:r>
        <w:rPr>
          <w:spacing w:val="-17"/>
        </w:rPr>
        <w:t xml:space="preserve"> </w:t>
      </w:r>
      <w:r>
        <w:t>исследование</w:t>
      </w:r>
      <w:r>
        <w:rPr>
          <w:spacing w:val="-18"/>
        </w:rPr>
        <w:t xml:space="preserve"> </w:t>
      </w:r>
      <w:r>
        <w:t>остывания</w:t>
      </w:r>
      <w:r>
        <w:rPr>
          <w:spacing w:val="-17"/>
        </w:rPr>
        <w:t xml:space="preserve"> </w:t>
      </w:r>
      <w:r>
        <w:t>вещества;</w:t>
      </w:r>
      <w:r>
        <w:rPr>
          <w:spacing w:val="-18"/>
        </w:rPr>
        <w:t xml:space="preserve"> </w:t>
      </w:r>
      <w:r>
        <w:t>исследование</w:t>
      </w:r>
      <w:r>
        <w:rPr>
          <w:spacing w:val="-12"/>
        </w:rPr>
        <w:t xml:space="preserve"> </w:t>
      </w:r>
      <w:r>
        <w:t>зависимости полезной мощности источника тока от силы тока;</w:t>
      </w:r>
    </w:p>
    <w:p w:rsidR="00AD7056" w:rsidRDefault="007C1836">
      <w:pPr>
        <w:pStyle w:val="a3"/>
        <w:spacing w:before="1"/>
        <w:ind w:right="272" w:firstLine="540"/>
      </w:pPr>
      <w:r>
        <w:t xml:space="preserve">-проводить опыты по проверке предложенных гипотез, например, гипотезы о прямой пропорциональной зависимости между дальностью полета и начальной скоростью тела; о независимости времени движения бруска по наклонной плоскости на заданное расстояние от его массы; проверка законов для </w:t>
      </w:r>
      <w:proofErr w:type="spellStart"/>
      <w:r>
        <w:t>изопроцессов</w:t>
      </w:r>
      <w:proofErr w:type="spellEnd"/>
      <w:r>
        <w:t xml:space="preserve"> в газе (на углубленном уровне);</w:t>
      </w:r>
    </w:p>
    <w:p w:rsidR="00AD7056" w:rsidRDefault="007C1836">
      <w:pPr>
        <w:pStyle w:val="a3"/>
        <w:ind w:right="272" w:firstLine="540"/>
      </w:pPr>
      <w:r>
        <w:t>-формировать научный тип мышления, владеть научной терминологией, ключевыми понятиями и методами, например, описывать изученные физические явления и процессы с использованием физических величин, например: скорость электромагнитных волн, длина волны и частота света, энергия и импульс фотона;</w:t>
      </w:r>
    </w:p>
    <w:p w:rsidR="00AD7056" w:rsidRDefault="007C1836">
      <w:pPr>
        <w:pStyle w:val="a3"/>
        <w:ind w:left="1839"/>
      </w:pPr>
      <w:r>
        <w:t>-уметь</w:t>
      </w:r>
      <w:r>
        <w:rPr>
          <w:spacing w:val="36"/>
        </w:rPr>
        <w:t xml:space="preserve">  </w:t>
      </w:r>
      <w:r>
        <w:t>переносить</w:t>
      </w:r>
      <w:r>
        <w:rPr>
          <w:spacing w:val="35"/>
        </w:rPr>
        <w:t xml:space="preserve">  </w:t>
      </w:r>
      <w:r>
        <w:t>знания</w:t>
      </w:r>
      <w:r>
        <w:rPr>
          <w:spacing w:val="37"/>
        </w:rPr>
        <w:t xml:space="preserve">  </w:t>
      </w:r>
      <w:r>
        <w:t>в</w:t>
      </w:r>
      <w:r>
        <w:rPr>
          <w:spacing w:val="36"/>
        </w:rPr>
        <w:t xml:space="preserve">  </w:t>
      </w:r>
      <w:r>
        <w:t>познавательную</w:t>
      </w:r>
      <w:r>
        <w:rPr>
          <w:spacing w:val="36"/>
        </w:rPr>
        <w:t xml:space="preserve">  </w:t>
      </w:r>
      <w:r>
        <w:t>и</w:t>
      </w:r>
      <w:r>
        <w:rPr>
          <w:spacing w:val="37"/>
        </w:rPr>
        <w:t xml:space="preserve">  </w:t>
      </w:r>
      <w:r>
        <w:t>практическую</w:t>
      </w:r>
      <w:r>
        <w:rPr>
          <w:spacing w:val="37"/>
        </w:rPr>
        <w:t xml:space="preserve">  </w:t>
      </w:r>
      <w:r>
        <w:rPr>
          <w:spacing w:val="-2"/>
        </w:rPr>
        <w:t>области</w:t>
      </w:r>
    </w:p>
    <w:p w:rsidR="00AD7056" w:rsidRDefault="007C1836">
      <w:pPr>
        <w:pStyle w:val="a3"/>
        <w:spacing w:before="74"/>
        <w:ind w:right="276"/>
      </w:pPr>
      <w:proofErr w:type="gramStart"/>
      <w:r>
        <w:t>деятельности, например, распознавать физические явления в опытах и окружающей жизни, например: отражение, преломление, интерференция, дифракция и поляризация света, дисперсия света (на базовом уровне);</w:t>
      </w:r>
      <w:proofErr w:type="gramEnd"/>
    </w:p>
    <w:p w:rsidR="00AD7056" w:rsidRDefault="007C1836">
      <w:pPr>
        <w:pStyle w:val="a3"/>
        <w:ind w:right="271" w:firstLine="540"/>
      </w:pPr>
      <w:r>
        <w:t>-уметь</w:t>
      </w:r>
      <w:r>
        <w:rPr>
          <w:spacing w:val="-16"/>
        </w:rPr>
        <w:t xml:space="preserve"> </w:t>
      </w:r>
      <w:r>
        <w:t>интегрировать</w:t>
      </w:r>
      <w:r>
        <w:rPr>
          <w:spacing w:val="-15"/>
        </w:rPr>
        <w:t xml:space="preserve"> </w:t>
      </w:r>
      <w:r>
        <w:t>знания</w:t>
      </w:r>
      <w:r>
        <w:rPr>
          <w:spacing w:val="-14"/>
        </w:rPr>
        <w:t xml:space="preserve"> </w:t>
      </w:r>
      <w:r>
        <w:t>из</w:t>
      </w:r>
      <w:r>
        <w:rPr>
          <w:spacing w:val="-17"/>
        </w:rPr>
        <w:t xml:space="preserve"> </w:t>
      </w:r>
      <w:r>
        <w:t>разных</w:t>
      </w:r>
      <w:r>
        <w:rPr>
          <w:spacing w:val="-9"/>
        </w:rPr>
        <w:t xml:space="preserve"> </w:t>
      </w:r>
      <w:r>
        <w:t>учебных</w:t>
      </w:r>
      <w:r>
        <w:rPr>
          <w:spacing w:val="-14"/>
        </w:rPr>
        <w:t xml:space="preserve"> </w:t>
      </w:r>
      <w:r>
        <w:t>предметов,</w:t>
      </w:r>
      <w:r>
        <w:rPr>
          <w:spacing w:val="-15"/>
        </w:rPr>
        <w:t xml:space="preserve"> </w:t>
      </w:r>
      <w:r>
        <w:t>например,</w:t>
      </w:r>
      <w:r>
        <w:rPr>
          <w:spacing w:val="-15"/>
        </w:rPr>
        <w:t xml:space="preserve"> </w:t>
      </w:r>
      <w:r>
        <w:t>решать качественные</w:t>
      </w:r>
      <w:r>
        <w:rPr>
          <w:spacing w:val="-7"/>
        </w:rPr>
        <w:t xml:space="preserve"> </w:t>
      </w:r>
      <w:r>
        <w:t>задачи,</w:t>
      </w:r>
      <w:r>
        <w:rPr>
          <w:spacing w:val="-7"/>
        </w:rPr>
        <w:t xml:space="preserve"> </w:t>
      </w:r>
      <w:r>
        <w:t>в</w:t>
      </w:r>
      <w:r>
        <w:rPr>
          <w:spacing w:val="-7"/>
        </w:rPr>
        <w:t xml:space="preserve"> </w:t>
      </w:r>
      <w:r>
        <w:t>том</w:t>
      </w:r>
      <w:r>
        <w:rPr>
          <w:spacing w:val="-7"/>
        </w:rPr>
        <w:t xml:space="preserve"> </w:t>
      </w:r>
      <w:r>
        <w:t>числе</w:t>
      </w:r>
      <w:r>
        <w:rPr>
          <w:spacing w:val="-7"/>
        </w:rPr>
        <w:t xml:space="preserve"> </w:t>
      </w:r>
      <w:r>
        <w:t>интегрированного</w:t>
      </w:r>
      <w:r>
        <w:rPr>
          <w:spacing w:val="-8"/>
        </w:rPr>
        <w:t xml:space="preserve"> </w:t>
      </w:r>
      <w:r>
        <w:t>и</w:t>
      </w:r>
      <w:r>
        <w:rPr>
          <w:spacing w:val="-7"/>
        </w:rPr>
        <w:t xml:space="preserve"> </w:t>
      </w:r>
      <w:proofErr w:type="spellStart"/>
      <w:r>
        <w:t>межпредметного</w:t>
      </w:r>
      <w:proofErr w:type="spellEnd"/>
      <w:r>
        <w:rPr>
          <w:spacing w:val="-7"/>
        </w:rPr>
        <w:t xml:space="preserve"> </w:t>
      </w:r>
      <w:r>
        <w:t xml:space="preserve">характера; решать расчетные задачи с неявно заданной физической моделью, требующие применения знаний из разных разделов школьного курса физики, а также интеграции знаний из других предметов </w:t>
      </w:r>
      <w:proofErr w:type="gramStart"/>
      <w:r>
        <w:t>естественно-научного</w:t>
      </w:r>
      <w:proofErr w:type="gramEnd"/>
      <w:r>
        <w:t xml:space="preserve"> цикла;</w:t>
      </w:r>
    </w:p>
    <w:p w:rsidR="00AD7056" w:rsidRDefault="007C1836">
      <w:pPr>
        <w:pStyle w:val="a3"/>
        <w:ind w:right="274" w:firstLine="540"/>
      </w:pPr>
      <w:r>
        <w:t>-выдвигать новые идеи, предлагать оригинальные подходы и решения, например,</w:t>
      </w:r>
      <w:r>
        <w:rPr>
          <w:spacing w:val="-15"/>
        </w:rPr>
        <w:t xml:space="preserve"> </w:t>
      </w:r>
      <w:r>
        <w:t>решать</w:t>
      </w:r>
      <w:r>
        <w:rPr>
          <w:spacing w:val="-16"/>
        </w:rPr>
        <w:t xml:space="preserve"> </w:t>
      </w:r>
      <w:r>
        <w:t>качественные</w:t>
      </w:r>
      <w:r>
        <w:rPr>
          <w:spacing w:val="-14"/>
        </w:rPr>
        <w:t xml:space="preserve"> </w:t>
      </w:r>
      <w:r>
        <w:t>задачи</w:t>
      </w:r>
      <w:r>
        <w:rPr>
          <w:spacing w:val="-16"/>
        </w:rPr>
        <w:t xml:space="preserve"> </w:t>
      </w:r>
      <w:r>
        <w:t>с</w:t>
      </w:r>
      <w:r>
        <w:rPr>
          <w:spacing w:val="-14"/>
        </w:rPr>
        <w:t xml:space="preserve"> </w:t>
      </w:r>
      <w:r>
        <w:t>опорой</w:t>
      </w:r>
      <w:r>
        <w:rPr>
          <w:spacing w:val="-14"/>
        </w:rPr>
        <w:t xml:space="preserve"> </w:t>
      </w:r>
      <w:r>
        <w:t>на</w:t>
      </w:r>
      <w:r>
        <w:rPr>
          <w:spacing w:val="-14"/>
        </w:rPr>
        <w:t xml:space="preserve"> </w:t>
      </w:r>
      <w:r>
        <w:t>изученные</w:t>
      </w:r>
      <w:r>
        <w:rPr>
          <w:spacing w:val="-14"/>
        </w:rPr>
        <w:t xml:space="preserve"> </w:t>
      </w:r>
      <w:r>
        <w:t>физические</w:t>
      </w:r>
      <w:r>
        <w:rPr>
          <w:spacing w:val="-14"/>
        </w:rPr>
        <w:t xml:space="preserve"> </w:t>
      </w:r>
      <w:r>
        <w:t>законы, закономерности и физические явления (на базовом уровне);</w:t>
      </w:r>
    </w:p>
    <w:p w:rsidR="00AD7056" w:rsidRDefault="007C1836">
      <w:pPr>
        <w:pStyle w:val="a3"/>
        <w:spacing w:before="2"/>
        <w:ind w:right="278" w:firstLine="540"/>
      </w:pPr>
      <w:r>
        <w:t>-проводить исследования условий равновесия твердого тела, имеющего ось вращения; конструирование кронштейнов и расчет сил упругости; изучение устойчивости твердого тела, имеющего площадь опоры.</w:t>
      </w:r>
    </w:p>
    <w:p w:rsidR="00AD7056" w:rsidRDefault="007C1836">
      <w:pPr>
        <w:pStyle w:val="2"/>
        <w:spacing w:before="4" w:line="319" w:lineRule="exact"/>
      </w:pPr>
      <w:r>
        <w:t>Формирование</w:t>
      </w:r>
      <w:r>
        <w:rPr>
          <w:spacing w:val="62"/>
        </w:rPr>
        <w:t xml:space="preserve">  </w:t>
      </w:r>
      <w:r>
        <w:t>универсальных</w:t>
      </w:r>
      <w:r>
        <w:rPr>
          <w:spacing w:val="64"/>
        </w:rPr>
        <w:t xml:space="preserve">  </w:t>
      </w:r>
      <w:r>
        <w:t>учебных</w:t>
      </w:r>
      <w:r>
        <w:rPr>
          <w:spacing w:val="64"/>
        </w:rPr>
        <w:t xml:space="preserve">  </w:t>
      </w:r>
      <w:r>
        <w:t>познавательных</w:t>
      </w:r>
      <w:r>
        <w:rPr>
          <w:spacing w:val="65"/>
        </w:rPr>
        <w:t xml:space="preserve">  </w:t>
      </w:r>
      <w:r>
        <w:rPr>
          <w:spacing w:val="-2"/>
        </w:rPr>
        <w:t>действий</w:t>
      </w:r>
    </w:p>
    <w:p w:rsidR="00AD7056" w:rsidRDefault="007C1836">
      <w:pPr>
        <w:spacing w:line="319" w:lineRule="exact"/>
        <w:ind w:left="1299"/>
        <w:jc w:val="both"/>
        <w:rPr>
          <w:b/>
          <w:sz w:val="28"/>
        </w:rPr>
      </w:pPr>
      <w:r>
        <w:rPr>
          <w:sz w:val="28"/>
        </w:rPr>
        <w:t>включает</w:t>
      </w:r>
      <w:r>
        <w:rPr>
          <w:spacing w:val="-5"/>
          <w:sz w:val="28"/>
        </w:rPr>
        <w:t xml:space="preserve"> </w:t>
      </w:r>
      <w:r>
        <w:rPr>
          <w:b/>
          <w:sz w:val="28"/>
        </w:rPr>
        <w:t>работу</w:t>
      </w:r>
      <w:r>
        <w:rPr>
          <w:b/>
          <w:spacing w:val="-2"/>
          <w:sz w:val="28"/>
        </w:rPr>
        <w:t xml:space="preserve"> </w:t>
      </w:r>
      <w:r>
        <w:rPr>
          <w:b/>
          <w:sz w:val="28"/>
        </w:rPr>
        <w:t>с</w:t>
      </w:r>
      <w:r>
        <w:rPr>
          <w:b/>
          <w:spacing w:val="-6"/>
          <w:sz w:val="28"/>
        </w:rPr>
        <w:t xml:space="preserve"> </w:t>
      </w:r>
      <w:r>
        <w:rPr>
          <w:b/>
          <w:spacing w:val="-2"/>
          <w:sz w:val="28"/>
        </w:rPr>
        <w:t>информацией:</w:t>
      </w:r>
    </w:p>
    <w:p w:rsidR="00AD7056" w:rsidRDefault="007C1836">
      <w:pPr>
        <w:pStyle w:val="a3"/>
        <w:ind w:right="270" w:firstLine="540"/>
      </w:pPr>
      <w:r>
        <w:t xml:space="preserve">-создавать тексты в различных форматах с учетом назначения информации и целевой аудитории, выбирая оптимальную форму представления и визуализации, подготавливать сообщения о методах получения </w:t>
      </w:r>
      <w:proofErr w:type="gramStart"/>
      <w:r>
        <w:t>естественно-научных</w:t>
      </w:r>
      <w:proofErr w:type="gramEnd"/>
      <w:r>
        <w:t xml:space="preserve"> знаний, открытиях в современной науке;</w:t>
      </w:r>
    </w:p>
    <w:p w:rsidR="00AD7056" w:rsidRDefault="007C1836">
      <w:pPr>
        <w:pStyle w:val="a3"/>
        <w:ind w:right="268" w:firstLine="540"/>
      </w:pPr>
      <w:r>
        <w:t>-использовать</w:t>
      </w:r>
      <w:r>
        <w:rPr>
          <w:spacing w:val="-2"/>
        </w:rPr>
        <w:t xml:space="preserve"> </w:t>
      </w:r>
      <w:r>
        <w:t>средства</w:t>
      </w:r>
      <w:r>
        <w:rPr>
          <w:spacing w:val="-1"/>
        </w:rPr>
        <w:t xml:space="preserve"> </w:t>
      </w:r>
      <w:r>
        <w:t>информационных и коммуникационных технологий в решении</w:t>
      </w:r>
      <w:r>
        <w:rPr>
          <w:spacing w:val="-5"/>
        </w:rPr>
        <w:t xml:space="preserve"> </w:t>
      </w:r>
      <w:r>
        <w:t>когнитивных,</w:t>
      </w:r>
      <w:r>
        <w:rPr>
          <w:spacing w:val="-6"/>
        </w:rPr>
        <w:t xml:space="preserve"> </w:t>
      </w:r>
      <w:r>
        <w:t>коммуникативных</w:t>
      </w:r>
      <w:r>
        <w:rPr>
          <w:spacing w:val="-8"/>
        </w:rPr>
        <w:t xml:space="preserve"> </w:t>
      </w:r>
      <w:r>
        <w:t>и</w:t>
      </w:r>
      <w:r>
        <w:rPr>
          <w:spacing w:val="-5"/>
        </w:rPr>
        <w:t xml:space="preserve"> </w:t>
      </w:r>
      <w:r>
        <w:t>организационных</w:t>
      </w:r>
      <w:r>
        <w:rPr>
          <w:spacing w:val="-4"/>
        </w:rPr>
        <w:t xml:space="preserve"> </w:t>
      </w:r>
      <w:r>
        <w:t>задач,</w:t>
      </w:r>
      <w:r>
        <w:rPr>
          <w:spacing w:val="-8"/>
        </w:rPr>
        <w:t xml:space="preserve"> </w:t>
      </w:r>
      <w:r>
        <w:t>использовать информационные технологии для поиска, структурирования, интерпретации и представления информации при подготовке сообщений о применении законов физики, химии в технике и технологиях;</w:t>
      </w:r>
    </w:p>
    <w:p w:rsidR="00AD7056" w:rsidRDefault="007C1836">
      <w:pPr>
        <w:pStyle w:val="a3"/>
        <w:spacing w:before="1"/>
        <w:ind w:right="277" w:firstLine="540"/>
      </w:pPr>
      <w:r>
        <w:t xml:space="preserve">-использовать IT-технологии при работе с дополнительными источниками информации в области </w:t>
      </w:r>
      <w:proofErr w:type="gramStart"/>
      <w:r>
        <w:t>естественно-научного</w:t>
      </w:r>
      <w:proofErr w:type="gramEnd"/>
      <w:r>
        <w:t xml:space="preserve"> знания, проводить их критический анализ и оценку достоверности.</w:t>
      </w:r>
    </w:p>
    <w:p w:rsidR="00AD7056" w:rsidRDefault="007C1836">
      <w:pPr>
        <w:pStyle w:val="2"/>
        <w:spacing w:before="4" w:line="321" w:lineRule="exact"/>
      </w:pPr>
      <w:r>
        <w:t>Формирование</w:t>
      </w:r>
      <w:r>
        <w:rPr>
          <w:spacing w:val="22"/>
        </w:rPr>
        <w:t xml:space="preserve">  </w:t>
      </w:r>
      <w:r>
        <w:t>универсальных</w:t>
      </w:r>
      <w:r>
        <w:rPr>
          <w:spacing w:val="23"/>
        </w:rPr>
        <w:t xml:space="preserve">  </w:t>
      </w:r>
      <w:r>
        <w:t>учебных</w:t>
      </w:r>
      <w:r>
        <w:rPr>
          <w:spacing w:val="23"/>
        </w:rPr>
        <w:t xml:space="preserve">  </w:t>
      </w:r>
      <w:r>
        <w:t>коммуникативных</w:t>
      </w:r>
      <w:r>
        <w:rPr>
          <w:spacing w:val="23"/>
        </w:rPr>
        <w:t xml:space="preserve">  </w:t>
      </w:r>
      <w:r>
        <w:rPr>
          <w:spacing w:val="-2"/>
        </w:rPr>
        <w:t>действий</w:t>
      </w:r>
    </w:p>
    <w:p w:rsidR="00AD7056" w:rsidRDefault="007C1836">
      <w:pPr>
        <w:pStyle w:val="a3"/>
        <w:spacing w:line="320" w:lineRule="exact"/>
      </w:pPr>
      <w:r>
        <w:t>включает</w:t>
      </w:r>
      <w:r>
        <w:rPr>
          <w:spacing w:val="-3"/>
        </w:rPr>
        <w:t xml:space="preserve"> </w:t>
      </w:r>
      <w:r>
        <w:rPr>
          <w:spacing w:val="-2"/>
        </w:rPr>
        <w:t>умения:</w:t>
      </w:r>
    </w:p>
    <w:p w:rsidR="00AD7056" w:rsidRDefault="007C1836">
      <w:pPr>
        <w:pStyle w:val="a3"/>
        <w:ind w:right="280" w:firstLine="540"/>
      </w:pPr>
      <w:r>
        <w:t xml:space="preserve">-аргументированно вести диалог, развернуто и логично </w:t>
      </w:r>
      <w:proofErr w:type="gramStart"/>
      <w:r>
        <w:t>излагать</w:t>
      </w:r>
      <w:proofErr w:type="gramEnd"/>
      <w:r>
        <w:t xml:space="preserve"> свою точку </w:t>
      </w:r>
      <w:r>
        <w:rPr>
          <w:spacing w:val="-2"/>
        </w:rPr>
        <w:t>зрения;</w:t>
      </w:r>
    </w:p>
    <w:p w:rsidR="00AD7056" w:rsidRDefault="007C1836">
      <w:pPr>
        <w:pStyle w:val="a3"/>
        <w:ind w:right="271" w:firstLine="540"/>
      </w:pPr>
      <w:r>
        <w:t>-при</w:t>
      </w:r>
      <w:r>
        <w:rPr>
          <w:spacing w:val="-5"/>
        </w:rPr>
        <w:t xml:space="preserve"> </w:t>
      </w:r>
      <w:r>
        <w:t>обсуждении</w:t>
      </w:r>
      <w:r>
        <w:rPr>
          <w:spacing w:val="-5"/>
        </w:rPr>
        <w:t xml:space="preserve"> </w:t>
      </w:r>
      <w:r>
        <w:t>физических,</w:t>
      </w:r>
      <w:r>
        <w:rPr>
          <w:spacing w:val="-6"/>
        </w:rPr>
        <w:t xml:space="preserve"> </w:t>
      </w:r>
      <w:r>
        <w:t>химических,</w:t>
      </w:r>
      <w:r>
        <w:rPr>
          <w:spacing w:val="-6"/>
        </w:rPr>
        <w:t xml:space="preserve"> </w:t>
      </w:r>
      <w:r>
        <w:t>биологических</w:t>
      </w:r>
      <w:r>
        <w:rPr>
          <w:spacing w:val="-8"/>
        </w:rPr>
        <w:t xml:space="preserve"> </w:t>
      </w:r>
      <w:r>
        <w:t>проблем,</w:t>
      </w:r>
      <w:r>
        <w:rPr>
          <w:spacing w:val="-6"/>
        </w:rPr>
        <w:t xml:space="preserve"> </w:t>
      </w:r>
      <w:r>
        <w:t xml:space="preserve">способов решения задач, результатов учебных исследований и проектов в области естествознания; в ходе дискуссий о современной </w:t>
      </w:r>
      <w:proofErr w:type="gramStart"/>
      <w:r>
        <w:t>естественно-научной</w:t>
      </w:r>
      <w:proofErr w:type="gramEnd"/>
      <w:r>
        <w:t xml:space="preserve"> картине </w:t>
      </w:r>
      <w:r>
        <w:rPr>
          <w:spacing w:val="-2"/>
        </w:rPr>
        <w:lastRenderedPageBreak/>
        <w:t>мира;</w:t>
      </w:r>
    </w:p>
    <w:p w:rsidR="00AD7056" w:rsidRDefault="007C1836">
      <w:pPr>
        <w:pStyle w:val="a3"/>
        <w:spacing w:before="1"/>
        <w:ind w:right="281" w:firstLine="540"/>
      </w:pPr>
      <w:r>
        <w:t xml:space="preserve">-работать в группе при выполнении проектных работ; при планировании, проведении и интерпретации результатов опытов и анализе дополнительных источников информации по изучаемой теме; при анализе дополнительных источников информации; при обсуждении вопросов </w:t>
      </w:r>
      <w:proofErr w:type="spellStart"/>
      <w:r>
        <w:t>межпредметного</w:t>
      </w:r>
      <w:proofErr w:type="spellEnd"/>
      <w:r>
        <w:t xml:space="preserve"> характера (например, по темам "Движение в природе", "Теплообмен в живой природе", "Электромагнитные явления в природе", "Световые явления в природе").</w:t>
      </w:r>
    </w:p>
    <w:p w:rsidR="00AD7056" w:rsidRDefault="007C1836">
      <w:pPr>
        <w:pStyle w:val="2"/>
        <w:spacing w:before="5" w:line="319" w:lineRule="exact"/>
      </w:pPr>
      <w:r>
        <w:t>Формирование</w:t>
      </w:r>
      <w:r>
        <w:rPr>
          <w:spacing w:val="62"/>
          <w:w w:val="150"/>
        </w:rPr>
        <w:t xml:space="preserve">  </w:t>
      </w:r>
      <w:r>
        <w:t>универсальных</w:t>
      </w:r>
      <w:r>
        <w:rPr>
          <w:spacing w:val="64"/>
          <w:w w:val="150"/>
        </w:rPr>
        <w:t xml:space="preserve">  </w:t>
      </w:r>
      <w:r>
        <w:t>учебных</w:t>
      </w:r>
      <w:r>
        <w:rPr>
          <w:spacing w:val="63"/>
          <w:w w:val="150"/>
        </w:rPr>
        <w:t xml:space="preserve">  </w:t>
      </w:r>
      <w:r>
        <w:t>регулятивных</w:t>
      </w:r>
      <w:r>
        <w:rPr>
          <w:spacing w:val="64"/>
          <w:w w:val="150"/>
        </w:rPr>
        <w:t xml:space="preserve">  </w:t>
      </w:r>
      <w:r>
        <w:rPr>
          <w:spacing w:val="-2"/>
        </w:rPr>
        <w:t>действий</w:t>
      </w:r>
    </w:p>
    <w:p w:rsidR="00AD7056" w:rsidRDefault="007C1836">
      <w:pPr>
        <w:pStyle w:val="a3"/>
        <w:spacing w:line="319" w:lineRule="exact"/>
      </w:pPr>
      <w:r>
        <w:t>включает</w:t>
      </w:r>
      <w:r>
        <w:rPr>
          <w:spacing w:val="-3"/>
        </w:rPr>
        <w:t xml:space="preserve"> </w:t>
      </w:r>
      <w:r>
        <w:rPr>
          <w:spacing w:val="-2"/>
        </w:rPr>
        <w:t>умения:</w:t>
      </w:r>
    </w:p>
    <w:p w:rsidR="00AD7056" w:rsidRDefault="007C1836">
      <w:pPr>
        <w:pStyle w:val="a3"/>
        <w:ind w:right="277" w:firstLine="540"/>
      </w:pPr>
      <w:r>
        <w:t>-самостоятельно осуществлять познавательную деятельность в области физики, химии, биологии, выявлять проблемы, ставить и формулировать задачи;</w:t>
      </w:r>
    </w:p>
    <w:p w:rsidR="00AD7056" w:rsidRDefault="007C1836">
      <w:pPr>
        <w:pStyle w:val="a3"/>
        <w:spacing w:before="74"/>
        <w:ind w:right="277" w:firstLine="540"/>
      </w:pPr>
      <w:r>
        <w:t>-самостоятельно</w:t>
      </w:r>
      <w:r>
        <w:rPr>
          <w:spacing w:val="-12"/>
        </w:rPr>
        <w:t xml:space="preserve"> </w:t>
      </w:r>
      <w:r>
        <w:t>составлять</w:t>
      </w:r>
      <w:r>
        <w:rPr>
          <w:spacing w:val="-13"/>
        </w:rPr>
        <w:t xml:space="preserve"> </w:t>
      </w:r>
      <w:r>
        <w:t>план</w:t>
      </w:r>
      <w:r>
        <w:rPr>
          <w:spacing w:val="-12"/>
        </w:rPr>
        <w:t xml:space="preserve"> </w:t>
      </w:r>
      <w:r>
        <w:t>решения</w:t>
      </w:r>
      <w:r>
        <w:rPr>
          <w:spacing w:val="-13"/>
        </w:rPr>
        <w:t xml:space="preserve"> </w:t>
      </w:r>
      <w:r>
        <w:t>расчетных</w:t>
      </w:r>
      <w:r>
        <w:rPr>
          <w:spacing w:val="-12"/>
        </w:rPr>
        <w:t xml:space="preserve"> </w:t>
      </w:r>
      <w:r>
        <w:t>и</w:t>
      </w:r>
      <w:r>
        <w:rPr>
          <w:spacing w:val="-13"/>
        </w:rPr>
        <w:t xml:space="preserve"> </w:t>
      </w:r>
      <w:r>
        <w:t>качественных</w:t>
      </w:r>
      <w:r>
        <w:rPr>
          <w:spacing w:val="-12"/>
        </w:rPr>
        <w:t xml:space="preserve"> </w:t>
      </w:r>
      <w:r>
        <w:t>задач</w:t>
      </w:r>
      <w:r>
        <w:rPr>
          <w:spacing w:val="-13"/>
        </w:rPr>
        <w:t xml:space="preserve"> </w:t>
      </w:r>
      <w:r>
        <w:t>по физике и химии, план выполнения практической или исследовательской работы с учетом имеющихся ресурсов и собственных возможностей;</w:t>
      </w:r>
    </w:p>
    <w:p w:rsidR="00AD7056" w:rsidRDefault="007C1836">
      <w:pPr>
        <w:pStyle w:val="a3"/>
        <w:ind w:right="279" w:firstLine="540"/>
      </w:pPr>
      <w:r>
        <w:t>-делать осознанный выбор, аргументировать его, брать на себя ответственность за решение в групповой работе над учебным проектом или исследованием в области физики, химии, биологии; давать оценку новым ситуациям,</w:t>
      </w:r>
      <w:r>
        <w:rPr>
          <w:spacing w:val="-7"/>
        </w:rPr>
        <w:t xml:space="preserve"> </w:t>
      </w:r>
      <w:r>
        <w:t>возникающим</w:t>
      </w:r>
      <w:r>
        <w:rPr>
          <w:spacing w:val="-6"/>
        </w:rPr>
        <w:t xml:space="preserve"> </w:t>
      </w:r>
      <w:r>
        <w:t>в</w:t>
      </w:r>
      <w:r>
        <w:rPr>
          <w:spacing w:val="-7"/>
        </w:rPr>
        <w:t xml:space="preserve"> </w:t>
      </w:r>
      <w:r>
        <w:t>ходе</w:t>
      </w:r>
      <w:r>
        <w:rPr>
          <w:spacing w:val="-6"/>
        </w:rPr>
        <w:t xml:space="preserve"> </w:t>
      </w:r>
      <w:r>
        <w:t>выполнения</w:t>
      </w:r>
      <w:r>
        <w:rPr>
          <w:spacing w:val="-6"/>
        </w:rPr>
        <w:t xml:space="preserve"> </w:t>
      </w:r>
      <w:r>
        <w:t>опытов,</w:t>
      </w:r>
      <w:r>
        <w:rPr>
          <w:spacing w:val="-8"/>
        </w:rPr>
        <w:t xml:space="preserve"> </w:t>
      </w:r>
      <w:r>
        <w:t>проектов</w:t>
      </w:r>
      <w:r>
        <w:rPr>
          <w:spacing w:val="-7"/>
        </w:rPr>
        <w:t xml:space="preserve"> </w:t>
      </w:r>
      <w:r>
        <w:t>или</w:t>
      </w:r>
      <w:r>
        <w:rPr>
          <w:spacing w:val="-6"/>
        </w:rPr>
        <w:t xml:space="preserve"> </w:t>
      </w:r>
      <w:r>
        <w:t>исследований, вносить коррективы в деятельность, оценивать соответствие результатов целям;</w:t>
      </w:r>
    </w:p>
    <w:p w:rsidR="00AD7056" w:rsidRDefault="007C1836">
      <w:pPr>
        <w:pStyle w:val="a3"/>
        <w:ind w:right="275" w:firstLine="540"/>
      </w:pPr>
      <w:r>
        <w:t>-использовать приемы рефлексии для оценки ситуации, выбора верного решения при решении качественных и расчетных задач;</w:t>
      </w:r>
    </w:p>
    <w:p w:rsidR="00AD7056" w:rsidRDefault="007C1836">
      <w:pPr>
        <w:pStyle w:val="a3"/>
        <w:spacing w:before="2"/>
        <w:ind w:right="280" w:firstLine="540"/>
      </w:pPr>
      <w:r>
        <w:rPr>
          <w:spacing w:val="-2"/>
        </w:rPr>
        <w:t>-принимать</w:t>
      </w:r>
      <w:r>
        <w:rPr>
          <w:spacing w:val="-9"/>
        </w:rPr>
        <w:t xml:space="preserve"> </w:t>
      </w:r>
      <w:r>
        <w:rPr>
          <w:spacing w:val="-2"/>
        </w:rPr>
        <w:t>мотивы</w:t>
      </w:r>
      <w:r>
        <w:rPr>
          <w:spacing w:val="-11"/>
        </w:rPr>
        <w:t xml:space="preserve"> </w:t>
      </w:r>
      <w:r>
        <w:rPr>
          <w:spacing w:val="-2"/>
        </w:rPr>
        <w:t>и</w:t>
      </w:r>
      <w:r>
        <w:rPr>
          <w:spacing w:val="-7"/>
        </w:rPr>
        <w:t xml:space="preserve"> </w:t>
      </w:r>
      <w:r>
        <w:rPr>
          <w:spacing w:val="-2"/>
        </w:rPr>
        <w:t>аргументы</w:t>
      </w:r>
      <w:r>
        <w:rPr>
          <w:spacing w:val="-7"/>
        </w:rPr>
        <w:t xml:space="preserve"> </w:t>
      </w:r>
      <w:r>
        <w:rPr>
          <w:spacing w:val="-2"/>
        </w:rPr>
        <w:t>других</w:t>
      </w:r>
      <w:r>
        <w:rPr>
          <w:spacing w:val="-7"/>
        </w:rPr>
        <w:t xml:space="preserve"> </w:t>
      </w:r>
      <w:r>
        <w:rPr>
          <w:spacing w:val="-2"/>
        </w:rPr>
        <w:t>участников</w:t>
      </w:r>
      <w:r>
        <w:rPr>
          <w:spacing w:val="-8"/>
        </w:rPr>
        <w:t xml:space="preserve"> </w:t>
      </w:r>
      <w:r>
        <w:rPr>
          <w:spacing w:val="-2"/>
        </w:rPr>
        <w:t>при</w:t>
      </w:r>
      <w:r>
        <w:rPr>
          <w:spacing w:val="-7"/>
        </w:rPr>
        <w:t xml:space="preserve"> </w:t>
      </w:r>
      <w:r>
        <w:rPr>
          <w:spacing w:val="-2"/>
        </w:rPr>
        <w:t>анализе</w:t>
      </w:r>
      <w:r>
        <w:rPr>
          <w:spacing w:val="-8"/>
        </w:rPr>
        <w:t xml:space="preserve"> </w:t>
      </w:r>
      <w:r>
        <w:rPr>
          <w:spacing w:val="-2"/>
        </w:rPr>
        <w:t>и</w:t>
      </w:r>
      <w:r>
        <w:rPr>
          <w:spacing w:val="-7"/>
        </w:rPr>
        <w:t xml:space="preserve"> </w:t>
      </w:r>
      <w:r>
        <w:rPr>
          <w:spacing w:val="-2"/>
        </w:rPr>
        <w:t xml:space="preserve">обсуждении </w:t>
      </w:r>
      <w:r>
        <w:t>результатов учебных исследований или решения физических задач.</w:t>
      </w:r>
    </w:p>
    <w:p w:rsidR="00AD7056" w:rsidRDefault="007C1836">
      <w:pPr>
        <w:pStyle w:val="2"/>
        <w:spacing w:before="4" w:line="322" w:lineRule="exact"/>
      </w:pPr>
      <w:r>
        <w:t>Общественно-научные</w:t>
      </w:r>
      <w:r>
        <w:rPr>
          <w:spacing w:val="-16"/>
        </w:rPr>
        <w:t xml:space="preserve"> </w:t>
      </w:r>
      <w:r>
        <w:rPr>
          <w:spacing w:val="-2"/>
        </w:rPr>
        <w:t>предметы.</w:t>
      </w:r>
    </w:p>
    <w:p w:rsidR="00AD7056" w:rsidRDefault="007C1836">
      <w:pPr>
        <w:spacing w:line="319" w:lineRule="exact"/>
        <w:ind w:left="1839"/>
        <w:jc w:val="both"/>
        <w:rPr>
          <w:b/>
          <w:sz w:val="28"/>
        </w:rPr>
      </w:pPr>
      <w:r>
        <w:rPr>
          <w:b/>
          <w:sz w:val="28"/>
        </w:rPr>
        <w:t>Формирование</w:t>
      </w:r>
      <w:r>
        <w:rPr>
          <w:b/>
          <w:spacing w:val="64"/>
          <w:sz w:val="28"/>
        </w:rPr>
        <w:t xml:space="preserve">  </w:t>
      </w:r>
      <w:r>
        <w:rPr>
          <w:b/>
          <w:sz w:val="28"/>
        </w:rPr>
        <w:t>универсальных</w:t>
      </w:r>
      <w:r>
        <w:rPr>
          <w:b/>
          <w:spacing w:val="65"/>
          <w:sz w:val="28"/>
        </w:rPr>
        <w:t xml:space="preserve">  </w:t>
      </w:r>
      <w:r>
        <w:rPr>
          <w:b/>
          <w:sz w:val="28"/>
        </w:rPr>
        <w:t>учебных</w:t>
      </w:r>
      <w:r>
        <w:rPr>
          <w:b/>
          <w:spacing w:val="64"/>
          <w:sz w:val="28"/>
        </w:rPr>
        <w:t xml:space="preserve">  </w:t>
      </w:r>
      <w:r>
        <w:rPr>
          <w:b/>
          <w:sz w:val="28"/>
        </w:rPr>
        <w:t>познавательных</w:t>
      </w:r>
      <w:r>
        <w:rPr>
          <w:b/>
          <w:spacing w:val="65"/>
          <w:sz w:val="28"/>
        </w:rPr>
        <w:t xml:space="preserve">  </w:t>
      </w:r>
      <w:r>
        <w:rPr>
          <w:b/>
          <w:spacing w:val="-2"/>
          <w:sz w:val="28"/>
        </w:rPr>
        <w:t>действий</w:t>
      </w:r>
    </w:p>
    <w:p w:rsidR="00AD7056" w:rsidRDefault="007C1836">
      <w:pPr>
        <w:spacing w:line="319" w:lineRule="exact"/>
        <w:ind w:left="1299"/>
        <w:jc w:val="both"/>
        <w:rPr>
          <w:b/>
          <w:sz w:val="28"/>
        </w:rPr>
      </w:pPr>
      <w:r>
        <w:rPr>
          <w:sz w:val="28"/>
        </w:rPr>
        <w:t>включает</w:t>
      </w:r>
      <w:r>
        <w:rPr>
          <w:spacing w:val="-8"/>
          <w:sz w:val="28"/>
        </w:rPr>
        <w:t xml:space="preserve"> </w:t>
      </w:r>
      <w:r>
        <w:rPr>
          <w:b/>
          <w:sz w:val="28"/>
        </w:rPr>
        <w:t>базовые</w:t>
      </w:r>
      <w:r>
        <w:rPr>
          <w:b/>
          <w:spacing w:val="-7"/>
          <w:sz w:val="28"/>
        </w:rPr>
        <w:t xml:space="preserve"> </w:t>
      </w:r>
      <w:r>
        <w:rPr>
          <w:b/>
          <w:sz w:val="28"/>
        </w:rPr>
        <w:t>логические</w:t>
      </w:r>
      <w:r>
        <w:rPr>
          <w:b/>
          <w:spacing w:val="-7"/>
          <w:sz w:val="28"/>
        </w:rPr>
        <w:t xml:space="preserve"> </w:t>
      </w:r>
      <w:r>
        <w:rPr>
          <w:b/>
          <w:spacing w:val="-2"/>
          <w:sz w:val="28"/>
        </w:rPr>
        <w:t>действия:</w:t>
      </w:r>
    </w:p>
    <w:p w:rsidR="00AD7056" w:rsidRDefault="007C1836">
      <w:pPr>
        <w:pStyle w:val="a3"/>
        <w:ind w:right="275" w:firstLine="540"/>
      </w:pPr>
      <w:r>
        <w:t>-характеризовать, опираясь на социально-гуманитарные знания, российские духовно-нравственные ценности, раскрывать их взаимосвязь, историческую обусловленность, актуальность в современных условиях;</w:t>
      </w:r>
    </w:p>
    <w:p w:rsidR="00AD7056" w:rsidRDefault="007C1836">
      <w:pPr>
        <w:pStyle w:val="a3"/>
        <w:spacing w:before="2"/>
        <w:ind w:right="278" w:firstLine="540"/>
      </w:pPr>
      <w:r>
        <w:t>-самостоятельно формулировать социальные проблемы, рассматривать их всесторонне</w:t>
      </w:r>
      <w:r>
        <w:rPr>
          <w:spacing w:val="-3"/>
        </w:rPr>
        <w:t xml:space="preserve"> </w:t>
      </w:r>
      <w:r>
        <w:t>на</w:t>
      </w:r>
      <w:r>
        <w:rPr>
          <w:spacing w:val="-4"/>
        </w:rPr>
        <w:t xml:space="preserve"> </w:t>
      </w:r>
      <w:r>
        <w:t>основе</w:t>
      </w:r>
      <w:r>
        <w:rPr>
          <w:spacing w:val="-3"/>
        </w:rPr>
        <w:t xml:space="preserve"> </w:t>
      </w:r>
      <w:r>
        <w:t>знаний</w:t>
      </w:r>
      <w:r>
        <w:rPr>
          <w:spacing w:val="-4"/>
        </w:rPr>
        <w:t xml:space="preserve"> </w:t>
      </w:r>
      <w:r>
        <w:t>об</w:t>
      </w:r>
      <w:r>
        <w:rPr>
          <w:spacing w:val="-3"/>
        </w:rPr>
        <w:t xml:space="preserve"> </w:t>
      </w:r>
      <w:r>
        <w:t>обществе</w:t>
      </w:r>
      <w:r>
        <w:rPr>
          <w:spacing w:val="-3"/>
        </w:rPr>
        <w:t xml:space="preserve"> </w:t>
      </w:r>
      <w:r>
        <w:t>как</w:t>
      </w:r>
      <w:r>
        <w:rPr>
          <w:spacing w:val="-2"/>
        </w:rPr>
        <w:t xml:space="preserve"> </w:t>
      </w:r>
      <w:r>
        <w:t>целостной</w:t>
      </w:r>
      <w:r>
        <w:rPr>
          <w:spacing w:val="-2"/>
        </w:rPr>
        <w:t xml:space="preserve"> </w:t>
      </w:r>
      <w:r>
        <w:t>развивающейся</w:t>
      </w:r>
      <w:r>
        <w:rPr>
          <w:spacing w:val="-2"/>
        </w:rPr>
        <w:t xml:space="preserve"> </w:t>
      </w:r>
      <w:r>
        <w:t>системе в единстве и взаимодействии основных сфер и социальных институтов;</w:t>
      </w:r>
    </w:p>
    <w:p w:rsidR="00AD7056" w:rsidRDefault="007C1836">
      <w:pPr>
        <w:pStyle w:val="a3"/>
        <w:ind w:right="272" w:firstLine="540"/>
      </w:pPr>
      <w:r>
        <w:t xml:space="preserve">-устанавливать существенные признак или основания для классификации и </w:t>
      </w:r>
      <w:proofErr w:type="spellStart"/>
      <w:r>
        <w:t>типологизации</w:t>
      </w:r>
      <w:proofErr w:type="spellEnd"/>
      <w:r>
        <w:t xml:space="preserve"> социальных явлений прошлого и современности; группировать, систематизировать исторические факты по самостоятельно определяемому признаку, например, по хронологии, принадлежности к историческим процессам, типологическим основаниям, проводить классификацию стран по особенностям географического положения, формам правления и типам государственного </w:t>
      </w:r>
      <w:r>
        <w:rPr>
          <w:spacing w:val="-2"/>
        </w:rPr>
        <w:t>устройства;</w:t>
      </w:r>
    </w:p>
    <w:p w:rsidR="00AD7056" w:rsidRDefault="007C1836">
      <w:pPr>
        <w:pStyle w:val="a3"/>
        <w:ind w:right="276" w:firstLine="540"/>
      </w:pPr>
      <w:r>
        <w:t>-выявлять</w:t>
      </w:r>
      <w:r>
        <w:rPr>
          <w:spacing w:val="-11"/>
        </w:rPr>
        <w:t xml:space="preserve"> </w:t>
      </w:r>
      <w:r>
        <w:t>причинно-следственные,</w:t>
      </w:r>
      <w:r>
        <w:rPr>
          <w:spacing w:val="-11"/>
        </w:rPr>
        <w:t xml:space="preserve"> </w:t>
      </w:r>
      <w:r>
        <w:t>функциональные,</w:t>
      </w:r>
      <w:r>
        <w:rPr>
          <w:spacing w:val="-11"/>
        </w:rPr>
        <w:t xml:space="preserve"> </w:t>
      </w:r>
      <w:r>
        <w:t>иерархические</w:t>
      </w:r>
      <w:r>
        <w:rPr>
          <w:spacing w:val="-10"/>
        </w:rPr>
        <w:t xml:space="preserve"> </w:t>
      </w:r>
      <w:r>
        <w:t>и</w:t>
      </w:r>
      <w:r>
        <w:rPr>
          <w:spacing w:val="-11"/>
        </w:rPr>
        <w:t xml:space="preserve"> </w:t>
      </w:r>
      <w:r>
        <w:t>другие связи подсистем и элементов общества, например, мышления и деятельности, экономической деятельности и проблем устойчивого развития, макроэкономических показателей и качества жизни, изменениями содержания парниковых газов в атмосфере и наблюдаемыми климатическими изменениями;</w:t>
      </w:r>
    </w:p>
    <w:p w:rsidR="00AD7056" w:rsidRDefault="007C1836">
      <w:pPr>
        <w:pStyle w:val="a3"/>
        <w:ind w:right="272" w:firstLine="540"/>
      </w:pPr>
      <w:r>
        <w:t>-оценивать с опорой на полученные социально-гуманитарные знания, социальные явления и события, их роль и последствия, например, значение географических факторов,</w:t>
      </w:r>
      <w:r>
        <w:rPr>
          <w:spacing w:val="-1"/>
        </w:rPr>
        <w:t xml:space="preserve"> </w:t>
      </w:r>
      <w:r>
        <w:t>определяющих остроту</w:t>
      </w:r>
      <w:r>
        <w:rPr>
          <w:spacing w:val="-4"/>
        </w:rPr>
        <w:t xml:space="preserve"> </w:t>
      </w:r>
      <w:r>
        <w:t>глобальных проблем,</w:t>
      </w:r>
      <w:r>
        <w:rPr>
          <w:spacing w:val="-1"/>
        </w:rPr>
        <w:t xml:space="preserve"> </w:t>
      </w:r>
      <w:r>
        <w:t xml:space="preserve">прогнозы </w:t>
      </w:r>
      <w:r>
        <w:rPr>
          <w:spacing w:val="-2"/>
        </w:rPr>
        <w:lastRenderedPageBreak/>
        <w:t>развития человечества, значение</w:t>
      </w:r>
      <w:r>
        <w:rPr>
          <w:spacing w:val="-4"/>
        </w:rPr>
        <w:t xml:space="preserve"> </w:t>
      </w:r>
      <w:proofErr w:type="spellStart"/>
      <w:r>
        <w:rPr>
          <w:spacing w:val="-2"/>
        </w:rPr>
        <w:t>импортозамещения</w:t>
      </w:r>
      <w:proofErr w:type="spellEnd"/>
      <w:r>
        <w:rPr>
          <w:spacing w:val="-3"/>
        </w:rPr>
        <w:t xml:space="preserve"> </w:t>
      </w:r>
      <w:r>
        <w:rPr>
          <w:spacing w:val="-2"/>
        </w:rPr>
        <w:t>для</w:t>
      </w:r>
      <w:r>
        <w:t xml:space="preserve"> </w:t>
      </w:r>
      <w:r>
        <w:rPr>
          <w:spacing w:val="-2"/>
        </w:rPr>
        <w:t>экономики</w:t>
      </w:r>
      <w:r>
        <w:rPr>
          <w:spacing w:val="1"/>
        </w:rPr>
        <w:t xml:space="preserve"> </w:t>
      </w:r>
      <w:r>
        <w:rPr>
          <w:spacing w:val="-2"/>
        </w:rPr>
        <w:t>нашей страны;</w:t>
      </w:r>
    </w:p>
    <w:p w:rsidR="00AD7056" w:rsidRDefault="007C1836">
      <w:pPr>
        <w:pStyle w:val="a3"/>
        <w:spacing w:before="1"/>
        <w:ind w:right="278" w:firstLine="540"/>
      </w:pPr>
      <w:r>
        <w:t>-вносить коррективы в деятельность, оценивать соответствие результатов целям, оценивать риски последствий деятельности, например, связанные с попытками фальсификации исторических фактов, отражающих важнейшие события истории России.</w:t>
      </w:r>
    </w:p>
    <w:p w:rsidR="00AD7056" w:rsidRDefault="007C1836">
      <w:pPr>
        <w:pStyle w:val="2"/>
        <w:spacing w:before="3" w:line="321" w:lineRule="exact"/>
      </w:pPr>
      <w:r>
        <w:t>Формирование</w:t>
      </w:r>
      <w:r>
        <w:rPr>
          <w:spacing w:val="62"/>
        </w:rPr>
        <w:t xml:space="preserve">  </w:t>
      </w:r>
      <w:r>
        <w:t>универсальных</w:t>
      </w:r>
      <w:r>
        <w:rPr>
          <w:spacing w:val="64"/>
        </w:rPr>
        <w:t xml:space="preserve">  </w:t>
      </w:r>
      <w:r>
        <w:t>учебных</w:t>
      </w:r>
      <w:r>
        <w:rPr>
          <w:spacing w:val="64"/>
        </w:rPr>
        <w:t xml:space="preserve">  </w:t>
      </w:r>
      <w:r>
        <w:t>познавательных</w:t>
      </w:r>
      <w:r>
        <w:rPr>
          <w:spacing w:val="65"/>
        </w:rPr>
        <w:t xml:space="preserve">  </w:t>
      </w:r>
      <w:r>
        <w:rPr>
          <w:spacing w:val="-2"/>
        </w:rPr>
        <w:t>действий</w:t>
      </w:r>
    </w:p>
    <w:p w:rsidR="00AD7056" w:rsidRDefault="007C1836">
      <w:pPr>
        <w:spacing w:line="320" w:lineRule="exact"/>
        <w:ind w:left="1299"/>
        <w:jc w:val="both"/>
        <w:rPr>
          <w:b/>
          <w:sz w:val="28"/>
        </w:rPr>
      </w:pPr>
      <w:r>
        <w:rPr>
          <w:sz w:val="28"/>
        </w:rPr>
        <w:t>включает</w:t>
      </w:r>
      <w:r>
        <w:rPr>
          <w:spacing w:val="-9"/>
          <w:sz w:val="28"/>
        </w:rPr>
        <w:t xml:space="preserve"> </w:t>
      </w:r>
      <w:r>
        <w:rPr>
          <w:b/>
          <w:sz w:val="28"/>
        </w:rPr>
        <w:t>базовые</w:t>
      </w:r>
      <w:r>
        <w:rPr>
          <w:b/>
          <w:spacing w:val="-9"/>
          <w:sz w:val="28"/>
        </w:rPr>
        <w:t xml:space="preserve"> </w:t>
      </w:r>
      <w:r>
        <w:rPr>
          <w:b/>
          <w:sz w:val="28"/>
        </w:rPr>
        <w:t>исследовательские</w:t>
      </w:r>
      <w:r>
        <w:rPr>
          <w:b/>
          <w:spacing w:val="-9"/>
          <w:sz w:val="28"/>
        </w:rPr>
        <w:t xml:space="preserve"> </w:t>
      </w:r>
      <w:r>
        <w:rPr>
          <w:b/>
          <w:spacing w:val="-2"/>
          <w:sz w:val="28"/>
        </w:rPr>
        <w:t>действия:</w:t>
      </w:r>
    </w:p>
    <w:p w:rsidR="00AD7056" w:rsidRDefault="007C1836">
      <w:pPr>
        <w:pStyle w:val="a3"/>
        <w:ind w:right="270" w:firstLine="540"/>
      </w:pPr>
      <w:r>
        <w:t>-владеть навыками учебно-исследовательской и проектной деятельности для формулирования и обоснования собственной точки зрения (версии, оценки) с опорой</w:t>
      </w:r>
      <w:r>
        <w:rPr>
          <w:spacing w:val="30"/>
        </w:rPr>
        <w:t xml:space="preserve"> </w:t>
      </w:r>
      <w:r>
        <w:t>на</w:t>
      </w:r>
      <w:r>
        <w:rPr>
          <w:spacing w:val="30"/>
        </w:rPr>
        <w:t xml:space="preserve"> </w:t>
      </w:r>
      <w:r>
        <w:t>фактический</w:t>
      </w:r>
      <w:r>
        <w:rPr>
          <w:spacing w:val="30"/>
        </w:rPr>
        <w:t xml:space="preserve"> </w:t>
      </w:r>
      <w:r>
        <w:t>материал,</w:t>
      </w:r>
      <w:r>
        <w:rPr>
          <w:spacing w:val="28"/>
        </w:rPr>
        <w:t xml:space="preserve"> </w:t>
      </w:r>
      <w:r>
        <w:t>в</w:t>
      </w:r>
      <w:r>
        <w:rPr>
          <w:spacing w:val="29"/>
        </w:rPr>
        <w:t xml:space="preserve"> </w:t>
      </w:r>
      <w:r>
        <w:t>том</w:t>
      </w:r>
      <w:r>
        <w:rPr>
          <w:spacing w:val="29"/>
        </w:rPr>
        <w:t xml:space="preserve"> </w:t>
      </w:r>
      <w:r>
        <w:t>числе</w:t>
      </w:r>
      <w:r>
        <w:rPr>
          <w:spacing w:val="29"/>
        </w:rPr>
        <w:t xml:space="preserve"> </w:t>
      </w:r>
      <w:r>
        <w:t>используя</w:t>
      </w:r>
      <w:r>
        <w:rPr>
          <w:spacing w:val="32"/>
        </w:rPr>
        <w:t xml:space="preserve"> </w:t>
      </w:r>
      <w:r>
        <w:t>источники</w:t>
      </w:r>
      <w:r>
        <w:rPr>
          <w:spacing w:val="30"/>
        </w:rPr>
        <w:t xml:space="preserve"> </w:t>
      </w:r>
      <w:r>
        <w:t>социальной</w:t>
      </w:r>
    </w:p>
    <w:p w:rsidR="00AD7056" w:rsidRDefault="007C1836">
      <w:pPr>
        <w:pStyle w:val="a3"/>
        <w:spacing w:before="74"/>
        <w:ind w:right="278"/>
      </w:pPr>
      <w:r>
        <w:t xml:space="preserve">информации разных типов; представлять ее результаты в виде завершенных проектов, презентаций, творческих работ социальной и междисциплинарной </w:t>
      </w:r>
      <w:r>
        <w:rPr>
          <w:spacing w:val="-2"/>
        </w:rPr>
        <w:t>направленности;</w:t>
      </w:r>
    </w:p>
    <w:p w:rsidR="00AD7056" w:rsidRDefault="007C1836">
      <w:pPr>
        <w:pStyle w:val="a3"/>
        <w:ind w:right="278" w:firstLine="540"/>
      </w:pPr>
      <w:r>
        <w:t>-анализировать полученные в ходе решения задачи результаты для описания (реконструкции) в устной и письменной форме исторических событий, явлений, процессов истории родного края, истории России и всемирной истории;</w:t>
      </w:r>
    </w:p>
    <w:p w:rsidR="00AD7056" w:rsidRDefault="007C1836">
      <w:pPr>
        <w:pStyle w:val="a3"/>
        <w:spacing w:before="1"/>
        <w:ind w:right="272" w:firstLine="540"/>
      </w:pPr>
      <w:r>
        <w:t>-формулировать аргументы для подтверждения/опровержения собственной или предложенной точки зрения по</w:t>
      </w:r>
      <w:r>
        <w:rPr>
          <w:spacing w:val="-1"/>
        </w:rPr>
        <w:t xml:space="preserve"> </w:t>
      </w:r>
      <w:r>
        <w:t>дискуссионной проблеме из истории России</w:t>
      </w:r>
      <w:r>
        <w:rPr>
          <w:spacing w:val="-1"/>
        </w:rPr>
        <w:t xml:space="preserve"> </w:t>
      </w:r>
      <w:r>
        <w:t>и всемирной истории и сравнивать предложенную аргументацию, выбирать наиболее аргументированную позицию;</w:t>
      </w:r>
    </w:p>
    <w:p w:rsidR="00AD7056" w:rsidRDefault="007C1836">
      <w:pPr>
        <w:pStyle w:val="a3"/>
        <w:spacing w:before="1"/>
        <w:ind w:right="269" w:firstLine="540"/>
      </w:pPr>
      <w:r>
        <w:t>-актуализировать познавательную задачу, выдвигать гипотезу ее решения, находить</w:t>
      </w:r>
      <w:r>
        <w:rPr>
          <w:spacing w:val="-7"/>
        </w:rPr>
        <w:t xml:space="preserve"> </w:t>
      </w:r>
      <w:r>
        <w:t>аргументы</w:t>
      </w:r>
      <w:r>
        <w:rPr>
          <w:spacing w:val="-7"/>
        </w:rPr>
        <w:t xml:space="preserve"> </w:t>
      </w:r>
      <w:r>
        <w:t>для</w:t>
      </w:r>
      <w:r>
        <w:rPr>
          <w:spacing w:val="-5"/>
        </w:rPr>
        <w:t xml:space="preserve"> </w:t>
      </w:r>
      <w:r>
        <w:t>доказательства</w:t>
      </w:r>
      <w:r>
        <w:rPr>
          <w:spacing w:val="-8"/>
        </w:rPr>
        <w:t xml:space="preserve"> </w:t>
      </w:r>
      <w:r>
        <w:t>своих</w:t>
      </w:r>
      <w:r>
        <w:rPr>
          <w:spacing w:val="-5"/>
        </w:rPr>
        <w:t xml:space="preserve"> </w:t>
      </w:r>
      <w:r>
        <w:t>утверждений,</w:t>
      </w:r>
      <w:r>
        <w:rPr>
          <w:spacing w:val="-8"/>
        </w:rPr>
        <w:t xml:space="preserve"> </w:t>
      </w:r>
      <w:r>
        <w:t>задавать</w:t>
      </w:r>
      <w:r>
        <w:rPr>
          <w:spacing w:val="-6"/>
        </w:rPr>
        <w:t xml:space="preserve"> </w:t>
      </w:r>
      <w:r>
        <w:t>параметры</w:t>
      </w:r>
      <w:r>
        <w:rPr>
          <w:spacing w:val="-7"/>
        </w:rPr>
        <w:t xml:space="preserve"> </w:t>
      </w:r>
      <w:r>
        <w:t>и критерии решения; самостоятельно составлять алгоритм</w:t>
      </w:r>
      <w:r>
        <w:rPr>
          <w:spacing w:val="-1"/>
        </w:rPr>
        <w:t xml:space="preserve"> </w:t>
      </w:r>
      <w:r>
        <w:t>решения географических задач</w:t>
      </w:r>
      <w:r>
        <w:rPr>
          <w:spacing w:val="-9"/>
        </w:rPr>
        <w:t xml:space="preserve"> </w:t>
      </w:r>
      <w:r>
        <w:t>и</w:t>
      </w:r>
      <w:r>
        <w:rPr>
          <w:spacing w:val="-10"/>
        </w:rPr>
        <w:t xml:space="preserve"> </w:t>
      </w:r>
      <w:r>
        <w:t>выбирать</w:t>
      </w:r>
      <w:r>
        <w:rPr>
          <w:spacing w:val="-11"/>
        </w:rPr>
        <w:t xml:space="preserve"> </w:t>
      </w:r>
      <w:r>
        <w:t>способ</w:t>
      </w:r>
      <w:r>
        <w:rPr>
          <w:spacing w:val="-9"/>
        </w:rPr>
        <w:t xml:space="preserve"> </w:t>
      </w:r>
      <w:r>
        <w:t>их</w:t>
      </w:r>
      <w:r>
        <w:rPr>
          <w:spacing w:val="-9"/>
        </w:rPr>
        <w:t xml:space="preserve"> </w:t>
      </w:r>
      <w:r>
        <w:t>решения</w:t>
      </w:r>
      <w:r>
        <w:rPr>
          <w:spacing w:val="-10"/>
        </w:rPr>
        <w:t xml:space="preserve"> </w:t>
      </w:r>
      <w:r>
        <w:t>с</w:t>
      </w:r>
      <w:r>
        <w:rPr>
          <w:spacing w:val="-10"/>
        </w:rPr>
        <w:t xml:space="preserve"> </w:t>
      </w:r>
      <w:r>
        <w:t>учетом</w:t>
      </w:r>
      <w:r>
        <w:rPr>
          <w:spacing w:val="-13"/>
        </w:rPr>
        <w:t xml:space="preserve"> </w:t>
      </w:r>
      <w:r>
        <w:t>имеющихся</w:t>
      </w:r>
      <w:r>
        <w:rPr>
          <w:spacing w:val="-10"/>
        </w:rPr>
        <w:t xml:space="preserve"> </w:t>
      </w:r>
      <w:r>
        <w:t>ресурсов</w:t>
      </w:r>
      <w:r>
        <w:rPr>
          <w:spacing w:val="-11"/>
        </w:rPr>
        <w:t xml:space="preserve"> </w:t>
      </w:r>
      <w:r>
        <w:t>и</w:t>
      </w:r>
      <w:r>
        <w:rPr>
          <w:spacing w:val="-10"/>
        </w:rPr>
        <w:t xml:space="preserve"> </w:t>
      </w:r>
      <w:r>
        <w:t>собственных возможностей,</w:t>
      </w:r>
      <w:r>
        <w:rPr>
          <w:spacing w:val="-18"/>
        </w:rPr>
        <w:t xml:space="preserve"> </w:t>
      </w:r>
      <w:r>
        <w:t>аргументировать</w:t>
      </w:r>
      <w:r>
        <w:rPr>
          <w:spacing w:val="-17"/>
        </w:rPr>
        <w:t xml:space="preserve"> </w:t>
      </w:r>
      <w:r>
        <w:t>предлагаемые</w:t>
      </w:r>
      <w:r>
        <w:rPr>
          <w:spacing w:val="-18"/>
        </w:rPr>
        <w:t xml:space="preserve"> </w:t>
      </w:r>
      <w:r>
        <w:t>варианты</w:t>
      </w:r>
      <w:r>
        <w:rPr>
          <w:spacing w:val="-17"/>
        </w:rPr>
        <w:t xml:space="preserve"> </w:t>
      </w:r>
      <w:r>
        <w:t>решений</w:t>
      </w:r>
      <w:r>
        <w:rPr>
          <w:spacing w:val="-18"/>
        </w:rPr>
        <w:t xml:space="preserve"> </w:t>
      </w:r>
      <w:r>
        <w:t>при</w:t>
      </w:r>
      <w:r>
        <w:rPr>
          <w:spacing w:val="-17"/>
        </w:rPr>
        <w:t xml:space="preserve"> </w:t>
      </w:r>
      <w:r>
        <w:t>выполнении практических работ;</w:t>
      </w:r>
    </w:p>
    <w:p w:rsidR="00AD7056" w:rsidRDefault="007C1836">
      <w:pPr>
        <w:pStyle w:val="a3"/>
        <w:ind w:right="273" w:firstLine="540"/>
      </w:pPr>
      <w:proofErr w:type="gramStart"/>
      <w:r>
        <w:t>-проявлять способность и готовность к самостоятельному поиску методов решения практических задач, применению различных методов изучения социальных явлений и процессов в социальных науках,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 метод моделирования и сравнительно-исторический метод; владеть элементами научной методологии социального познания.</w:t>
      </w:r>
      <w:proofErr w:type="gramEnd"/>
    </w:p>
    <w:p w:rsidR="00AD7056" w:rsidRDefault="007C1836">
      <w:pPr>
        <w:pStyle w:val="a3"/>
        <w:spacing w:before="1"/>
        <w:ind w:left="1839"/>
      </w:pPr>
      <w:r>
        <w:t>Формирование</w:t>
      </w:r>
      <w:r>
        <w:rPr>
          <w:spacing w:val="29"/>
        </w:rPr>
        <w:t xml:space="preserve"> </w:t>
      </w:r>
      <w:r>
        <w:t>универсальных</w:t>
      </w:r>
      <w:r>
        <w:rPr>
          <w:spacing w:val="33"/>
        </w:rPr>
        <w:t xml:space="preserve"> </w:t>
      </w:r>
      <w:r>
        <w:t>учебных</w:t>
      </w:r>
      <w:r>
        <w:rPr>
          <w:spacing w:val="33"/>
        </w:rPr>
        <w:t xml:space="preserve"> </w:t>
      </w:r>
      <w:r>
        <w:t>познавательных</w:t>
      </w:r>
      <w:r>
        <w:rPr>
          <w:spacing w:val="33"/>
        </w:rPr>
        <w:t xml:space="preserve"> </w:t>
      </w:r>
      <w:r>
        <w:t>действий</w:t>
      </w:r>
      <w:r>
        <w:rPr>
          <w:spacing w:val="33"/>
        </w:rPr>
        <w:t xml:space="preserve"> </w:t>
      </w:r>
      <w:r>
        <w:rPr>
          <w:spacing w:val="-2"/>
        </w:rPr>
        <w:t>включает</w:t>
      </w:r>
    </w:p>
    <w:p w:rsidR="00AD7056" w:rsidRDefault="007C1836">
      <w:pPr>
        <w:pStyle w:val="2"/>
        <w:spacing w:before="4" w:line="319" w:lineRule="exact"/>
        <w:ind w:left="1299"/>
      </w:pPr>
      <w:r>
        <w:t>работу</w:t>
      </w:r>
      <w:r>
        <w:rPr>
          <w:spacing w:val="-1"/>
        </w:rPr>
        <w:t xml:space="preserve"> </w:t>
      </w:r>
      <w:r>
        <w:t>с</w:t>
      </w:r>
      <w:r>
        <w:rPr>
          <w:spacing w:val="-2"/>
        </w:rPr>
        <w:t xml:space="preserve"> информацией:</w:t>
      </w:r>
    </w:p>
    <w:p w:rsidR="00AD7056" w:rsidRDefault="007C1836">
      <w:pPr>
        <w:pStyle w:val="a3"/>
        <w:ind w:right="274" w:firstLine="540"/>
      </w:pPr>
      <w:r>
        <w:t>-владеть</w:t>
      </w:r>
      <w:r>
        <w:rPr>
          <w:spacing w:val="-4"/>
        </w:rPr>
        <w:t xml:space="preserve"> </w:t>
      </w:r>
      <w:r>
        <w:t>навыками</w:t>
      </w:r>
      <w:r>
        <w:rPr>
          <w:spacing w:val="-4"/>
        </w:rPr>
        <w:t xml:space="preserve"> </w:t>
      </w:r>
      <w:r>
        <w:t>получения</w:t>
      </w:r>
      <w:r>
        <w:rPr>
          <w:spacing w:val="-2"/>
        </w:rPr>
        <w:t xml:space="preserve"> </w:t>
      </w:r>
      <w:r>
        <w:t>социальной</w:t>
      </w:r>
      <w:r>
        <w:rPr>
          <w:spacing w:val="-4"/>
        </w:rPr>
        <w:t xml:space="preserve"> </w:t>
      </w:r>
      <w:r>
        <w:t>информации</w:t>
      </w:r>
      <w:r>
        <w:rPr>
          <w:spacing w:val="-4"/>
        </w:rPr>
        <w:t xml:space="preserve"> </w:t>
      </w:r>
      <w:r>
        <w:t>из</w:t>
      </w:r>
      <w:r>
        <w:rPr>
          <w:spacing w:val="-3"/>
        </w:rPr>
        <w:t xml:space="preserve"> </w:t>
      </w:r>
      <w:r>
        <w:t>источников</w:t>
      </w:r>
      <w:r>
        <w:rPr>
          <w:spacing w:val="-5"/>
        </w:rPr>
        <w:t xml:space="preserve"> </w:t>
      </w:r>
      <w:r>
        <w:t>разных типов и различать в ней события, явления, процессы; факты и мнения,</w:t>
      </w:r>
      <w:r>
        <w:rPr>
          <w:spacing w:val="-1"/>
        </w:rPr>
        <w:t xml:space="preserve"> </w:t>
      </w:r>
      <w:r>
        <w:t>описания и объяснения, гипотезы и теории, обобщать историческую информацию по истории России и зарубежных стран;</w:t>
      </w:r>
    </w:p>
    <w:p w:rsidR="00AD7056" w:rsidRDefault="007C1836">
      <w:pPr>
        <w:pStyle w:val="a3"/>
        <w:ind w:right="272" w:firstLine="540"/>
      </w:pPr>
      <w:r>
        <w:t>-извлекать</w:t>
      </w:r>
      <w:r>
        <w:rPr>
          <w:spacing w:val="-1"/>
        </w:rPr>
        <w:t xml:space="preserve"> </w:t>
      </w:r>
      <w:r>
        <w:t>социальную</w:t>
      </w:r>
      <w:r>
        <w:rPr>
          <w:spacing w:val="-1"/>
        </w:rPr>
        <w:t xml:space="preserve"> </w:t>
      </w:r>
      <w:r>
        <w:t>информацию</w:t>
      </w:r>
      <w:r>
        <w:rPr>
          <w:spacing w:val="-1"/>
        </w:rPr>
        <w:t xml:space="preserve"> </w:t>
      </w:r>
      <w:r>
        <w:t>из</w:t>
      </w:r>
      <w:r>
        <w:rPr>
          <w:spacing w:val="-3"/>
        </w:rPr>
        <w:t xml:space="preserve"> </w:t>
      </w:r>
      <w:r>
        <w:t>неадаптированных источников,</w:t>
      </w:r>
      <w:r>
        <w:rPr>
          <w:spacing w:val="-1"/>
        </w:rPr>
        <w:t xml:space="preserve"> </w:t>
      </w:r>
      <w:r>
        <w:t>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осуществлять анализ, систематизацию и интерпретацию информации различных видов и форм представления;</w:t>
      </w:r>
    </w:p>
    <w:p w:rsidR="00AD7056" w:rsidRDefault="007C1836">
      <w:pPr>
        <w:pStyle w:val="a3"/>
        <w:ind w:right="274" w:firstLine="540"/>
      </w:pPr>
      <w:proofErr w:type="gramStart"/>
      <w:r>
        <w:t xml:space="preserve">-использовать средства информационных и коммуникационных технологий для анализа социальной информации о социальном и политическом развитии российского общества, направлениях государственной политики в Российской </w:t>
      </w:r>
      <w:r>
        <w:lastRenderedPageBreak/>
        <w:t>Федерации, правовом регулировании общественных процессов в Российской Федерации, полученной из источников разного типа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roofErr w:type="gramEnd"/>
    </w:p>
    <w:p w:rsidR="00AD7056" w:rsidRDefault="007C1836">
      <w:pPr>
        <w:pStyle w:val="a3"/>
        <w:ind w:right="278" w:firstLine="540"/>
      </w:pPr>
      <w:r>
        <w:t>-оценивать достоверность, легитимность информации на основе различения видов письменных исторических источников по истории России и всемирной истории, выявления позиции автора документа и участников событий, основной мысли, основной и дополнительной информации, достоверности содержания.</w:t>
      </w:r>
    </w:p>
    <w:p w:rsidR="00AD7056" w:rsidRDefault="007C1836">
      <w:pPr>
        <w:pStyle w:val="2"/>
        <w:spacing w:before="59" w:line="320" w:lineRule="exact"/>
      </w:pPr>
      <w:r>
        <w:t>Формирование</w:t>
      </w:r>
      <w:r>
        <w:rPr>
          <w:spacing w:val="22"/>
        </w:rPr>
        <w:t xml:space="preserve">  </w:t>
      </w:r>
      <w:r>
        <w:t>универсальных</w:t>
      </w:r>
      <w:r>
        <w:rPr>
          <w:spacing w:val="23"/>
        </w:rPr>
        <w:t xml:space="preserve">  </w:t>
      </w:r>
      <w:r>
        <w:t>учебных</w:t>
      </w:r>
      <w:r>
        <w:rPr>
          <w:spacing w:val="23"/>
        </w:rPr>
        <w:t xml:space="preserve">  </w:t>
      </w:r>
      <w:r>
        <w:t>коммуникативных</w:t>
      </w:r>
      <w:r>
        <w:rPr>
          <w:spacing w:val="23"/>
        </w:rPr>
        <w:t xml:space="preserve">  </w:t>
      </w:r>
      <w:r>
        <w:rPr>
          <w:spacing w:val="-2"/>
        </w:rPr>
        <w:t>действий</w:t>
      </w:r>
    </w:p>
    <w:p w:rsidR="00AD7056" w:rsidRDefault="007C1836">
      <w:pPr>
        <w:pStyle w:val="a3"/>
        <w:spacing w:line="319" w:lineRule="exact"/>
      </w:pPr>
      <w:r>
        <w:t>включает</w:t>
      </w:r>
      <w:r>
        <w:rPr>
          <w:spacing w:val="-3"/>
        </w:rPr>
        <w:t xml:space="preserve"> </w:t>
      </w:r>
      <w:r>
        <w:rPr>
          <w:spacing w:val="-2"/>
        </w:rPr>
        <w:t>умения:</w:t>
      </w:r>
    </w:p>
    <w:p w:rsidR="00AD7056" w:rsidRDefault="007C1836">
      <w:pPr>
        <w:pStyle w:val="a3"/>
        <w:ind w:right="269" w:firstLine="540"/>
      </w:pPr>
      <w:r>
        <w:t>-владеть различными способами общения и взаимодействия с учетом понимания особенностей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rsidR="00AD7056" w:rsidRDefault="007C1836">
      <w:pPr>
        <w:pStyle w:val="a3"/>
        <w:spacing w:before="1"/>
        <w:ind w:right="278" w:firstLine="540"/>
      </w:pPr>
      <w:r>
        <w:t xml:space="preserve">-выбирать тематику и методы совместных действий с учетом возможностей каждого члена коллектива при участии в диалогическом и </w:t>
      </w:r>
      <w:proofErr w:type="spellStart"/>
      <w:r>
        <w:t>полилогическом</w:t>
      </w:r>
      <w:proofErr w:type="spellEnd"/>
      <w:r>
        <w:t xml:space="preserve"> общении по вопросам развития общества в прошлом и сегодня;</w:t>
      </w:r>
    </w:p>
    <w:p w:rsidR="00AD7056" w:rsidRDefault="007C1836">
      <w:pPr>
        <w:pStyle w:val="a3"/>
        <w:spacing w:line="242" w:lineRule="auto"/>
        <w:ind w:right="280" w:firstLine="540"/>
      </w:pPr>
      <w:r>
        <w:t>-ориентироваться</w:t>
      </w:r>
      <w:r>
        <w:rPr>
          <w:spacing w:val="-18"/>
        </w:rPr>
        <w:t xml:space="preserve"> </w:t>
      </w:r>
      <w:r>
        <w:t>в</w:t>
      </w:r>
      <w:r>
        <w:rPr>
          <w:spacing w:val="-17"/>
        </w:rPr>
        <w:t xml:space="preserve"> </w:t>
      </w:r>
      <w:r>
        <w:t>направлениях</w:t>
      </w:r>
      <w:r>
        <w:rPr>
          <w:spacing w:val="-18"/>
        </w:rPr>
        <w:t xml:space="preserve"> </w:t>
      </w:r>
      <w:r>
        <w:t>профессиональной</w:t>
      </w:r>
      <w:r>
        <w:rPr>
          <w:spacing w:val="-17"/>
        </w:rPr>
        <w:t xml:space="preserve"> </w:t>
      </w:r>
      <w:r>
        <w:t>деятельности,</w:t>
      </w:r>
      <w:r>
        <w:rPr>
          <w:spacing w:val="-18"/>
        </w:rPr>
        <w:t xml:space="preserve"> </w:t>
      </w:r>
      <w:r>
        <w:t>связанных с социально-гуманитарной подготовкой.</w:t>
      </w:r>
    </w:p>
    <w:p w:rsidR="00AD7056" w:rsidRDefault="007C1836">
      <w:pPr>
        <w:pStyle w:val="2"/>
        <w:spacing w:line="319" w:lineRule="exact"/>
      </w:pPr>
      <w:r>
        <w:t>Формирование</w:t>
      </w:r>
      <w:r>
        <w:rPr>
          <w:spacing w:val="61"/>
          <w:w w:val="150"/>
        </w:rPr>
        <w:t xml:space="preserve">  </w:t>
      </w:r>
      <w:r>
        <w:t>универсальных</w:t>
      </w:r>
      <w:r>
        <w:rPr>
          <w:spacing w:val="64"/>
          <w:w w:val="150"/>
        </w:rPr>
        <w:t xml:space="preserve">  </w:t>
      </w:r>
      <w:r>
        <w:t>учебных</w:t>
      </w:r>
      <w:r>
        <w:rPr>
          <w:spacing w:val="63"/>
          <w:w w:val="150"/>
        </w:rPr>
        <w:t xml:space="preserve">  </w:t>
      </w:r>
      <w:r>
        <w:t>регулятивных</w:t>
      </w:r>
      <w:r>
        <w:rPr>
          <w:spacing w:val="63"/>
          <w:w w:val="150"/>
        </w:rPr>
        <w:t xml:space="preserve">  </w:t>
      </w:r>
      <w:r>
        <w:rPr>
          <w:spacing w:val="-2"/>
        </w:rPr>
        <w:t>действий</w:t>
      </w:r>
    </w:p>
    <w:p w:rsidR="00AD7056" w:rsidRDefault="007C1836">
      <w:pPr>
        <w:pStyle w:val="a3"/>
        <w:spacing w:line="319" w:lineRule="exact"/>
      </w:pPr>
      <w:r>
        <w:t>включает</w:t>
      </w:r>
      <w:r>
        <w:rPr>
          <w:spacing w:val="-3"/>
        </w:rPr>
        <w:t xml:space="preserve"> </w:t>
      </w:r>
      <w:r>
        <w:rPr>
          <w:spacing w:val="-2"/>
        </w:rPr>
        <w:t>умения:</w:t>
      </w:r>
    </w:p>
    <w:p w:rsidR="00AD7056" w:rsidRDefault="007C1836">
      <w:pPr>
        <w:pStyle w:val="a3"/>
        <w:ind w:right="269" w:firstLine="540"/>
      </w:pPr>
      <w:r>
        <w:t>-самостоятельно осуществлять познавательную деятельность, выявлять проблемы, ставить и формулировать собственные задачи с использованием исторических</w:t>
      </w:r>
      <w:r>
        <w:rPr>
          <w:spacing w:val="-2"/>
        </w:rPr>
        <w:t xml:space="preserve"> </w:t>
      </w:r>
      <w:r>
        <w:t>примеров</w:t>
      </w:r>
      <w:r>
        <w:rPr>
          <w:spacing w:val="-3"/>
        </w:rPr>
        <w:t xml:space="preserve"> </w:t>
      </w:r>
      <w:r>
        <w:t>эффективного</w:t>
      </w:r>
      <w:r>
        <w:rPr>
          <w:spacing w:val="-2"/>
        </w:rPr>
        <w:t xml:space="preserve"> </w:t>
      </w:r>
      <w:r>
        <w:t>взаимодействия</w:t>
      </w:r>
      <w:r>
        <w:rPr>
          <w:spacing w:val="-2"/>
        </w:rPr>
        <w:t xml:space="preserve"> </w:t>
      </w:r>
      <w:r>
        <w:t>народов</w:t>
      </w:r>
      <w:r>
        <w:rPr>
          <w:spacing w:val="-3"/>
        </w:rPr>
        <w:t xml:space="preserve"> </w:t>
      </w:r>
      <w:r>
        <w:t>нашей</w:t>
      </w:r>
      <w:r>
        <w:rPr>
          <w:spacing w:val="-2"/>
        </w:rPr>
        <w:t xml:space="preserve"> </w:t>
      </w:r>
      <w:r>
        <w:t>страны</w:t>
      </w:r>
      <w:r>
        <w:rPr>
          <w:spacing w:val="-2"/>
        </w:rPr>
        <w:t xml:space="preserve"> </w:t>
      </w:r>
      <w:r>
        <w:t>для защиты Родины от внешних врагов, достижения общих целей в деле политического, социально-экономического и культурного развития России;</w:t>
      </w:r>
    </w:p>
    <w:p w:rsidR="00AD7056" w:rsidRDefault="007C1836">
      <w:pPr>
        <w:pStyle w:val="a3"/>
        <w:ind w:right="275" w:firstLine="540"/>
      </w:pPr>
      <w:r>
        <w:t>-принимать мотивы и аргументы других людей при анализе результатов деятельности, используя социально-гуманитарные знания для взаимодействия с представителями других национальностей и культур в целях успешного выполнения</w:t>
      </w:r>
      <w:r>
        <w:rPr>
          <w:spacing w:val="-18"/>
        </w:rPr>
        <w:t xml:space="preserve"> </w:t>
      </w:r>
      <w:r>
        <w:t>типичных</w:t>
      </w:r>
      <w:r>
        <w:rPr>
          <w:spacing w:val="-17"/>
        </w:rPr>
        <w:t xml:space="preserve"> </w:t>
      </w:r>
      <w:r>
        <w:t>социальных</w:t>
      </w:r>
      <w:r>
        <w:rPr>
          <w:spacing w:val="-18"/>
        </w:rPr>
        <w:t xml:space="preserve"> </w:t>
      </w:r>
      <w:r>
        <w:t>ролей,</w:t>
      </w:r>
      <w:r>
        <w:rPr>
          <w:spacing w:val="-17"/>
        </w:rPr>
        <w:t xml:space="preserve"> </w:t>
      </w:r>
      <w:r>
        <w:t>ориентации</w:t>
      </w:r>
      <w:r>
        <w:rPr>
          <w:spacing w:val="-18"/>
        </w:rPr>
        <w:t xml:space="preserve"> </w:t>
      </w:r>
      <w:r>
        <w:t>в</w:t>
      </w:r>
      <w:r>
        <w:rPr>
          <w:spacing w:val="-17"/>
        </w:rPr>
        <w:t xml:space="preserve"> </w:t>
      </w:r>
      <w:r>
        <w:t>актуальных</w:t>
      </w:r>
      <w:r>
        <w:rPr>
          <w:spacing w:val="-18"/>
        </w:rPr>
        <w:t xml:space="preserve"> </w:t>
      </w:r>
      <w:r>
        <w:t>общественных событиях, определения личной гражданской позиции.</w:t>
      </w:r>
    </w:p>
    <w:p w:rsidR="00AD7056" w:rsidRDefault="00AD7056">
      <w:pPr>
        <w:pStyle w:val="a3"/>
        <w:spacing w:before="2"/>
        <w:ind w:left="0"/>
        <w:jc w:val="left"/>
      </w:pPr>
    </w:p>
    <w:p w:rsidR="00AD7056" w:rsidRDefault="007C1836">
      <w:pPr>
        <w:pStyle w:val="2"/>
        <w:numPr>
          <w:ilvl w:val="0"/>
          <w:numId w:val="60"/>
        </w:numPr>
        <w:tabs>
          <w:tab w:val="left" w:pos="1578"/>
        </w:tabs>
        <w:spacing w:before="1"/>
        <w:ind w:left="1578" w:hanging="279"/>
        <w:jc w:val="both"/>
      </w:pPr>
      <w:r>
        <w:t>Типовые</w:t>
      </w:r>
      <w:r>
        <w:rPr>
          <w:spacing w:val="-9"/>
        </w:rPr>
        <w:t xml:space="preserve"> </w:t>
      </w:r>
      <w:r>
        <w:t>задачи</w:t>
      </w:r>
      <w:r>
        <w:rPr>
          <w:spacing w:val="-9"/>
        </w:rPr>
        <w:t xml:space="preserve"> </w:t>
      </w:r>
      <w:r>
        <w:t>по</w:t>
      </w:r>
      <w:r>
        <w:rPr>
          <w:spacing w:val="-5"/>
        </w:rPr>
        <w:t xml:space="preserve"> </w:t>
      </w:r>
      <w:r>
        <w:t>формированию</w:t>
      </w:r>
      <w:r>
        <w:rPr>
          <w:spacing w:val="-7"/>
        </w:rPr>
        <w:t xml:space="preserve"> </w:t>
      </w:r>
      <w:r>
        <w:t>универсальных</w:t>
      </w:r>
      <w:r>
        <w:rPr>
          <w:spacing w:val="-5"/>
        </w:rPr>
        <w:t xml:space="preserve"> </w:t>
      </w:r>
      <w:r>
        <w:t>учебных</w:t>
      </w:r>
      <w:r>
        <w:rPr>
          <w:spacing w:val="-5"/>
        </w:rPr>
        <w:t xml:space="preserve"> </w:t>
      </w:r>
      <w:r>
        <w:rPr>
          <w:spacing w:val="-2"/>
        </w:rPr>
        <w:t>действий</w:t>
      </w:r>
    </w:p>
    <w:p w:rsidR="00AD7056" w:rsidRDefault="007C1836">
      <w:pPr>
        <w:pStyle w:val="a3"/>
        <w:spacing w:before="153"/>
        <w:ind w:right="269" w:firstLine="628"/>
      </w:pPr>
      <w:r>
        <w:t>В процессе освоения программы общего образования должно происходить постепенное расширение сферы самостоятельности и ответственности учащихся. Ученики действуют самостоятельно, решая сначала специально отобранные и сконструированные</w:t>
      </w:r>
      <w:r>
        <w:rPr>
          <w:spacing w:val="-10"/>
        </w:rPr>
        <w:t xml:space="preserve"> </w:t>
      </w:r>
      <w:r>
        <w:t>учебные</w:t>
      </w:r>
      <w:r>
        <w:rPr>
          <w:spacing w:val="-7"/>
        </w:rPr>
        <w:t xml:space="preserve"> </w:t>
      </w:r>
      <w:r>
        <w:t>задачи</w:t>
      </w:r>
      <w:r>
        <w:rPr>
          <w:spacing w:val="-7"/>
        </w:rPr>
        <w:t xml:space="preserve"> </w:t>
      </w:r>
      <w:r>
        <w:t>в</w:t>
      </w:r>
      <w:r>
        <w:rPr>
          <w:spacing w:val="-8"/>
        </w:rPr>
        <w:t xml:space="preserve"> </w:t>
      </w:r>
      <w:r>
        <w:t>начальной</w:t>
      </w:r>
      <w:r>
        <w:rPr>
          <w:spacing w:val="-7"/>
        </w:rPr>
        <w:t xml:space="preserve"> </w:t>
      </w:r>
      <w:r>
        <w:t>школе;</w:t>
      </w:r>
      <w:r>
        <w:rPr>
          <w:spacing w:val="-6"/>
        </w:rPr>
        <w:t xml:space="preserve"> </w:t>
      </w:r>
      <w:r>
        <w:t>затем,</w:t>
      </w:r>
      <w:r>
        <w:rPr>
          <w:spacing w:val="-8"/>
        </w:rPr>
        <w:t xml:space="preserve"> </w:t>
      </w:r>
      <w:r>
        <w:t>в</w:t>
      </w:r>
      <w:r>
        <w:rPr>
          <w:spacing w:val="-8"/>
        </w:rPr>
        <w:t xml:space="preserve"> </w:t>
      </w:r>
      <w:r>
        <w:t>основной школе</w:t>
      </w:r>
      <w:r>
        <w:rPr>
          <w:spacing w:val="-7"/>
        </w:rPr>
        <w:t xml:space="preserve"> </w:t>
      </w:r>
      <w:r>
        <w:t>- задачи, в том числе творческие, включающие социальный контекст. Наконец, в средней школе они приобретают самостоятельность и эффективность в решении широкого круга жизненных задач.</w:t>
      </w:r>
    </w:p>
    <w:p w:rsidR="00AD7056" w:rsidRDefault="007C1836">
      <w:pPr>
        <w:pStyle w:val="a3"/>
        <w:ind w:right="276" w:firstLine="487"/>
      </w:pPr>
      <w:r>
        <w:t xml:space="preserve">Овладение универсальными учебными действиями, в конечном счете, ведет к формированию способности успешно усваивать новые знания, умения и компетентности, включая самостоятельную организацию процесса усвоения. Достижение «умения учиться», «инициативно сотрудничать» предполагает полноценное освоение всех компонентов учебной деятельности, которые </w:t>
      </w:r>
      <w:r>
        <w:rPr>
          <w:spacing w:val="-2"/>
        </w:rPr>
        <w:lastRenderedPageBreak/>
        <w:t>включают:</w:t>
      </w:r>
    </w:p>
    <w:p w:rsidR="00AD7056" w:rsidRDefault="007C1836">
      <w:pPr>
        <w:pStyle w:val="a4"/>
        <w:numPr>
          <w:ilvl w:val="0"/>
          <w:numId w:val="58"/>
        </w:numPr>
        <w:tabs>
          <w:tab w:val="left" w:pos="1602"/>
        </w:tabs>
        <w:spacing w:line="322" w:lineRule="exact"/>
        <w:ind w:left="1602" w:hanging="303"/>
        <w:rPr>
          <w:sz w:val="28"/>
        </w:rPr>
      </w:pPr>
      <w:r>
        <w:rPr>
          <w:sz w:val="28"/>
        </w:rPr>
        <w:t>познавательные</w:t>
      </w:r>
      <w:r>
        <w:rPr>
          <w:spacing w:val="-6"/>
          <w:sz w:val="28"/>
        </w:rPr>
        <w:t xml:space="preserve"> </w:t>
      </w:r>
      <w:r>
        <w:rPr>
          <w:sz w:val="28"/>
        </w:rPr>
        <w:t>и</w:t>
      </w:r>
      <w:r>
        <w:rPr>
          <w:spacing w:val="-5"/>
          <w:sz w:val="28"/>
        </w:rPr>
        <w:t xml:space="preserve"> </w:t>
      </w:r>
      <w:r>
        <w:rPr>
          <w:sz w:val="28"/>
        </w:rPr>
        <w:t>учебные</w:t>
      </w:r>
      <w:r>
        <w:rPr>
          <w:spacing w:val="-5"/>
          <w:sz w:val="28"/>
        </w:rPr>
        <w:t xml:space="preserve"> </w:t>
      </w:r>
      <w:r>
        <w:rPr>
          <w:spacing w:val="-2"/>
          <w:sz w:val="28"/>
        </w:rPr>
        <w:t>мотивы,</w:t>
      </w:r>
    </w:p>
    <w:p w:rsidR="00AD7056" w:rsidRDefault="007C1836">
      <w:pPr>
        <w:pStyle w:val="a4"/>
        <w:numPr>
          <w:ilvl w:val="0"/>
          <w:numId w:val="58"/>
        </w:numPr>
        <w:tabs>
          <w:tab w:val="left" w:pos="1602"/>
        </w:tabs>
        <w:ind w:left="1602" w:hanging="303"/>
        <w:rPr>
          <w:sz w:val="28"/>
        </w:rPr>
      </w:pPr>
      <w:r>
        <w:rPr>
          <w:sz w:val="28"/>
        </w:rPr>
        <w:t>учебную</w:t>
      </w:r>
      <w:r>
        <w:rPr>
          <w:spacing w:val="-9"/>
          <w:sz w:val="28"/>
        </w:rPr>
        <w:t xml:space="preserve"> </w:t>
      </w:r>
      <w:r>
        <w:rPr>
          <w:spacing w:val="-2"/>
          <w:sz w:val="28"/>
        </w:rPr>
        <w:t>цель,</w:t>
      </w:r>
    </w:p>
    <w:p w:rsidR="00AD7056" w:rsidRDefault="007C1836">
      <w:pPr>
        <w:pStyle w:val="a4"/>
        <w:numPr>
          <w:ilvl w:val="0"/>
          <w:numId w:val="58"/>
        </w:numPr>
        <w:tabs>
          <w:tab w:val="left" w:pos="1602"/>
        </w:tabs>
        <w:spacing w:line="322" w:lineRule="exact"/>
        <w:ind w:left="1602" w:hanging="303"/>
        <w:rPr>
          <w:sz w:val="28"/>
        </w:rPr>
      </w:pPr>
      <w:r>
        <w:rPr>
          <w:sz w:val="28"/>
        </w:rPr>
        <w:t>учебную</w:t>
      </w:r>
      <w:r>
        <w:rPr>
          <w:spacing w:val="-9"/>
          <w:sz w:val="28"/>
        </w:rPr>
        <w:t xml:space="preserve"> </w:t>
      </w:r>
      <w:r>
        <w:rPr>
          <w:spacing w:val="-2"/>
          <w:sz w:val="28"/>
        </w:rPr>
        <w:t>задачу,</w:t>
      </w:r>
    </w:p>
    <w:p w:rsidR="00AD7056" w:rsidRDefault="007C1836">
      <w:pPr>
        <w:pStyle w:val="a4"/>
        <w:numPr>
          <w:ilvl w:val="0"/>
          <w:numId w:val="58"/>
        </w:numPr>
        <w:tabs>
          <w:tab w:val="left" w:pos="1719"/>
        </w:tabs>
        <w:ind w:left="1299" w:right="280" w:firstLine="0"/>
        <w:rPr>
          <w:sz w:val="28"/>
        </w:rPr>
      </w:pPr>
      <w:r>
        <w:rPr>
          <w:sz w:val="28"/>
        </w:rPr>
        <w:t>учебные</w:t>
      </w:r>
      <w:r>
        <w:rPr>
          <w:spacing w:val="80"/>
          <w:sz w:val="28"/>
        </w:rPr>
        <w:t xml:space="preserve"> </w:t>
      </w:r>
      <w:r>
        <w:rPr>
          <w:sz w:val="28"/>
        </w:rPr>
        <w:t>действия</w:t>
      </w:r>
      <w:r>
        <w:rPr>
          <w:spacing w:val="80"/>
          <w:sz w:val="28"/>
        </w:rPr>
        <w:t xml:space="preserve"> </w:t>
      </w:r>
      <w:r>
        <w:rPr>
          <w:sz w:val="28"/>
        </w:rPr>
        <w:t>и</w:t>
      </w:r>
      <w:r>
        <w:rPr>
          <w:spacing w:val="80"/>
          <w:sz w:val="28"/>
        </w:rPr>
        <w:t xml:space="preserve"> </w:t>
      </w:r>
      <w:r>
        <w:rPr>
          <w:sz w:val="28"/>
        </w:rPr>
        <w:t>операции</w:t>
      </w:r>
      <w:r>
        <w:rPr>
          <w:spacing w:val="80"/>
          <w:sz w:val="28"/>
        </w:rPr>
        <w:t xml:space="preserve"> </w:t>
      </w:r>
      <w:r>
        <w:rPr>
          <w:sz w:val="28"/>
        </w:rPr>
        <w:t>(ориентировка,</w:t>
      </w:r>
      <w:r>
        <w:rPr>
          <w:spacing w:val="80"/>
          <w:sz w:val="28"/>
        </w:rPr>
        <w:t xml:space="preserve"> </w:t>
      </w:r>
      <w:r>
        <w:rPr>
          <w:sz w:val="28"/>
        </w:rPr>
        <w:t>преобразование</w:t>
      </w:r>
      <w:r>
        <w:rPr>
          <w:spacing w:val="80"/>
          <w:sz w:val="28"/>
        </w:rPr>
        <w:t xml:space="preserve"> </w:t>
      </w:r>
      <w:r>
        <w:rPr>
          <w:sz w:val="28"/>
        </w:rPr>
        <w:t>материала, контроль и оценка).</w:t>
      </w:r>
    </w:p>
    <w:p w:rsidR="00AD7056" w:rsidRDefault="007C1836">
      <w:pPr>
        <w:pStyle w:val="a3"/>
        <w:spacing w:before="2"/>
        <w:ind w:right="279" w:firstLine="487"/>
      </w:pPr>
      <w:proofErr w:type="gramStart"/>
      <w:r>
        <w:t>Задачи на применение УУД могут строиться как на материале учебных предметов, так и на практических ситуациях, встречающихся в жизни обучающегося и имеющих для него значение.</w:t>
      </w:r>
      <w:proofErr w:type="gramEnd"/>
    </w:p>
    <w:p w:rsidR="00AD7056" w:rsidRDefault="007C1836">
      <w:pPr>
        <w:pStyle w:val="a3"/>
        <w:spacing w:before="74"/>
        <w:ind w:left="2007"/>
        <w:jc w:val="left"/>
      </w:pPr>
      <w:r>
        <w:t>Различаются</w:t>
      </w:r>
      <w:r>
        <w:rPr>
          <w:spacing w:val="-7"/>
        </w:rPr>
        <w:t xml:space="preserve"> </w:t>
      </w:r>
      <w:r>
        <w:t>два</w:t>
      </w:r>
      <w:r>
        <w:rPr>
          <w:spacing w:val="-4"/>
        </w:rPr>
        <w:t xml:space="preserve"> </w:t>
      </w:r>
      <w:r>
        <w:t>типа</w:t>
      </w:r>
      <w:r>
        <w:rPr>
          <w:spacing w:val="-3"/>
        </w:rPr>
        <w:t xml:space="preserve"> </w:t>
      </w:r>
      <w:r>
        <w:t>заданий,</w:t>
      </w:r>
      <w:r>
        <w:rPr>
          <w:spacing w:val="-5"/>
        </w:rPr>
        <w:t xml:space="preserve"> </w:t>
      </w:r>
      <w:r>
        <w:t>связанных</w:t>
      </w:r>
      <w:r>
        <w:rPr>
          <w:spacing w:val="-2"/>
        </w:rPr>
        <w:t xml:space="preserve"> </w:t>
      </w:r>
      <w:r>
        <w:t>с</w:t>
      </w:r>
      <w:r>
        <w:rPr>
          <w:spacing w:val="-7"/>
        </w:rPr>
        <w:t xml:space="preserve"> </w:t>
      </w:r>
      <w:r>
        <w:rPr>
          <w:spacing w:val="-4"/>
        </w:rPr>
        <w:t>УУД:</w:t>
      </w:r>
    </w:p>
    <w:p w:rsidR="00AD7056" w:rsidRDefault="007C1836">
      <w:pPr>
        <w:pStyle w:val="a4"/>
        <w:numPr>
          <w:ilvl w:val="1"/>
          <w:numId w:val="58"/>
        </w:numPr>
        <w:tabs>
          <w:tab w:val="left" w:pos="1840"/>
        </w:tabs>
        <w:spacing w:line="242" w:lineRule="auto"/>
        <w:ind w:right="271" w:firstLine="283"/>
        <w:jc w:val="left"/>
        <w:rPr>
          <w:b/>
          <w:sz w:val="28"/>
        </w:rPr>
      </w:pPr>
      <w:r>
        <w:rPr>
          <w:sz w:val="28"/>
        </w:rPr>
        <w:t>задания,</w:t>
      </w:r>
      <w:r>
        <w:rPr>
          <w:spacing w:val="40"/>
          <w:sz w:val="28"/>
        </w:rPr>
        <w:t xml:space="preserve"> </w:t>
      </w:r>
      <w:r>
        <w:rPr>
          <w:sz w:val="28"/>
        </w:rPr>
        <w:t>позволяющие</w:t>
      </w:r>
      <w:r>
        <w:rPr>
          <w:spacing w:val="40"/>
          <w:sz w:val="28"/>
        </w:rPr>
        <w:t xml:space="preserve"> </w:t>
      </w:r>
      <w:r>
        <w:rPr>
          <w:sz w:val="28"/>
        </w:rPr>
        <w:t>в</w:t>
      </w:r>
      <w:r>
        <w:rPr>
          <w:spacing w:val="40"/>
          <w:sz w:val="28"/>
        </w:rPr>
        <w:t xml:space="preserve"> </w:t>
      </w:r>
      <w:r>
        <w:rPr>
          <w:sz w:val="28"/>
        </w:rPr>
        <w:t>рамках</w:t>
      </w:r>
      <w:r>
        <w:rPr>
          <w:spacing w:val="40"/>
          <w:sz w:val="28"/>
        </w:rPr>
        <w:t xml:space="preserve"> </w:t>
      </w:r>
      <w:r>
        <w:rPr>
          <w:sz w:val="28"/>
        </w:rPr>
        <w:t>образовательного</w:t>
      </w:r>
      <w:r>
        <w:rPr>
          <w:spacing w:val="40"/>
          <w:sz w:val="28"/>
        </w:rPr>
        <w:t xml:space="preserve"> </w:t>
      </w:r>
      <w:r>
        <w:rPr>
          <w:sz w:val="28"/>
        </w:rPr>
        <w:t>процесса</w:t>
      </w:r>
      <w:r>
        <w:rPr>
          <w:spacing w:val="40"/>
          <w:sz w:val="28"/>
        </w:rPr>
        <w:t xml:space="preserve"> </w:t>
      </w:r>
      <w:r>
        <w:rPr>
          <w:b/>
          <w:sz w:val="28"/>
        </w:rPr>
        <w:t xml:space="preserve">сформировать </w:t>
      </w:r>
      <w:r>
        <w:rPr>
          <w:b/>
          <w:spacing w:val="-4"/>
          <w:sz w:val="28"/>
        </w:rPr>
        <w:t>УУД;</w:t>
      </w:r>
    </w:p>
    <w:p w:rsidR="00AD7056" w:rsidRDefault="007C1836">
      <w:pPr>
        <w:pStyle w:val="a4"/>
        <w:numPr>
          <w:ilvl w:val="1"/>
          <w:numId w:val="58"/>
        </w:numPr>
        <w:tabs>
          <w:tab w:val="left" w:pos="1793"/>
        </w:tabs>
        <w:spacing w:line="315" w:lineRule="exact"/>
        <w:ind w:left="1793" w:hanging="211"/>
        <w:rPr>
          <w:sz w:val="28"/>
        </w:rPr>
      </w:pPr>
      <w:r>
        <w:rPr>
          <w:sz w:val="28"/>
        </w:rPr>
        <w:t>задания,</w:t>
      </w:r>
      <w:r>
        <w:rPr>
          <w:spacing w:val="-12"/>
          <w:sz w:val="28"/>
        </w:rPr>
        <w:t xml:space="preserve"> </w:t>
      </w:r>
      <w:r>
        <w:rPr>
          <w:sz w:val="28"/>
        </w:rPr>
        <w:t>позволяющие</w:t>
      </w:r>
      <w:r>
        <w:rPr>
          <w:spacing w:val="-9"/>
          <w:sz w:val="28"/>
        </w:rPr>
        <w:t xml:space="preserve"> </w:t>
      </w:r>
      <w:r>
        <w:rPr>
          <w:b/>
          <w:sz w:val="28"/>
        </w:rPr>
        <w:t>диагностировать</w:t>
      </w:r>
      <w:r>
        <w:rPr>
          <w:b/>
          <w:spacing w:val="-11"/>
          <w:sz w:val="28"/>
        </w:rPr>
        <w:t xml:space="preserve"> </w:t>
      </w:r>
      <w:r>
        <w:rPr>
          <w:b/>
          <w:sz w:val="28"/>
        </w:rPr>
        <w:t>уровень</w:t>
      </w:r>
      <w:r>
        <w:rPr>
          <w:b/>
          <w:spacing w:val="-9"/>
          <w:sz w:val="28"/>
        </w:rPr>
        <w:t xml:space="preserve"> </w:t>
      </w:r>
      <w:proofErr w:type="spellStart"/>
      <w:r>
        <w:rPr>
          <w:sz w:val="28"/>
        </w:rPr>
        <w:t>сформированности</w:t>
      </w:r>
      <w:proofErr w:type="spellEnd"/>
      <w:r>
        <w:rPr>
          <w:spacing w:val="-11"/>
          <w:sz w:val="28"/>
        </w:rPr>
        <w:t xml:space="preserve"> </w:t>
      </w:r>
      <w:r>
        <w:rPr>
          <w:spacing w:val="-4"/>
          <w:sz w:val="28"/>
        </w:rPr>
        <w:t>УУД.</w:t>
      </w:r>
    </w:p>
    <w:p w:rsidR="00AD7056" w:rsidRDefault="007C1836">
      <w:pPr>
        <w:pStyle w:val="a3"/>
        <w:spacing w:before="2"/>
        <w:ind w:right="275" w:firstLine="707"/>
      </w:pPr>
      <w:r>
        <w:t>В первом случае задание может быть направлено на формирование целой группы связанных друг с другом универсальных учебных действий. Действия могут относиться</w:t>
      </w:r>
      <w:r>
        <w:rPr>
          <w:spacing w:val="40"/>
        </w:rPr>
        <w:t xml:space="preserve"> </w:t>
      </w:r>
      <w:r>
        <w:t>как</w:t>
      </w:r>
      <w:r>
        <w:rPr>
          <w:spacing w:val="40"/>
        </w:rPr>
        <w:t xml:space="preserve"> </w:t>
      </w:r>
      <w:r>
        <w:t>к одной категории</w:t>
      </w:r>
      <w:r>
        <w:rPr>
          <w:spacing w:val="40"/>
        </w:rPr>
        <w:t xml:space="preserve"> </w:t>
      </w:r>
      <w:r>
        <w:t>(например, регулятивные), так и</w:t>
      </w:r>
      <w:r>
        <w:rPr>
          <w:spacing w:val="40"/>
        </w:rPr>
        <w:t xml:space="preserve"> </w:t>
      </w:r>
      <w:r>
        <w:t xml:space="preserve">к </w:t>
      </w:r>
      <w:proofErr w:type="gramStart"/>
      <w:r>
        <w:rPr>
          <w:spacing w:val="-2"/>
        </w:rPr>
        <w:t>разным</w:t>
      </w:r>
      <w:proofErr w:type="gramEnd"/>
      <w:r>
        <w:rPr>
          <w:spacing w:val="-2"/>
        </w:rPr>
        <w:t>.</w:t>
      </w:r>
    </w:p>
    <w:p w:rsidR="00AD7056" w:rsidRDefault="007C1836">
      <w:pPr>
        <w:pStyle w:val="a3"/>
        <w:ind w:right="270" w:firstLine="707"/>
      </w:pPr>
      <w:r>
        <w:t>Во втором случае задание может быть сконструировано таким образом, чтобы проявлять способность учащегося применять какое-то конкретное универсальное учебное действие.</w:t>
      </w:r>
    </w:p>
    <w:p w:rsidR="00AD7056" w:rsidRDefault="007C1836">
      <w:pPr>
        <w:pStyle w:val="a3"/>
        <w:spacing w:before="1"/>
        <w:ind w:right="275" w:firstLine="707"/>
      </w:pPr>
      <w:r>
        <w:t>Можно выделить действия, в той или иной форме присущие всем видам УУД:</w:t>
      </w:r>
      <w:r>
        <w:rPr>
          <w:spacing w:val="61"/>
        </w:rPr>
        <w:t xml:space="preserve">   </w:t>
      </w:r>
      <w:r>
        <w:t>«выделять»,</w:t>
      </w:r>
      <w:r>
        <w:rPr>
          <w:spacing w:val="62"/>
        </w:rPr>
        <w:t xml:space="preserve">   </w:t>
      </w:r>
      <w:r>
        <w:t>«называть»,</w:t>
      </w:r>
      <w:r>
        <w:rPr>
          <w:spacing w:val="64"/>
        </w:rPr>
        <w:t xml:space="preserve">   </w:t>
      </w:r>
      <w:r>
        <w:t>«читать»,</w:t>
      </w:r>
      <w:r>
        <w:rPr>
          <w:spacing w:val="63"/>
        </w:rPr>
        <w:t xml:space="preserve">   </w:t>
      </w:r>
      <w:r>
        <w:t>«описывать»,</w:t>
      </w:r>
      <w:r>
        <w:rPr>
          <w:spacing w:val="63"/>
        </w:rPr>
        <w:t xml:space="preserve">   </w:t>
      </w:r>
      <w:r>
        <w:rPr>
          <w:spacing w:val="-2"/>
        </w:rPr>
        <w:t>«объяснять»,</w:t>
      </w:r>
    </w:p>
    <w:p w:rsidR="00AD7056" w:rsidRDefault="007C1836">
      <w:pPr>
        <w:pStyle w:val="a3"/>
        <w:spacing w:line="321" w:lineRule="exact"/>
      </w:pPr>
      <w:r>
        <w:t>«формализовать»,</w:t>
      </w:r>
      <w:r>
        <w:rPr>
          <w:spacing w:val="20"/>
        </w:rPr>
        <w:t xml:space="preserve"> </w:t>
      </w:r>
      <w:r>
        <w:t>«моделировать»,</w:t>
      </w:r>
      <w:r>
        <w:rPr>
          <w:spacing w:val="23"/>
        </w:rPr>
        <w:t xml:space="preserve"> </w:t>
      </w:r>
      <w:r>
        <w:t>«создавать»,</w:t>
      </w:r>
      <w:r>
        <w:rPr>
          <w:spacing w:val="23"/>
        </w:rPr>
        <w:t xml:space="preserve"> </w:t>
      </w:r>
      <w:r>
        <w:t>«оценивать»,</w:t>
      </w:r>
      <w:r>
        <w:rPr>
          <w:spacing w:val="26"/>
        </w:rPr>
        <w:t xml:space="preserve"> </w:t>
      </w:r>
      <w:r>
        <w:rPr>
          <w:spacing w:val="-2"/>
        </w:rPr>
        <w:t>«корректировать»,</w:t>
      </w:r>
    </w:p>
    <w:p w:rsidR="00AD7056" w:rsidRDefault="007C1836">
      <w:pPr>
        <w:pStyle w:val="a3"/>
        <w:spacing w:line="322" w:lineRule="exact"/>
      </w:pPr>
      <w:r>
        <w:t>«использовать»,</w:t>
      </w:r>
      <w:r>
        <w:rPr>
          <w:spacing w:val="-16"/>
        </w:rPr>
        <w:t xml:space="preserve"> </w:t>
      </w:r>
      <w:r>
        <w:rPr>
          <w:spacing w:val="-2"/>
        </w:rPr>
        <w:t>«прогнозировать».</w:t>
      </w:r>
    </w:p>
    <w:p w:rsidR="00AD7056" w:rsidRDefault="007C1836">
      <w:pPr>
        <w:ind w:left="1299" w:right="271" w:firstLine="698"/>
        <w:jc w:val="both"/>
        <w:rPr>
          <w:sz w:val="28"/>
        </w:rPr>
      </w:pPr>
      <w:r>
        <w:rPr>
          <w:b/>
          <w:sz w:val="28"/>
        </w:rPr>
        <w:t xml:space="preserve">Типовые задачи формирования универсальных учебных </w:t>
      </w:r>
      <w:r>
        <w:rPr>
          <w:sz w:val="28"/>
        </w:rPr>
        <w:t>действий конструируются учителем на основании следующих общих подходов:</w:t>
      </w:r>
    </w:p>
    <w:p w:rsidR="00AD7056" w:rsidRDefault="007C1836">
      <w:pPr>
        <w:pStyle w:val="a4"/>
        <w:numPr>
          <w:ilvl w:val="0"/>
          <w:numId w:val="57"/>
        </w:numPr>
        <w:tabs>
          <w:tab w:val="left" w:pos="1595"/>
        </w:tabs>
        <w:spacing w:before="1"/>
        <w:ind w:right="269" w:firstLine="0"/>
        <w:jc w:val="both"/>
        <w:rPr>
          <w:sz w:val="28"/>
        </w:rPr>
      </w:pPr>
      <w:r>
        <w:rPr>
          <w:i/>
          <w:sz w:val="28"/>
        </w:rPr>
        <w:t>Структура задачи</w:t>
      </w:r>
      <w:r>
        <w:rPr>
          <w:sz w:val="28"/>
        </w:rPr>
        <w:t xml:space="preserve">. Любая задача, предназначенная для развития и/или оценки уровня </w:t>
      </w:r>
      <w:proofErr w:type="spellStart"/>
      <w:r>
        <w:rPr>
          <w:sz w:val="28"/>
        </w:rPr>
        <w:t>сформированности</w:t>
      </w:r>
      <w:proofErr w:type="spellEnd"/>
      <w:r>
        <w:rPr>
          <w:sz w:val="28"/>
        </w:rPr>
        <w:t xml:space="preserve"> УУД (личностных, регулятивных, познавательных и коммуникативных) предполагает осуществление субъектом (в свернутом или развернутом виде) следующих навыков: ознакомление-понимание - применение-анализ-синтез-оценка. В общем виде задача состоит из информационного блока и серии вопросов (практических заданий) к нему.</w:t>
      </w:r>
    </w:p>
    <w:p w:rsidR="00AD7056" w:rsidRDefault="007C1836">
      <w:pPr>
        <w:pStyle w:val="a4"/>
        <w:numPr>
          <w:ilvl w:val="0"/>
          <w:numId w:val="57"/>
        </w:numPr>
        <w:tabs>
          <w:tab w:val="left" w:pos="1640"/>
        </w:tabs>
        <w:spacing w:before="1"/>
        <w:ind w:right="276" w:firstLine="69"/>
        <w:jc w:val="both"/>
        <w:rPr>
          <w:sz w:val="28"/>
        </w:rPr>
      </w:pPr>
      <w:r>
        <w:rPr>
          <w:i/>
          <w:sz w:val="28"/>
        </w:rPr>
        <w:t>Требования</w:t>
      </w:r>
      <w:r>
        <w:rPr>
          <w:i/>
          <w:spacing w:val="-14"/>
          <w:sz w:val="28"/>
        </w:rPr>
        <w:t xml:space="preserve"> </w:t>
      </w:r>
      <w:r>
        <w:rPr>
          <w:i/>
          <w:sz w:val="28"/>
        </w:rPr>
        <w:t>к</w:t>
      </w:r>
      <w:r>
        <w:rPr>
          <w:i/>
          <w:spacing w:val="-11"/>
          <w:sz w:val="28"/>
        </w:rPr>
        <w:t xml:space="preserve"> </w:t>
      </w:r>
      <w:r>
        <w:rPr>
          <w:i/>
          <w:sz w:val="28"/>
        </w:rPr>
        <w:t>задачам</w:t>
      </w:r>
      <w:r>
        <w:rPr>
          <w:sz w:val="28"/>
        </w:rPr>
        <w:t>.</w:t>
      </w:r>
      <w:r>
        <w:rPr>
          <w:spacing w:val="-14"/>
          <w:sz w:val="28"/>
        </w:rPr>
        <w:t xml:space="preserve"> </w:t>
      </w:r>
      <w:r>
        <w:rPr>
          <w:sz w:val="28"/>
        </w:rPr>
        <w:t>Для</w:t>
      </w:r>
      <w:r>
        <w:rPr>
          <w:spacing w:val="-11"/>
          <w:sz w:val="28"/>
        </w:rPr>
        <w:t xml:space="preserve"> </w:t>
      </w:r>
      <w:r>
        <w:rPr>
          <w:sz w:val="28"/>
        </w:rPr>
        <w:t>того</w:t>
      </w:r>
      <w:proofErr w:type="gramStart"/>
      <w:r>
        <w:rPr>
          <w:sz w:val="28"/>
        </w:rPr>
        <w:t>,</w:t>
      </w:r>
      <w:proofErr w:type="gramEnd"/>
      <w:r>
        <w:rPr>
          <w:spacing w:val="-14"/>
          <w:sz w:val="28"/>
        </w:rPr>
        <w:t xml:space="preserve"> </w:t>
      </w:r>
      <w:r>
        <w:rPr>
          <w:sz w:val="28"/>
        </w:rPr>
        <w:t>чтобы</w:t>
      </w:r>
      <w:r>
        <w:rPr>
          <w:spacing w:val="-11"/>
          <w:sz w:val="28"/>
        </w:rPr>
        <w:t xml:space="preserve"> </w:t>
      </w:r>
      <w:r>
        <w:rPr>
          <w:sz w:val="28"/>
        </w:rPr>
        <w:t>задачи,</w:t>
      </w:r>
      <w:r>
        <w:rPr>
          <w:spacing w:val="-12"/>
          <w:sz w:val="28"/>
        </w:rPr>
        <w:t xml:space="preserve"> </w:t>
      </w:r>
      <w:r>
        <w:rPr>
          <w:sz w:val="28"/>
        </w:rPr>
        <w:t>предназначенные</w:t>
      </w:r>
      <w:r>
        <w:rPr>
          <w:spacing w:val="-13"/>
          <w:sz w:val="28"/>
        </w:rPr>
        <w:t xml:space="preserve"> </w:t>
      </w:r>
      <w:r>
        <w:rPr>
          <w:sz w:val="28"/>
        </w:rPr>
        <w:t>для</w:t>
      </w:r>
      <w:r>
        <w:rPr>
          <w:spacing w:val="-13"/>
          <w:sz w:val="28"/>
        </w:rPr>
        <w:t xml:space="preserve"> </w:t>
      </w:r>
      <w:r>
        <w:rPr>
          <w:sz w:val="28"/>
        </w:rPr>
        <w:t>оценки</w:t>
      </w:r>
      <w:r>
        <w:rPr>
          <w:spacing w:val="-12"/>
          <w:sz w:val="28"/>
        </w:rPr>
        <w:t xml:space="preserve"> </w:t>
      </w:r>
      <w:r>
        <w:rPr>
          <w:sz w:val="28"/>
        </w:rPr>
        <w:t>тех или</w:t>
      </w:r>
      <w:r>
        <w:rPr>
          <w:spacing w:val="-11"/>
          <w:sz w:val="28"/>
        </w:rPr>
        <w:t xml:space="preserve"> </w:t>
      </w:r>
      <w:r>
        <w:rPr>
          <w:sz w:val="28"/>
        </w:rPr>
        <w:t>иных</w:t>
      </w:r>
      <w:r>
        <w:rPr>
          <w:spacing w:val="-9"/>
          <w:sz w:val="28"/>
        </w:rPr>
        <w:t xml:space="preserve"> </w:t>
      </w:r>
      <w:r>
        <w:rPr>
          <w:sz w:val="28"/>
        </w:rPr>
        <w:t>УУД,</w:t>
      </w:r>
      <w:r>
        <w:rPr>
          <w:spacing w:val="-12"/>
          <w:sz w:val="28"/>
        </w:rPr>
        <w:t xml:space="preserve"> </w:t>
      </w:r>
      <w:r>
        <w:rPr>
          <w:sz w:val="28"/>
        </w:rPr>
        <w:t>были</w:t>
      </w:r>
      <w:r>
        <w:rPr>
          <w:spacing w:val="-9"/>
          <w:sz w:val="28"/>
        </w:rPr>
        <w:t xml:space="preserve"> </w:t>
      </w:r>
      <w:r>
        <w:rPr>
          <w:sz w:val="28"/>
        </w:rPr>
        <w:t>валидными,</w:t>
      </w:r>
      <w:r>
        <w:rPr>
          <w:spacing w:val="-10"/>
          <w:sz w:val="28"/>
        </w:rPr>
        <w:t xml:space="preserve"> </w:t>
      </w:r>
      <w:r>
        <w:rPr>
          <w:sz w:val="28"/>
        </w:rPr>
        <w:t>надежными</w:t>
      </w:r>
      <w:r>
        <w:rPr>
          <w:spacing w:val="-11"/>
          <w:sz w:val="28"/>
        </w:rPr>
        <w:t xml:space="preserve"> </w:t>
      </w:r>
      <w:r>
        <w:rPr>
          <w:sz w:val="28"/>
        </w:rPr>
        <w:t>и</w:t>
      </w:r>
      <w:r>
        <w:rPr>
          <w:spacing w:val="-11"/>
          <w:sz w:val="28"/>
        </w:rPr>
        <w:t xml:space="preserve"> </w:t>
      </w:r>
      <w:r>
        <w:rPr>
          <w:sz w:val="28"/>
        </w:rPr>
        <w:t>объективными,</w:t>
      </w:r>
      <w:r>
        <w:rPr>
          <w:spacing w:val="-9"/>
          <w:sz w:val="28"/>
        </w:rPr>
        <w:t xml:space="preserve"> </w:t>
      </w:r>
      <w:r>
        <w:rPr>
          <w:sz w:val="28"/>
        </w:rPr>
        <w:t>Они</w:t>
      </w:r>
      <w:r>
        <w:rPr>
          <w:spacing w:val="-11"/>
          <w:sz w:val="28"/>
        </w:rPr>
        <w:t xml:space="preserve"> </w:t>
      </w:r>
      <w:r>
        <w:rPr>
          <w:sz w:val="28"/>
        </w:rPr>
        <w:t>должны</w:t>
      </w:r>
      <w:r>
        <w:rPr>
          <w:spacing w:val="-9"/>
          <w:sz w:val="28"/>
        </w:rPr>
        <w:t xml:space="preserve"> </w:t>
      </w:r>
      <w:r>
        <w:rPr>
          <w:sz w:val="28"/>
        </w:rPr>
        <w:t>быть:</w:t>
      </w:r>
    </w:p>
    <w:p w:rsidR="00AD7056" w:rsidRDefault="007C1836">
      <w:pPr>
        <w:pStyle w:val="a4"/>
        <w:numPr>
          <w:ilvl w:val="1"/>
          <w:numId w:val="57"/>
        </w:numPr>
        <w:tabs>
          <w:tab w:val="left" w:pos="1584"/>
        </w:tabs>
        <w:ind w:right="271" w:firstLine="0"/>
        <w:rPr>
          <w:sz w:val="28"/>
        </w:rPr>
      </w:pPr>
      <w:proofErr w:type="gramStart"/>
      <w:r>
        <w:rPr>
          <w:sz w:val="28"/>
        </w:rPr>
        <w:t>составлены</w:t>
      </w:r>
      <w:proofErr w:type="gramEnd"/>
      <w:r>
        <w:rPr>
          <w:sz w:val="28"/>
        </w:rPr>
        <w:t xml:space="preserve"> в соответствии с требованиями, предъявляемыми к тестовым заданиям в целом;</w:t>
      </w:r>
    </w:p>
    <w:p w:rsidR="00AD7056" w:rsidRDefault="007C1836">
      <w:pPr>
        <w:pStyle w:val="a4"/>
        <w:numPr>
          <w:ilvl w:val="1"/>
          <w:numId w:val="57"/>
        </w:numPr>
        <w:tabs>
          <w:tab w:val="left" w:pos="1492"/>
        </w:tabs>
        <w:ind w:right="281" w:firstLine="0"/>
        <w:jc w:val="left"/>
        <w:rPr>
          <w:sz w:val="28"/>
        </w:rPr>
      </w:pPr>
      <w:proofErr w:type="gramStart"/>
      <w:r>
        <w:rPr>
          <w:sz w:val="28"/>
        </w:rPr>
        <w:t>сформулированы</w:t>
      </w:r>
      <w:proofErr w:type="gramEnd"/>
      <w:r>
        <w:rPr>
          <w:sz w:val="28"/>
        </w:rPr>
        <w:t xml:space="preserve"> на языке, доступном пониманию ученика, претендующего на освоение обладание соответствующих УУД;</w:t>
      </w:r>
    </w:p>
    <w:p w:rsidR="00AD7056" w:rsidRDefault="007C1836">
      <w:pPr>
        <w:pStyle w:val="a4"/>
        <w:numPr>
          <w:ilvl w:val="1"/>
          <w:numId w:val="57"/>
        </w:numPr>
        <w:tabs>
          <w:tab w:val="left" w:pos="1461"/>
        </w:tabs>
        <w:spacing w:line="322" w:lineRule="exact"/>
        <w:ind w:left="1461" w:hanging="162"/>
        <w:jc w:val="left"/>
        <w:rPr>
          <w:sz w:val="28"/>
        </w:rPr>
      </w:pPr>
      <w:proofErr w:type="gramStart"/>
      <w:r>
        <w:rPr>
          <w:sz w:val="28"/>
        </w:rPr>
        <w:t>избыточными</w:t>
      </w:r>
      <w:proofErr w:type="gramEnd"/>
      <w:r>
        <w:rPr>
          <w:spacing w:val="-8"/>
          <w:sz w:val="28"/>
        </w:rPr>
        <w:t xml:space="preserve"> </w:t>
      </w:r>
      <w:r>
        <w:rPr>
          <w:sz w:val="28"/>
        </w:rPr>
        <w:t>с</w:t>
      </w:r>
      <w:r>
        <w:rPr>
          <w:spacing w:val="-7"/>
          <w:sz w:val="28"/>
        </w:rPr>
        <w:t xml:space="preserve"> </w:t>
      </w:r>
      <w:r>
        <w:rPr>
          <w:sz w:val="28"/>
        </w:rPr>
        <w:t>точки</w:t>
      </w:r>
      <w:r>
        <w:rPr>
          <w:spacing w:val="-5"/>
          <w:sz w:val="28"/>
        </w:rPr>
        <w:t xml:space="preserve"> </w:t>
      </w:r>
      <w:r>
        <w:rPr>
          <w:sz w:val="28"/>
        </w:rPr>
        <w:t>зрения</w:t>
      </w:r>
      <w:r>
        <w:rPr>
          <w:spacing w:val="-6"/>
          <w:sz w:val="28"/>
        </w:rPr>
        <w:t xml:space="preserve"> </w:t>
      </w:r>
      <w:r>
        <w:rPr>
          <w:sz w:val="28"/>
        </w:rPr>
        <w:t>выраженности</w:t>
      </w:r>
      <w:r>
        <w:rPr>
          <w:spacing w:val="-6"/>
          <w:sz w:val="28"/>
        </w:rPr>
        <w:t xml:space="preserve"> </w:t>
      </w:r>
      <w:r>
        <w:rPr>
          <w:sz w:val="28"/>
        </w:rPr>
        <w:t>в</w:t>
      </w:r>
      <w:r>
        <w:rPr>
          <w:spacing w:val="-7"/>
          <w:sz w:val="28"/>
        </w:rPr>
        <w:t xml:space="preserve"> </w:t>
      </w:r>
      <w:r>
        <w:rPr>
          <w:sz w:val="28"/>
        </w:rPr>
        <w:t>них</w:t>
      </w:r>
      <w:r>
        <w:rPr>
          <w:spacing w:val="-5"/>
          <w:sz w:val="28"/>
        </w:rPr>
        <w:t xml:space="preserve"> </w:t>
      </w:r>
      <w:r>
        <w:rPr>
          <w:sz w:val="28"/>
        </w:rPr>
        <w:t>«зоны</w:t>
      </w:r>
      <w:r>
        <w:rPr>
          <w:spacing w:val="-6"/>
          <w:sz w:val="28"/>
        </w:rPr>
        <w:t xml:space="preserve"> </w:t>
      </w:r>
      <w:r>
        <w:rPr>
          <w:sz w:val="28"/>
        </w:rPr>
        <w:t>ближайшего</w:t>
      </w:r>
      <w:r>
        <w:rPr>
          <w:spacing w:val="-5"/>
          <w:sz w:val="28"/>
        </w:rPr>
        <w:t xml:space="preserve"> </w:t>
      </w:r>
      <w:r>
        <w:rPr>
          <w:spacing w:val="-2"/>
          <w:sz w:val="28"/>
        </w:rPr>
        <w:t>развития»;</w:t>
      </w:r>
    </w:p>
    <w:p w:rsidR="00AD7056" w:rsidRDefault="007C1836">
      <w:pPr>
        <w:pStyle w:val="a4"/>
        <w:numPr>
          <w:ilvl w:val="1"/>
          <w:numId w:val="57"/>
        </w:numPr>
        <w:tabs>
          <w:tab w:val="left" w:pos="1542"/>
        </w:tabs>
        <w:ind w:right="276" w:firstLine="69"/>
        <w:jc w:val="left"/>
        <w:rPr>
          <w:sz w:val="28"/>
        </w:rPr>
      </w:pPr>
      <w:proofErr w:type="gramStart"/>
      <w:r>
        <w:rPr>
          <w:sz w:val="28"/>
        </w:rPr>
        <w:t>многоуровневыми, т.е. предполагающими возможность оценить: общий подход к решению; выбор необходимой стратегии;</w:t>
      </w:r>
      <w:proofErr w:type="gramEnd"/>
    </w:p>
    <w:p w:rsidR="00AD7056" w:rsidRDefault="007C1836">
      <w:pPr>
        <w:pStyle w:val="a4"/>
        <w:numPr>
          <w:ilvl w:val="1"/>
          <w:numId w:val="57"/>
        </w:numPr>
        <w:tabs>
          <w:tab w:val="left" w:pos="1615"/>
        </w:tabs>
        <w:ind w:right="278" w:firstLine="0"/>
        <w:rPr>
          <w:sz w:val="28"/>
        </w:rPr>
      </w:pPr>
      <w:r>
        <w:rPr>
          <w:sz w:val="28"/>
        </w:rPr>
        <w:t xml:space="preserve">«модульными», т.е. предусматривающими возможность, сохраняя общий конструкт задачи, менять некоторые из условий. В основной </w:t>
      </w:r>
      <w:proofErr w:type="gramStart"/>
      <w:r>
        <w:rPr>
          <w:sz w:val="28"/>
        </w:rPr>
        <w:t>школе</w:t>
      </w:r>
      <w:proofErr w:type="gramEnd"/>
      <w:r>
        <w:rPr>
          <w:sz w:val="28"/>
        </w:rPr>
        <w:t xml:space="preserve"> возможно использовать, в том числе следующие типы задач:</w:t>
      </w:r>
    </w:p>
    <w:p w:rsidR="00AD7056" w:rsidRDefault="007C1836">
      <w:pPr>
        <w:pStyle w:val="2"/>
        <w:numPr>
          <w:ilvl w:val="0"/>
          <w:numId w:val="56"/>
        </w:numPr>
        <w:tabs>
          <w:tab w:val="left" w:pos="1648"/>
        </w:tabs>
        <w:spacing w:line="321" w:lineRule="exact"/>
        <w:ind w:left="1648" w:hanging="279"/>
        <w:jc w:val="left"/>
        <w:rPr>
          <w:b w:val="0"/>
        </w:rPr>
      </w:pPr>
      <w:r>
        <w:t>Задачи,</w:t>
      </w:r>
      <w:r>
        <w:rPr>
          <w:spacing w:val="-11"/>
        </w:rPr>
        <w:t xml:space="preserve"> </w:t>
      </w:r>
      <w:r>
        <w:t>формирующие</w:t>
      </w:r>
      <w:r>
        <w:rPr>
          <w:spacing w:val="-10"/>
        </w:rPr>
        <w:t xml:space="preserve"> </w:t>
      </w:r>
      <w:r>
        <w:t>коммуникативные</w:t>
      </w:r>
      <w:r>
        <w:rPr>
          <w:spacing w:val="-10"/>
        </w:rPr>
        <w:t xml:space="preserve"> </w:t>
      </w:r>
      <w:r>
        <w:rPr>
          <w:spacing w:val="-4"/>
        </w:rPr>
        <w:t>УУД</w:t>
      </w:r>
      <w:r>
        <w:rPr>
          <w:b w:val="0"/>
          <w:spacing w:val="-4"/>
        </w:rPr>
        <w:t>:</w:t>
      </w:r>
    </w:p>
    <w:p w:rsidR="00AD7056" w:rsidRDefault="007C1836">
      <w:pPr>
        <w:pStyle w:val="a4"/>
        <w:numPr>
          <w:ilvl w:val="1"/>
          <w:numId w:val="56"/>
        </w:numPr>
        <w:tabs>
          <w:tab w:val="left" w:pos="1726"/>
        </w:tabs>
        <w:spacing w:before="2" w:line="322" w:lineRule="exact"/>
        <w:ind w:hanging="427"/>
        <w:jc w:val="left"/>
        <w:rPr>
          <w:sz w:val="28"/>
        </w:rPr>
      </w:pPr>
      <w:r>
        <w:rPr>
          <w:sz w:val="28"/>
        </w:rPr>
        <w:t>на</w:t>
      </w:r>
      <w:r>
        <w:rPr>
          <w:spacing w:val="-3"/>
          <w:sz w:val="28"/>
        </w:rPr>
        <w:t xml:space="preserve"> </w:t>
      </w:r>
      <w:r>
        <w:rPr>
          <w:sz w:val="28"/>
        </w:rPr>
        <w:t>учет</w:t>
      </w:r>
      <w:r>
        <w:rPr>
          <w:spacing w:val="-3"/>
          <w:sz w:val="28"/>
        </w:rPr>
        <w:t xml:space="preserve"> </w:t>
      </w:r>
      <w:r>
        <w:rPr>
          <w:sz w:val="28"/>
        </w:rPr>
        <w:t>позиции</w:t>
      </w:r>
      <w:r>
        <w:rPr>
          <w:spacing w:val="-3"/>
          <w:sz w:val="28"/>
        </w:rPr>
        <w:t xml:space="preserve"> </w:t>
      </w:r>
      <w:r>
        <w:rPr>
          <w:spacing w:val="-2"/>
          <w:sz w:val="28"/>
        </w:rPr>
        <w:t>партнера;</w:t>
      </w:r>
    </w:p>
    <w:p w:rsidR="00AD7056" w:rsidRDefault="007C1836">
      <w:pPr>
        <w:pStyle w:val="a4"/>
        <w:numPr>
          <w:ilvl w:val="1"/>
          <w:numId w:val="56"/>
        </w:numPr>
        <w:tabs>
          <w:tab w:val="left" w:pos="1726"/>
        </w:tabs>
        <w:spacing w:line="322" w:lineRule="exact"/>
        <w:ind w:hanging="427"/>
        <w:jc w:val="left"/>
        <w:rPr>
          <w:sz w:val="28"/>
        </w:rPr>
      </w:pPr>
      <w:r>
        <w:rPr>
          <w:sz w:val="28"/>
        </w:rPr>
        <w:t>на</w:t>
      </w:r>
      <w:r>
        <w:rPr>
          <w:spacing w:val="-6"/>
          <w:sz w:val="28"/>
        </w:rPr>
        <w:t xml:space="preserve"> </w:t>
      </w:r>
      <w:r>
        <w:rPr>
          <w:sz w:val="28"/>
        </w:rPr>
        <w:t>организацию</w:t>
      </w:r>
      <w:r>
        <w:rPr>
          <w:spacing w:val="-5"/>
          <w:sz w:val="28"/>
        </w:rPr>
        <w:t xml:space="preserve"> </w:t>
      </w:r>
      <w:r>
        <w:rPr>
          <w:sz w:val="28"/>
        </w:rPr>
        <w:t>и</w:t>
      </w:r>
      <w:r>
        <w:rPr>
          <w:spacing w:val="-5"/>
          <w:sz w:val="28"/>
        </w:rPr>
        <w:t xml:space="preserve"> </w:t>
      </w:r>
      <w:r>
        <w:rPr>
          <w:sz w:val="28"/>
        </w:rPr>
        <w:t>осуществление</w:t>
      </w:r>
      <w:r>
        <w:rPr>
          <w:spacing w:val="-5"/>
          <w:sz w:val="28"/>
        </w:rPr>
        <w:t xml:space="preserve"> </w:t>
      </w:r>
      <w:r>
        <w:rPr>
          <w:spacing w:val="-2"/>
          <w:sz w:val="28"/>
        </w:rPr>
        <w:t>сотрудничества;</w:t>
      </w:r>
    </w:p>
    <w:p w:rsidR="00AD7056" w:rsidRDefault="007C1836">
      <w:pPr>
        <w:pStyle w:val="a4"/>
        <w:numPr>
          <w:ilvl w:val="1"/>
          <w:numId w:val="56"/>
        </w:numPr>
        <w:tabs>
          <w:tab w:val="left" w:pos="1726"/>
        </w:tabs>
        <w:spacing w:line="322" w:lineRule="exact"/>
        <w:ind w:hanging="427"/>
        <w:jc w:val="left"/>
        <w:rPr>
          <w:sz w:val="28"/>
        </w:rPr>
      </w:pPr>
      <w:r>
        <w:rPr>
          <w:sz w:val="28"/>
        </w:rPr>
        <w:lastRenderedPageBreak/>
        <w:t>на</w:t>
      </w:r>
      <w:r>
        <w:rPr>
          <w:spacing w:val="-8"/>
          <w:sz w:val="28"/>
        </w:rPr>
        <w:t xml:space="preserve"> </w:t>
      </w:r>
      <w:r>
        <w:rPr>
          <w:sz w:val="28"/>
        </w:rPr>
        <w:t>передачу</w:t>
      </w:r>
      <w:r>
        <w:rPr>
          <w:spacing w:val="-8"/>
          <w:sz w:val="28"/>
        </w:rPr>
        <w:t xml:space="preserve"> </w:t>
      </w:r>
      <w:r>
        <w:rPr>
          <w:sz w:val="28"/>
        </w:rPr>
        <w:t>информации</w:t>
      </w:r>
      <w:r>
        <w:rPr>
          <w:spacing w:val="-5"/>
          <w:sz w:val="28"/>
        </w:rPr>
        <w:t xml:space="preserve"> </w:t>
      </w:r>
      <w:r>
        <w:rPr>
          <w:sz w:val="28"/>
        </w:rPr>
        <w:t>и</w:t>
      </w:r>
      <w:r>
        <w:rPr>
          <w:spacing w:val="-8"/>
          <w:sz w:val="28"/>
        </w:rPr>
        <w:t xml:space="preserve"> </w:t>
      </w:r>
      <w:r>
        <w:rPr>
          <w:sz w:val="28"/>
        </w:rPr>
        <w:t>отображение</w:t>
      </w:r>
      <w:r>
        <w:rPr>
          <w:spacing w:val="-7"/>
          <w:sz w:val="28"/>
        </w:rPr>
        <w:t xml:space="preserve"> </w:t>
      </w:r>
      <w:r>
        <w:rPr>
          <w:sz w:val="28"/>
        </w:rPr>
        <w:t>предметного</w:t>
      </w:r>
      <w:r>
        <w:rPr>
          <w:spacing w:val="-4"/>
          <w:sz w:val="28"/>
        </w:rPr>
        <w:t xml:space="preserve"> </w:t>
      </w:r>
      <w:r>
        <w:rPr>
          <w:spacing w:val="-2"/>
          <w:sz w:val="28"/>
        </w:rPr>
        <w:t>содержания;</w:t>
      </w:r>
    </w:p>
    <w:p w:rsidR="00AD7056" w:rsidRDefault="007C1836">
      <w:pPr>
        <w:pStyle w:val="a4"/>
        <w:numPr>
          <w:ilvl w:val="1"/>
          <w:numId w:val="56"/>
        </w:numPr>
        <w:tabs>
          <w:tab w:val="left" w:pos="1726"/>
        </w:tabs>
        <w:spacing w:line="322" w:lineRule="exact"/>
        <w:ind w:hanging="427"/>
        <w:jc w:val="left"/>
        <w:rPr>
          <w:sz w:val="28"/>
        </w:rPr>
      </w:pPr>
      <w:r>
        <w:rPr>
          <w:sz w:val="28"/>
        </w:rPr>
        <w:t>тренинги</w:t>
      </w:r>
      <w:r>
        <w:rPr>
          <w:spacing w:val="-12"/>
          <w:sz w:val="28"/>
        </w:rPr>
        <w:t xml:space="preserve"> </w:t>
      </w:r>
      <w:r>
        <w:rPr>
          <w:sz w:val="28"/>
        </w:rPr>
        <w:t>коммуникативных</w:t>
      </w:r>
      <w:r>
        <w:rPr>
          <w:spacing w:val="-11"/>
          <w:sz w:val="28"/>
        </w:rPr>
        <w:t xml:space="preserve"> </w:t>
      </w:r>
      <w:r>
        <w:rPr>
          <w:spacing w:val="-2"/>
          <w:sz w:val="28"/>
        </w:rPr>
        <w:t>навыков;</w:t>
      </w:r>
    </w:p>
    <w:p w:rsidR="00AD7056" w:rsidRDefault="007C1836">
      <w:pPr>
        <w:pStyle w:val="a4"/>
        <w:numPr>
          <w:ilvl w:val="1"/>
          <w:numId w:val="56"/>
        </w:numPr>
        <w:tabs>
          <w:tab w:val="left" w:pos="1726"/>
        </w:tabs>
        <w:ind w:hanging="427"/>
        <w:jc w:val="left"/>
        <w:rPr>
          <w:sz w:val="28"/>
        </w:rPr>
      </w:pPr>
      <w:r>
        <w:rPr>
          <w:sz w:val="28"/>
        </w:rPr>
        <w:t>ролевые</w:t>
      </w:r>
      <w:r>
        <w:rPr>
          <w:spacing w:val="-5"/>
          <w:sz w:val="28"/>
        </w:rPr>
        <w:t xml:space="preserve"> </w:t>
      </w:r>
      <w:r>
        <w:rPr>
          <w:spacing w:val="-2"/>
          <w:sz w:val="28"/>
        </w:rPr>
        <w:t>игры.</w:t>
      </w:r>
    </w:p>
    <w:p w:rsidR="00AD7056" w:rsidRDefault="007C1836">
      <w:pPr>
        <w:pStyle w:val="2"/>
        <w:numPr>
          <w:ilvl w:val="0"/>
          <w:numId w:val="56"/>
        </w:numPr>
        <w:tabs>
          <w:tab w:val="left" w:pos="1578"/>
        </w:tabs>
        <w:ind w:left="1578" w:hanging="279"/>
        <w:jc w:val="left"/>
      </w:pPr>
      <w:r>
        <w:t>Задачи,</w:t>
      </w:r>
      <w:r>
        <w:rPr>
          <w:spacing w:val="-12"/>
        </w:rPr>
        <w:t xml:space="preserve"> </w:t>
      </w:r>
      <w:r>
        <w:t>формирующие</w:t>
      </w:r>
      <w:r>
        <w:rPr>
          <w:spacing w:val="-10"/>
        </w:rPr>
        <w:t xml:space="preserve"> </w:t>
      </w:r>
      <w:r>
        <w:t>познавательные</w:t>
      </w:r>
      <w:r>
        <w:rPr>
          <w:spacing w:val="-10"/>
        </w:rPr>
        <w:t xml:space="preserve"> </w:t>
      </w:r>
      <w:r>
        <w:rPr>
          <w:spacing w:val="-4"/>
        </w:rPr>
        <w:t>УУД:</w:t>
      </w:r>
    </w:p>
    <w:p w:rsidR="00AD7056" w:rsidRDefault="007C1836">
      <w:pPr>
        <w:pStyle w:val="a4"/>
        <w:numPr>
          <w:ilvl w:val="1"/>
          <w:numId w:val="56"/>
        </w:numPr>
        <w:tabs>
          <w:tab w:val="left" w:pos="1726"/>
        </w:tabs>
        <w:spacing w:before="2" w:line="322" w:lineRule="exact"/>
        <w:ind w:hanging="427"/>
        <w:jc w:val="left"/>
        <w:rPr>
          <w:sz w:val="28"/>
        </w:rPr>
      </w:pPr>
      <w:r>
        <w:rPr>
          <w:sz w:val="28"/>
        </w:rPr>
        <w:t>проекты</w:t>
      </w:r>
      <w:r>
        <w:rPr>
          <w:spacing w:val="-9"/>
          <w:sz w:val="28"/>
        </w:rPr>
        <w:t xml:space="preserve"> </w:t>
      </w:r>
      <w:r>
        <w:rPr>
          <w:sz w:val="28"/>
        </w:rPr>
        <w:t>на</w:t>
      </w:r>
      <w:r>
        <w:rPr>
          <w:spacing w:val="-6"/>
          <w:sz w:val="28"/>
        </w:rPr>
        <w:t xml:space="preserve"> </w:t>
      </w:r>
      <w:r>
        <w:rPr>
          <w:sz w:val="28"/>
        </w:rPr>
        <w:t>выстраивание</w:t>
      </w:r>
      <w:r>
        <w:rPr>
          <w:spacing w:val="-9"/>
          <w:sz w:val="28"/>
        </w:rPr>
        <w:t xml:space="preserve"> </w:t>
      </w:r>
      <w:r>
        <w:rPr>
          <w:sz w:val="28"/>
        </w:rPr>
        <w:t>стратегии</w:t>
      </w:r>
      <w:r>
        <w:rPr>
          <w:spacing w:val="-6"/>
          <w:sz w:val="28"/>
        </w:rPr>
        <w:t xml:space="preserve"> </w:t>
      </w:r>
      <w:r>
        <w:rPr>
          <w:sz w:val="28"/>
        </w:rPr>
        <w:t>поиска</w:t>
      </w:r>
      <w:r>
        <w:rPr>
          <w:spacing w:val="-6"/>
          <w:sz w:val="28"/>
        </w:rPr>
        <w:t xml:space="preserve"> </w:t>
      </w:r>
      <w:r>
        <w:rPr>
          <w:sz w:val="28"/>
        </w:rPr>
        <w:t>решения</w:t>
      </w:r>
      <w:r>
        <w:rPr>
          <w:spacing w:val="-6"/>
          <w:sz w:val="28"/>
        </w:rPr>
        <w:t xml:space="preserve"> </w:t>
      </w:r>
      <w:r>
        <w:rPr>
          <w:spacing w:val="-2"/>
          <w:sz w:val="28"/>
        </w:rPr>
        <w:t>задач;</w:t>
      </w:r>
    </w:p>
    <w:p w:rsidR="00AD7056" w:rsidRDefault="007C1836">
      <w:pPr>
        <w:pStyle w:val="a4"/>
        <w:numPr>
          <w:ilvl w:val="1"/>
          <w:numId w:val="56"/>
        </w:numPr>
        <w:tabs>
          <w:tab w:val="left" w:pos="1726"/>
        </w:tabs>
        <w:spacing w:line="322" w:lineRule="exact"/>
        <w:ind w:hanging="427"/>
        <w:jc w:val="left"/>
        <w:rPr>
          <w:sz w:val="28"/>
        </w:rPr>
      </w:pPr>
      <w:r>
        <w:rPr>
          <w:sz w:val="28"/>
        </w:rPr>
        <w:t>задачи</w:t>
      </w:r>
      <w:r>
        <w:rPr>
          <w:spacing w:val="-6"/>
          <w:sz w:val="28"/>
        </w:rPr>
        <w:t xml:space="preserve"> </w:t>
      </w:r>
      <w:r>
        <w:rPr>
          <w:sz w:val="28"/>
        </w:rPr>
        <w:t>на</w:t>
      </w:r>
      <w:r>
        <w:rPr>
          <w:spacing w:val="-6"/>
          <w:sz w:val="28"/>
        </w:rPr>
        <w:t xml:space="preserve"> </w:t>
      </w:r>
      <w:proofErr w:type="spellStart"/>
      <w:r>
        <w:rPr>
          <w:sz w:val="28"/>
        </w:rPr>
        <w:t>сериацию</w:t>
      </w:r>
      <w:proofErr w:type="spellEnd"/>
      <w:r>
        <w:rPr>
          <w:sz w:val="28"/>
        </w:rPr>
        <w:t>,</w:t>
      </w:r>
      <w:r>
        <w:rPr>
          <w:spacing w:val="-6"/>
          <w:sz w:val="28"/>
        </w:rPr>
        <w:t xml:space="preserve"> </w:t>
      </w:r>
      <w:r>
        <w:rPr>
          <w:sz w:val="28"/>
        </w:rPr>
        <w:t>сравнение,</w:t>
      </w:r>
      <w:r>
        <w:rPr>
          <w:spacing w:val="-4"/>
          <w:sz w:val="28"/>
        </w:rPr>
        <w:t xml:space="preserve"> </w:t>
      </w:r>
      <w:r>
        <w:rPr>
          <w:spacing w:val="-2"/>
          <w:sz w:val="28"/>
        </w:rPr>
        <w:t>оценивание;</w:t>
      </w:r>
    </w:p>
    <w:p w:rsidR="00AD7056" w:rsidRDefault="007C1836">
      <w:pPr>
        <w:pStyle w:val="a4"/>
        <w:numPr>
          <w:ilvl w:val="1"/>
          <w:numId w:val="56"/>
        </w:numPr>
        <w:tabs>
          <w:tab w:val="left" w:pos="1726"/>
        </w:tabs>
        <w:spacing w:line="322" w:lineRule="exact"/>
        <w:ind w:hanging="427"/>
        <w:jc w:val="left"/>
        <w:rPr>
          <w:sz w:val="28"/>
        </w:rPr>
      </w:pPr>
      <w:r>
        <w:rPr>
          <w:sz w:val="28"/>
        </w:rPr>
        <w:t>проведение</w:t>
      </w:r>
      <w:r>
        <w:rPr>
          <w:spacing w:val="-11"/>
          <w:sz w:val="28"/>
        </w:rPr>
        <w:t xml:space="preserve"> </w:t>
      </w:r>
      <w:r>
        <w:rPr>
          <w:sz w:val="28"/>
        </w:rPr>
        <w:t>эмпирического</w:t>
      </w:r>
      <w:r>
        <w:rPr>
          <w:spacing w:val="-9"/>
          <w:sz w:val="28"/>
        </w:rPr>
        <w:t xml:space="preserve"> </w:t>
      </w:r>
      <w:r>
        <w:rPr>
          <w:spacing w:val="-2"/>
          <w:sz w:val="28"/>
        </w:rPr>
        <w:t>исследования;</w:t>
      </w:r>
    </w:p>
    <w:p w:rsidR="00AD7056" w:rsidRDefault="007C1836">
      <w:pPr>
        <w:pStyle w:val="a4"/>
        <w:numPr>
          <w:ilvl w:val="1"/>
          <w:numId w:val="56"/>
        </w:numPr>
        <w:tabs>
          <w:tab w:val="left" w:pos="1726"/>
        </w:tabs>
        <w:ind w:hanging="427"/>
        <w:jc w:val="left"/>
        <w:rPr>
          <w:sz w:val="28"/>
        </w:rPr>
      </w:pPr>
      <w:r>
        <w:rPr>
          <w:sz w:val="28"/>
        </w:rPr>
        <w:t>проведение</w:t>
      </w:r>
      <w:r>
        <w:rPr>
          <w:spacing w:val="-12"/>
          <w:sz w:val="28"/>
        </w:rPr>
        <w:t xml:space="preserve"> </w:t>
      </w:r>
      <w:r>
        <w:rPr>
          <w:sz w:val="28"/>
        </w:rPr>
        <w:t>теоретического</w:t>
      </w:r>
      <w:r>
        <w:rPr>
          <w:spacing w:val="-10"/>
          <w:sz w:val="28"/>
        </w:rPr>
        <w:t xml:space="preserve"> </w:t>
      </w:r>
      <w:r>
        <w:rPr>
          <w:spacing w:val="-2"/>
          <w:sz w:val="28"/>
        </w:rPr>
        <w:t>исследования;</w:t>
      </w:r>
    </w:p>
    <w:p w:rsidR="00AD7056" w:rsidRDefault="007C1836">
      <w:pPr>
        <w:pStyle w:val="a4"/>
        <w:numPr>
          <w:ilvl w:val="1"/>
          <w:numId w:val="56"/>
        </w:numPr>
        <w:tabs>
          <w:tab w:val="left" w:pos="1726"/>
        </w:tabs>
        <w:spacing w:before="74"/>
        <w:ind w:hanging="427"/>
        <w:jc w:val="left"/>
        <w:rPr>
          <w:sz w:val="28"/>
        </w:rPr>
      </w:pPr>
      <w:r>
        <w:rPr>
          <w:sz w:val="28"/>
        </w:rPr>
        <w:t>смысловое</w:t>
      </w:r>
      <w:r>
        <w:rPr>
          <w:spacing w:val="-5"/>
          <w:sz w:val="28"/>
        </w:rPr>
        <w:t xml:space="preserve"> </w:t>
      </w:r>
      <w:r>
        <w:rPr>
          <w:spacing w:val="-2"/>
          <w:sz w:val="28"/>
        </w:rPr>
        <w:t>чтение.</w:t>
      </w:r>
    </w:p>
    <w:p w:rsidR="00AD7056" w:rsidRDefault="007C1836">
      <w:pPr>
        <w:pStyle w:val="2"/>
        <w:numPr>
          <w:ilvl w:val="0"/>
          <w:numId w:val="56"/>
        </w:numPr>
        <w:tabs>
          <w:tab w:val="left" w:pos="1578"/>
        </w:tabs>
        <w:spacing w:line="322" w:lineRule="exact"/>
        <w:ind w:left="1578" w:hanging="279"/>
        <w:jc w:val="left"/>
      </w:pPr>
      <w:r>
        <w:t>Задачи,</w:t>
      </w:r>
      <w:r>
        <w:rPr>
          <w:spacing w:val="-11"/>
        </w:rPr>
        <w:t xml:space="preserve"> </w:t>
      </w:r>
      <w:r>
        <w:t>формирующие</w:t>
      </w:r>
      <w:r>
        <w:rPr>
          <w:spacing w:val="-9"/>
        </w:rPr>
        <w:t xml:space="preserve"> </w:t>
      </w:r>
      <w:r>
        <w:t>регулятивные</w:t>
      </w:r>
      <w:r>
        <w:rPr>
          <w:spacing w:val="-9"/>
        </w:rPr>
        <w:t xml:space="preserve"> </w:t>
      </w:r>
      <w:r>
        <w:rPr>
          <w:spacing w:val="-4"/>
        </w:rPr>
        <w:t>УУД:</w:t>
      </w:r>
    </w:p>
    <w:p w:rsidR="00AD7056" w:rsidRDefault="007C1836">
      <w:pPr>
        <w:pStyle w:val="a4"/>
        <w:numPr>
          <w:ilvl w:val="1"/>
          <w:numId w:val="56"/>
        </w:numPr>
        <w:tabs>
          <w:tab w:val="left" w:pos="1726"/>
        </w:tabs>
        <w:spacing w:line="322" w:lineRule="exact"/>
        <w:ind w:hanging="427"/>
        <w:jc w:val="left"/>
        <w:rPr>
          <w:sz w:val="28"/>
        </w:rPr>
      </w:pPr>
      <w:r>
        <w:rPr>
          <w:sz w:val="28"/>
        </w:rPr>
        <w:t xml:space="preserve">на </w:t>
      </w:r>
      <w:r>
        <w:rPr>
          <w:spacing w:val="-2"/>
          <w:sz w:val="28"/>
        </w:rPr>
        <w:t>планирование;</w:t>
      </w:r>
    </w:p>
    <w:p w:rsidR="00AD7056" w:rsidRDefault="007C1836">
      <w:pPr>
        <w:pStyle w:val="a4"/>
        <w:numPr>
          <w:ilvl w:val="1"/>
          <w:numId w:val="56"/>
        </w:numPr>
        <w:tabs>
          <w:tab w:val="left" w:pos="1726"/>
        </w:tabs>
        <w:ind w:hanging="427"/>
        <w:jc w:val="left"/>
        <w:rPr>
          <w:sz w:val="28"/>
        </w:rPr>
      </w:pPr>
      <w:r>
        <w:rPr>
          <w:sz w:val="28"/>
        </w:rPr>
        <w:t>на</w:t>
      </w:r>
      <w:r>
        <w:rPr>
          <w:spacing w:val="-4"/>
          <w:sz w:val="28"/>
        </w:rPr>
        <w:t xml:space="preserve"> </w:t>
      </w:r>
      <w:r>
        <w:rPr>
          <w:sz w:val="28"/>
        </w:rPr>
        <w:t>ориентировку</w:t>
      </w:r>
      <w:r>
        <w:rPr>
          <w:spacing w:val="-7"/>
          <w:sz w:val="28"/>
        </w:rPr>
        <w:t xml:space="preserve"> </w:t>
      </w:r>
      <w:r>
        <w:rPr>
          <w:sz w:val="28"/>
        </w:rPr>
        <w:t>в</w:t>
      </w:r>
      <w:r>
        <w:rPr>
          <w:spacing w:val="-4"/>
          <w:sz w:val="28"/>
        </w:rPr>
        <w:t xml:space="preserve"> </w:t>
      </w:r>
      <w:r>
        <w:rPr>
          <w:spacing w:val="-2"/>
          <w:sz w:val="28"/>
        </w:rPr>
        <w:t>ситуации;</w:t>
      </w:r>
    </w:p>
    <w:p w:rsidR="00AD7056" w:rsidRDefault="007C1836">
      <w:pPr>
        <w:pStyle w:val="a4"/>
        <w:numPr>
          <w:ilvl w:val="1"/>
          <w:numId w:val="56"/>
        </w:numPr>
        <w:tabs>
          <w:tab w:val="left" w:pos="1726"/>
        </w:tabs>
        <w:spacing w:before="2" w:line="322" w:lineRule="exact"/>
        <w:ind w:hanging="427"/>
        <w:jc w:val="left"/>
        <w:rPr>
          <w:sz w:val="28"/>
        </w:rPr>
      </w:pPr>
      <w:r>
        <w:rPr>
          <w:sz w:val="28"/>
        </w:rPr>
        <w:t xml:space="preserve">на </w:t>
      </w:r>
      <w:r>
        <w:rPr>
          <w:spacing w:val="-2"/>
          <w:sz w:val="28"/>
        </w:rPr>
        <w:t>прогнозирование;</w:t>
      </w:r>
    </w:p>
    <w:p w:rsidR="00AD7056" w:rsidRDefault="007C1836">
      <w:pPr>
        <w:pStyle w:val="a4"/>
        <w:numPr>
          <w:ilvl w:val="1"/>
          <w:numId w:val="56"/>
        </w:numPr>
        <w:tabs>
          <w:tab w:val="left" w:pos="1726"/>
        </w:tabs>
        <w:spacing w:line="322" w:lineRule="exact"/>
        <w:ind w:hanging="427"/>
        <w:jc w:val="left"/>
        <w:rPr>
          <w:sz w:val="28"/>
        </w:rPr>
      </w:pPr>
      <w:r>
        <w:rPr>
          <w:sz w:val="28"/>
        </w:rPr>
        <w:t xml:space="preserve">на </w:t>
      </w:r>
      <w:r>
        <w:rPr>
          <w:spacing w:val="-2"/>
          <w:sz w:val="28"/>
        </w:rPr>
        <w:t>целеполагание;</w:t>
      </w:r>
    </w:p>
    <w:p w:rsidR="00AD7056" w:rsidRDefault="007C1836">
      <w:pPr>
        <w:pStyle w:val="a4"/>
        <w:numPr>
          <w:ilvl w:val="1"/>
          <w:numId w:val="56"/>
        </w:numPr>
        <w:tabs>
          <w:tab w:val="left" w:pos="1726"/>
        </w:tabs>
        <w:spacing w:line="322" w:lineRule="exact"/>
        <w:ind w:hanging="427"/>
        <w:jc w:val="left"/>
        <w:rPr>
          <w:sz w:val="28"/>
        </w:rPr>
      </w:pPr>
      <w:r>
        <w:rPr>
          <w:sz w:val="28"/>
        </w:rPr>
        <w:t>на</w:t>
      </w:r>
      <w:r>
        <w:rPr>
          <w:spacing w:val="-4"/>
          <w:sz w:val="28"/>
        </w:rPr>
        <w:t xml:space="preserve"> </w:t>
      </w:r>
      <w:r>
        <w:rPr>
          <w:sz w:val="28"/>
        </w:rPr>
        <w:t>принятие</w:t>
      </w:r>
      <w:r>
        <w:rPr>
          <w:spacing w:val="-6"/>
          <w:sz w:val="28"/>
        </w:rPr>
        <w:t xml:space="preserve"> </w:t>
      </w:r>
      <w:r>
        <w:rPr>
          <w:spacing w:val="-2"/>
          <w:sz w:val="28"/>
        </w:rPr>
        <w:t>решения;</w:t>
      </w:r>
    </w:p>
    <w:p w:rsidR="00AD7056" w:rsidRDefault="007C1836">
      <w:pPr>
        <w:pStyle w:val="a4"/>
        <w:numPr>
          <w:ilvl w:val="1"/>
          <w:numId w:val="56"/>
        </w:numPr>
        <w:tabs>
          <w:tab w:val="left" w:pos="1726"/>
        </w:tabs>
        <w:spacing w:line="322" w:lineRule="exact"/>
        <w:ind w:hanging="427"/>
        <w:jc w:val="left"/>
        <w:rPr>
          <w:sz w:val="28"/>
        </w:rPr>
      </w:pPr>
      <w:r>
        <w:rPr>
          <w:sz w:val="28"/>
        </w:rPr>
        <w:t xml:space="preserve">на </w:t>
      </w:r>
      <w:r>
        <w:rPr>
          <w:spacing w:val="-2"/>
          <w:sz w:val="28"/>
        </w:rPr>
        <w:t>самоконтроль.</w:t>
      </w:r>
    </w:p>
    <w:p w:rsidR="00AD7056" w:rsidRDefault="007C1836">
      <w:pPr>
        <w:pStyle w:val="a3"/>
        <w:ind w:right="270" w:firstLine="556"/>
      </w:pPr>
      <w:r>
        <w:t>Распределение материала и типовых задач по различным предметам не является жестким, начальное освоение одних и тех же УУД и закрепление освоенного может происходить в ходе занятий по разным предметам. Распределение типовых задач внутри предмета должно быть направлено на достижение баланса между временем освоения и временем использования соответствующих действий.</w:t>
      </w:r>
    </w:p>
    <w:p w:rsidR="00AD7056" w:rsidRDefault="007C1836">
      <w:pPr>
        <w:pStyle w:val="a3"/>
        <w:spacing w:before="1"/>
        <w:ind w:right="277" w:firstLine="556"/>
      </w:pPr>
      <w:r>
        <w:t>Задачи</w:t>
      </w:r>
      <w:r>
        <w:rPr>
          <w:spacing w:val="-18"/>
        </w:rPr>
        <w:t xml:space="preserve"> </w:t>
      </w:r>
      <w:r>
        <w:t>на</w:t>
      </w:r>
      <w:r>
        <w:rPr>
          <w:spacing w:val="-17"/>
        </w:rPr>
        <w:t xml:space="preserve"> </w:t>
      </w:r>
      <w:r>
        <w:t>применение</w:t>
      </w:r>
      <w:r>
        <w:rPr>
          <w:spacing w:val="-18"/>
        </w:rPr>
        <w:t xml:space="preserve"> </w:t>
      </w:r>
      <w:r>
        <w:t>УУД</w:t>
      </w:r>
      <w:r>
        <w:rPr>
          <w:spacing w:val="-17"/>
        </w:rPr>
        <w:t xml:space="preserve"> </w:t>
      </w:r>
      <w:r>
        <w:t>носят</w:t>
      </w:r>
      <w:r>
        <w:rPr>
          <w:spacing w:val="-18"/>
        </w:rPr>
        <w:t xml:space="preserve"> </w:t>
      </w:r>
      <w:r>
        <w:t>как</w:t>
      </w:r>
      <w:r>
        <w:rPr>
          <w:spacing w:val="-17"/>
        </w:rPr>
        <w:t xml:space="preserve"> </w:t>
      </w:r>
      <w:r>
        <w:t>открытый,</w:t>
      </w:r>
      <w:r>
        <w:rPr>
          <w:spacing w:val="-18"/>
        </w:rPr>
        <w:t xml:space="preserve"> </w:t>
      </w:r>
      <w:r>
        <w:t>так</w:t>
      </w:r>
      <w:r>
        <w:rPr>
          <w:spacing w:val="-17"/>
        </w:rPr>
        <w:t xml:space="preserve"> </w:t>
      </w:r>
      <w:r>
        <w:t>и</w:t>
      </w:r>
      <w:r>
        <w:rPr>
          <w:spacing w:val="-18"/>
        </w:rPr>
        <w:t xml:space="preserve"> </w:t>
      </w:r>
      <w:r>
        <w:t>закрытый</w:t>
      </w:r>
      <w:r>
        <w:rPr>
          <w:spacing w:val="-17"/>
        </w:rPr>
        <w:t xml:space="preserve"> </w:t>
      </w:r>
      <w:r>
        <w:t>характер.</w:t>
      </w:r>
      <w:r>
        <w:rPr>
          <w:spacing w:val="-18"/>
        </w:rPr>
        <w:t xml:space="preserve"> </w:t>
      </w:r>
      <w:r>
        <w:t xml:space="preserve">При </w:t>
      </w:r>
      <w:r>
        <w:rPr>
          <w:spacing w:val="-2"/>
        </w:rPr>
        <w:t>работе</w:t>
      </w:r>
      <w:r>
        <w:rPr>
          <w:spacing w:val="-9"/>
        </w:rPr>
        <w:t xml:space="preserve"> </w:t>
      </w:r>
      <w:r>
        <w:rPr>
          <w:spacing w:val="-2"/>
        </w:rPr>
        <w:t>с</w:t>
      </w:r>
      <w:r>
        <w:rPr>
          <w:spacing w:val="-6"/>
        </w:rPr>
        <w:t xml:space="preserve"> </w:t>
      </w:r>
      <w:r>
        <w:rPr>
          <w:spacing w:val="-2"/>
        </w:rPr>
        <w:t>задачами</w:t>
      </w:r>
      <w:r>
        <w:rPr>
          <w:spacing w:val="-5"/>
        </w:rPr>
        <w:t xml:space="preserve"> </w:t>
      </w:r>
      <w:r>
        <w:rPr>
          <w:spacing w:val="-2"/>
        </w:rPr>
        <w:t>на</w:t>
      </w:r>
      <w:r>
        <w:rPr>
          <w:spacing w:val="-9"/>
        </w:rPr>
        <w:t xml:space="preserve"> </w:t>
      </w:r>
      <w:r>
        <w:rPr>
          <w:spacing w:val="-2"/>
        </w:rPr>
        <w:t>применение</w:t>
      </w:r>
      <w:r>
        <w:rPr>
          <w:spacing w:val="-9"/>
        </w:rPr>
        <w:t xml:space="preserve"> </w:t>
      </w:r>
      <w:r>
        <w:rPr>
          <w:spacing w:val="-2"/>
        </w:rPr>
        <w:t>УУД</w:t>
      </w:r>
      <w:r>
        <w:rPr>
          <w:spacing w:val="-8"/>
        </w:rPr>
        <w:t xml:space="preserve"> </w:t>
      </w:r>
      <w:r>
        <w:rPr>
          <w:spacing w:val="-2"/>
        </w:rPr>
        <w:t>для</w:t>
      </w:r>
      <w:r>
        <w:rPr>
          <w:spacing w:val="-5"/>
        </w:rPr>
        <w:t xml:space="preserve"> </w:t>
      </w:r>
      <w:r>
        <w:rPr>
          <w:spacing w:val="-2"/>
        </w:rPr>
        <w:t>оценивания</w:t>
      </w:r>
      <w:r>
        <w:rPr>
          <w:spacing w:val="-9"/>
        </w:rPr>
        <w:t xml:space="preserve"> </w:t>
      </w:r>
      <w:proofErr w:type="gramStart"/>
      <w:r>
        <w:rPr>
          <w:spacing w:val="-2"/>
        </w:rPr>
        <w:t>результативности</w:t>
      </w:r>
      <w:proofErr w:type="gramEnd"/>
      <w:r>
        <w:rPr>
          <w:spacing w:val="-5"/>
        </w:rPr>
        <w:t xml:space="preserve"> </w:t>
      </w:r>
      <w:r>
        <w:rPr>
          <w:spacing w:val="-2"/>
        </w:rPr>
        <w:t xml:space="preserve">возможно </w:t>
      </w:r>
      <w:r>
        <w:t xml:space="preserve">практиковать технологии «формирующего оценивания», в том числе бинарную и </w:t>
      </w:r>
      <w:proofErr w:type="spellStart"/>
      <w:r>
        <w:t>критериальную</w:t>
      </w:r>
      <w:proofErr w:type="spellEnd"/>
      <w:r>
        <w:t xml:space="preserve"> оценки. Варианты типовых задач представлены в методических </w:t>
      </w:r>
      <w:r>
        <w:rPr>
          <w:spacing w:val="-2"/>
        </w:rPr>
        <w:t>материалах.</w:t>
      </w:r>
    </w:p>
    <w:p w:rsidR="00AD7056" w:rsidRDefault="00AD7056">
      <w:pPr>
        <w:pStyle w:val="a3"/>
        <w:spacing w:before="5"/>
        <w:ind w:left="0"/>
        <w:jc w:val="left"/>
      </w:pPr>
    </w:p>
    <w:p w:rsidR="00AD7056" w:rsidRDefault="007C1836">
      <w:pPr>
        <w:pStyle w:val="2"/>
        <w:numPr>
          <w:ilvl w:val="0"/>
          <w:numId w:val="60"/>
        </w:numPr>
        <w:tabs>
          <w:tab w:val="left" w:pos="1508"/>
        </w:tabs>
        <w:ind w:right="273" w:firstLine="0"/>
        <w:jc w:val="both"/>
      </w:pPr>
      <w:r>
        <w:t>Описание особенностей учебно-исследовательской и проектной деятельности обучающихся</w:t>
      </w:r>
    </w:p>
    <w:p w:rsidR="00AD7056" w:rsidRDefault="00354A8A">
      <w:pPr>
        <w:pStyle w:val="a3"/>
        <w:ind w:right="270" w:firstLine="540"/>
      </w:pPr>
      <w:hyperlink r:id="rId11">
        <w:r w:rsidR="007C1836">
          <w:t>ФГОС СОО</w:t>
        </w:r>
      </w:hyperlink>
      <w:r w:rsidR="007C1836">
        <w:t xml:space="preserve"> определяет индивидуальный проект как особую форму организации деятельности </w:t>
      </w:r>
      <w:proofErr w:type="gramStart"/>
      <w:r w:rsidR="007C1836">
        <w:t>обучающихся</w:t>
      </w:r>
      <w:proofErr w:type="gramEnd"/>
      <w:r w:rsidR="007C1836">
        <w:t xml:space="preserve"> (учебное исследование или учебный проект). </w:t>
      </w:r>
      <w:proofErr w:type="gramStart"/>
      <w:r w:rsidR="007C1836">
        <w:t>Индивидуальный проект выполняется обучающимся самостоятельно под руководством учителя (</w:t>
      </w:r>
      <w:proofErr w:type="spellStart"/>
      <w:r w:rsidR="007C1836">
        <w:t>тьютора</w:t>
      </w:r>
      <w:proofErr w:type="spellEnd"/>
      <w:r w:rsidR="007C1836">
        <w:t>) по выбранной теме в рамках одного или нескольких изучаемых учебных предметов, курсов в любой избранной области деятельности (познавательной, практической, учебно-исследовательской, социальной, художественно-творческой, иной).</w:t>
      </w:r>
      <w:proofErr w:type="gramEnd"/>
    </w:p>
    <w:p w:rsidR="00AD7056" w:rsidRDefault="007C1836">
      <w:pPr>
        <w:pStyle w:val="a3"/>
        <w:spacing w:line="322" w:lineRule="exact"/>
        <w:ind w:left="1839"/>
      </w:pPr>
      <w:r>
        <w:t>Результаты</w:t>
      </w:r>
      <w:r>
        <w:rPr>
          <w:spacing w:val="-11"/>
        </w:rPr>
        <w:t xml:space="preserve"> </w:t>
      </w:r>
      <w:r>
        <w:t>выполнения</w:t>
      </w:r>
      <w:r>
        <w:rPr>
          <w:spacing w:val="-12"/>
        </w:rPr>
        <w:t xml:space="preserve"> </w:t>
      </w:r>
      <w:proofErr w:type="gramStart"/>
      <w:r>
        <w:t>индивидуального</w:t>
      </w:r>
      <w:r>
        <w:rPr>
          <w:spacing w:val="-7"/>
        </w:rPr>
        <w:t xml:space="preserve"> </w:t>
      </w:r>
      <w:r>
        <w:t>проекта</w:t>
      </w:r>
      <w:proofErr w:type="gramEnd"/>
      <w:r>
        <w:rPr>
          <w:spacing w:val="-6"/>
        </w:rPr>
        <w:t xml:space="preserve"> </w:t>
      </w:r>
      <w:r>
        <w:rPr>
          <w:spacing w:val="-2"/>
        </w:rPr>
        <w:t>отражают:</w:t>
      </w:r>
    </w:p>
    <w:p w:rsidR="00AD7056" w:rsidRDefault="007C1836">
      <w:pPr>
        <w:pStyle w:val="a3"/>
        <w:ind w:right="271" w:firstLine="540"/>
      </w:pPr>
      <w:r>
        <w:t>-</w:t>
      </w:r>
      <w:proofErr w:type="spellStart"/>
      <w:r>
        <w:t>сформированность</w:t>
      </w:r>
      <w:proofErr w:type="spellEnd"/>
      <w:r>
        <w:t xml:space="preserve"> навыков коммуникативной, учебно-исследовательской деятельности, критического мышления;</w:t>
      </w:r>
    </w:p>
    <w:p w:rsidR="00AD7056" w:rsidRDefault="007C1836">
      <w:pPr>
        <w:pStyle w:val="a3"/>
        <w:ind w:right="276" w:firstLine="540"/>
      </w:pPr>
      <w:r>
        <w:t>-способность к инновационной, аналитической, творческой, интеллектуальной деятельности;</w:t>
      </w:r>
    </w:p>
    <w:p w:rsidR="00AD7056" w:rsidRDefault="007C1836">
      <w:pPr>
        <w:pStyle w:val="a3"/>
        <w:ind w:right="277" w:firstLine="540"/>
      </w:pPr>
      <w:r>
        <w:t>-</w:t>
      </w:r>
      <w:proofErr w:type="spellStart"/>
      <w:r>
        <w:t>сформированность</w:t>
      </w:r>
      <w:proofErr w:type="spellEnd"/>
      <w:r>
        <w:t xml:space="preserve"> навыков проектной деятельности, а также самостоятельного применения приобретенных знаний и способов действий при решении различных задач, используя знания одного или нескольких учебных предметов или предметных областей;</w:t>
      </w:r>
    </w:p>
    <w:p w:rsidR="00AD7056" w:rsidRDefault="007C1836">
      <w:pPr>
        <w:pStyle w:val="a3"/>
        <w:ind w:right="277" w:firstLine="540"/>
      </w:pPr>
      <w:r>
        <w:t xml:space="preserve">-способность постановки цели и формулирования гипотезы исследования, </w:t>
      </w:r>
      <w:r>
        <w:lastRenderedPageBreak/>
        <w:t>планирования работы, отбора и интерпретации необходимой информации, структурирования аргументации результатов исследования на основе собранных данных, презентации результатов.</w:t>
      </w:r>
    </w:p>
    <w:p w:rsidR="00AD7056" w:rsidRDefault="007C1836">
      <w:pPr>
        <w:pStyle w:val="a3"/>
        <w:ind w:right="274" w:firstLine="540"/>
      </w:pPr>
      <w:proofErr w:type="gramStart"/>
      <w:r>
        <w:t>Индивидуальный проект выполняется обучающимся в течение одного или двух лет в рамках учебного времени, специально отведенного учебным планом, и должен быть представлен в виде завершенного учебного исследования или разработанного</w:t>
      </w:r>
      <w:r>
        <w:rPr>
          <w:spacing w:val="62"/>
        </w:rPr>
        <w:t xml:space="preserve">   </w:t>
      </w:r>
      <w:r>
        <w:t>проекта:</w:t>
      </w:r>
      <w:r>
        <w:rPr>
          <w:spacing w:val="65"/>
        </w:rPr>
        <w:t xml:space="preserve">   </w:t>
      </w:r>
      <w:r>
        <w:t>информационного,</w:t>
      </w:r>
      <w:r>
        <w:rPr>
          <w:spacing w:val="64"/>
        </w:rPr>
        <w:t xml:space="preserve">   </w:t>
      </w:r>
      <w:r>
        <w:t>творческого,</w:t>
      </w:r>
      <w:r>
        <w:rPr>
          <w:spacing w:val="65"/>
        </w:rPr>
        <w:t xml:space="preserve">   </w:t>
      </w:r>
      <w:r>
        <w:rPr>
          <w:spacing w:val="-2"/>
        </w:rPr>
        <w:t>социального,</w:t>
      </w:r>
      <w:proofErr w:type="gramEnd"/>
    </w:p>
    <w:p w:rsidR="00AD7056" w:rsidRDefault="007C1836">
      <w:pPr>
        <w:pStyle w:val="a3"/>
        <w:spacing w:before="74"/>
      </w:pPr>
      <w:r>
        <w:t>прикладного,</w:t>
      </w:r>
      <w:r>
        <w:rPr>
          <w:spacing w:val="-16"/>
        </w:rPr>
        <w:t xml:space="preserve"> </w:t>
      </w:r>
      <w:r>
        <w:t>инновационного,</w:t>
      </w:r>
      <w:r>
        <w:rPr>
          <w:spacing w:val="-14"/>
        </w:rPr>
        <w:t xml:space="preserve"> </w:t>
      </w:r>
      <w:r>
        <w:t>конструкторского,</w:t>
      </w:r>
      <w:r>
        <w:rPr>
          <w:spacing w:val="-14"/>
        </w:rPr>
        <w:t xml:space="preserve"> </w:t>
      </w:r>
      <w:r>
        <w:rPr>
          <w:spacing w:val="-2"/>
        </w:rPr>
        <w:t>инженерного.</w:t>
      </w:r>
    </w:p>
    <w:p w:rsidR="00AD7056" w:rsidRDefault="007C1836">
      <w:pPr>
        <w:pStyle w:val="a3"/>
        <w:ind w:right="271" w:firstLine="540"/>
      </w:pPr>
      <w:r>
        <w:t>Включение обучающихся в учебно-исследовательскую и проектную деятельность, призванную обеспечивать формирование у них опыта применения УУД в жизненных ситуациях, навыков учебного сотрудничества и социального взаимодействия со сверстниками, обучающимися младшего и старшего возраста, взрослыми, на уровне среднего общего образования, имеет свои особенности.</w:t>
      </w:r>
    </w:p>
    <w:p w:rsidR="00AD7056" w:rsidRDefault="007C1836">
      <w:pPr>
        <w:pStyle w:val="a3"/>
        <w:spacing w:before="1"/>
        <w:ind w:right="270" w:firstLine="540"/>
      </w:pPr>
      <w:r>
        <w:t xml:space="preserve">На уровне среднего общего образования исследование и проект выполняют в значительной степени функции инструментов учебной деятельности </w:t>
      </w:r>
      <w:proofErr w:type="spellStart"/>
      <w:r>
        <w:t>полидисциплинарного</w:t>
      </w:r>
      <w:proofErr w:type="spellEnd"/>
      <w:r>
        <w:t xml:space="preserve"> характера,</w:t>
      </w:r>
      <w:r>
        <w:rPr>
          <w:spacing w:val="-1"/>
        </w:rPr>
        <w:t xml:space="preserve"> </w:t>
      </w:r>
      <w:r>
        <w:t>необходимых</w:t>
      </w:r>
      <w:r>
        <w:rPr>
          <w:spacing w:val="-2"/>
        </w:rPr>
        <w:t xml:space="preserve"> </w:t>
      </w:r>
      <w:r>
        <w:t xml:space="preserve">для освоения социальной жизни и культуры. Более активной становится роль самих обучающихся, которые самостоятельно формулируют </w:t>
      </w:r>
      <w:proofErr w:type="spellStart"/>
      <w:r>
        <w:t>предпроектную</w:t>
      </w:r>
      <w:proofErr w:type="spellEnd"/>
      <w:r>
        <w:t xml:space="preserve"> идею, ставят цели, описывают необходимые ресурсы и </w:t>
      </w:r>
      <w:proofErr w:type="gramStart"/>
      <w:r>
        <w:t>другое</w:t>
      </w:r>
      <w:proofErr w:type="gramEnd"/>
      <w:r>
        <w:t xml:space="preserve">. Начинают использоваться элементы математического моделирования и анализа как инструмента интерпретации результатов исследования. Важно, чтобы проблематика и методология </w:t>
      </w:r>
      <w:proofErr w:type="gramStart"/>
      <w:r>
        <w:t>индивидуального проекта</w:t>
      </w:r>
      <w:proofErr w:type="gramEnd"/>
      <w:r>
        <w:t xml:space="preserve"> были ориентированы на интеграцию знаний и использование методов двух и более учебных предметов.</w:t>
      </w:r>
    </w:p>
    <w:p w:rsidR="00AD7056" w:rsidRDefault="007C1836">
      <w:pPr>
        <w:pStyle w:val="a3"/>
        <w:ind w:right="271" w:firstLine="540"/>
      </w:pPr>
      <w:r>
        <w:t>На</w:t>
      </w:r>
      <w:r>
        <w:rPr>
          <w:spacing w:val="-12"/>
        </w:rPr>
        <w:t xml:space="preserve"> </w:t>
      </w:r>
      <w:r>
        <w:t>уровне</w:t>
      </w:r>
      <w:r>
        <w:rPr>
          <w:spacing w:val="-12"/>
        </w:rPr>
        <w:t xml:space="preserve"> </w:t>
      </w:r>
      <w:r>
        <w:t>среднего</w:t>
      </w:r>
      <w:r>
        <w:rPr>
          <w:spacing w:val="-14"/>
        </w:rPr>
        <w:t xml:space="preserve"> </w:t>
      </w:r>
      <w:r>
        <w:t>общего</w:t>
      </w:r>
      <w:r>
        <w:rPr>
          <w:spacing w:val="-13"/>
        </w:rPr>
        <w:t xml:space="preserve"> </w:t>
      </w:r>
      <w:r>
        <w:t>образования</w:t>
      </w:r>
      <w:r>
        <w:rPr>
          <w:spacing w:val="-14"/>
        </w:rPr>
        <w:t xml:space="preserve"> </w:t>
      </w:r>
      <w:r>
        <w:t>обучающиеся</w:t>
      </w:r>
      <w:r>
        <w:rPr>
          <w:spacing w:val="-12"/>
        </w:rPr>
        <w:t xml:space="preserve"> </w:t>
      </w:r>
      <w:r>
        <w:t>определяют</w:t>
      </w:r>
      <w:r>
        <w:rPr>
          <w:spacing w:val="-12"/>
        </w:rPr>
        <w:t xml:space="preserve"> </w:t>
      </w:r>
      <w:r>
        <w:t>параметры и критерии успешности реализации проекта. Презентация результатов проектной работы может проводиться не в школе, а в том социальном и культурном пространстве, где проект разворачивался. Если это социальный проект, то его результаты должны быть представлены местному сообществу или сообществу волонтерских организаций. Если бизнес-проект - сообществу бизнесменов, деловых людей.</w:t>
      </w:r>
    </w:p>
    <w:p w:rsidR="00AD7056" w:rsidRDefault="00AD7056">
      <w:pPr>
        <w:pStyle w:val="a3"/>
        <w:spacing w:before="6"/>
        <w:ind w:left="0"/>
        <w:jc w:val="left"/>
      </w:pPr>
    </w:p>
    <w:p w:rsidR="00AD7056" w:rsidRDefault="007C1836">
      <w:pPr>
        <w:pStyle w:val="2"/>
        <w:numPr>
          <w:ilvl w:val="0"/>
          <w:numId w:val="60"/>
        </w:numPr>
        <w:tabs>
          <w:tab w:val="left" w:pos="1615"/>
        </w:tabs>
        <w:ind w:right="271" w:firstLine="0"/>
      </w:pPr>
      <w:r>
        <w:t>Описание основных</w:t>
      </w:r>
      <w:r>
        <w:rPr>
          <w:spacing w:val="33"/>
        </w:rPr>
        <w:t xml:space="preserve"> </w:t>
      </w:r>
      <w:r>
        <w:t>направлений учебно-исследовательской и проектной деятельности обучающихся</w:t>
      </w:r>
    </w:p>
    <w:p w:rsidR="00AD7056" w:rsidRDefault="007C1836">
      <w:pPr>
        <w:spacing w:line="316" w:lineRule="exact"/>
        <w:ind w:left="1839"/>
        <w:rPr>
          <w:i/>
          <w:sz w:val="28"/>
        </w:rPr>
      </w:pPr>
      <w:r>
        <w:rPr>
          <w:sz w:val="28"/>
        </w:rPr>
        <w:t>На</w:t>
      </w:r>
      <w:r>
        <w:rPr>
          <w:spacing w:val="49"/>
          <w:w w:val="150"/>
          <w:sz w:val="28"/>
        </w:rPr>
        <w:t xml:space="preserve"> </w:t>
      </w:r>
      <w:r>
        <w:rPr>
          <w:sz w:val="28"/>
        </w:rPr>
        <w:t>уровне</w:t>
      </w:r>
      <w:r>
        <w:rPr>
          <w:spacing w:val="51"/>
          <w:w w:val="150"/>
          <w:sz w:val="28"/>
        </w:rPr>
        <w:t xml:space="preserve"> </w:t>
      </w:r>
      <w:r>
        <w:rPr>
          <w:sz w:val="28"/>
        </w:rPr>
        <w:t>среднего</w:t>
      </w:r>
      <w:r>
        <w:rPr>
          <w:spacing w:val="51"/>
          <w:w w:val="150"/>
          <w:sz w:val="28"/>
        </w:rPr>
        <w:t xml:space="preserve"> </w:t>
      </w:r>
      <w:r>
        <w:rPr>
          <w:sz w:val="28"/>
        </w:rPr>
        <w:t>общего</w:t>
      </w:r>
      <w:r>
        <w:rPr>
          <w:spacing w:val="49"/>
          <w:w w:val="150"/>
          <w:sz w:val="28"/>
        </w:rPr>
        <w:t xml:space="preserve"> </w:t>
      </w:r>
      <w:r>
        <w:rPr>
          <w:sz w:val="28"/>
        </w:rPr>
        <w:t>образования</w:t>
      </w:r>
      <w:r>
        <w:rPr>
          <w:spacing w:val="53"/>
          <w:w w:val="150"/>
          <w:sz w:val="28"/>
        </w:rPr>
        <w:t xml:space="preserve"> </w:t>
      </w:r>
      <w:r>
        <w:rPr>
          <w:i/>
          <w:sz w:val="28"/>
        </w:rPr>
        <w:t>приоритетными</w:t>
      </w:r>
      <w:r>
        <w:rPr>
          <w:i/>
          <w:spacing w:val="51"/>
          <w:w w:val="150"/>
          <w:sz w:val="28"/>
        </w:rPr>
        <w:t xml:space="preserve"> </w:t>
      </w:r>
      <w:r>
        <w:rPr>
          <w:i/>
          <w:spacing w:val="-2"/>
          <w:sz w:val="28"/>
        </w:rPr>
        <w:t>направлениями</w:t>
      </w:r>
    </w:p>
    <w:p w:rsidR="00AD7056" w:rsidRDefault="007C1836">
      <w:pPr>
        <w:pStyle w:val="a3"/>
        <w:ind w:left="1839" w:right="2075" w:hanging="540"/>
        <w:jc w:val="left"/>
      </w:pPr>
      <w:r>
        <w:t>проектной</w:t>
      </w:r>
      <w:r>
        <w:rPr>
          <w:spacing w:val="-11"/>
        </w:rPr>
        <w:t xml:space="preserve"> </w:t>
      </w:r>
      <w:r>
        <w:t>и</w:t>
      </w:r>
      <w:r>
        <w:rPr>
          <w:spacing w:val="-9"/>
        </w:rPr>
        <w:t xml:space="preserve"> </w:t>
      </w:r>
      <w:r>
        <w:t>исследовательской</w:t>
      </w:r>
      <w:r>
        <w:rPr>
          <w:spacing w:val="-11"/>
        </w:rPr>
        <w:t xml:space="preserve"> </w:t>
      </w:r>
      <w:r>
        <w:t>деятельности</w:t>
      </w:r>
      <w:r>
        <w:rPr>
          <w:spacing w:val="-9"/>
        </w:rPr>
        <w:t xml:space="preserve"> </w:t>
      </w:r>
      <w:r>
        <w:t xml:space="preserve">являются: </w:t>
      </w:r>
      <w:proofErr w:type="gramStart"/>
      <w:r>
        <w:rPr>
          <w:spacing w:val="-2"/>
        </w:rPr>
        <w:t>социальное</w:t>
      </w:r>
      <w:proofErr w:type="gramEnd"/>
      <w:r>
        <w:rPr>
          <w:spacing w:val="-2"/>
        </w:rPr>
        <w:t>;</w:t>
      </w:r>
    </w:p>
    <w:p w:rsidR="00AD7056" w:rsidRDefault="007C1836">
      <w:pPr>
        <w:pStyle w:val="a3"/>
        <w:spacing w:before="2"/>
        <w:ind w:left="1839" w:right="6125"/>
        <w:jc w:val="left"/>
      </w:pPr>
      <w:r>
        <w:rPr>
          <w:spacing w:val="-2"/>
        </w:rPr>
        <w:t xml:space="preserve">бизнес-проектирование; </w:t>
      </w:r>
      <w:proofErr w:type="gramStart"/>
      <w:r>
        <w:rPr>
          <w:spacing w:val="-2"/>
        </w:rPr>
        <w:t>исследовательское</w:t>
      </w:r>
      <w:proofErr w:type="gramEnd"/>
      <w:r>
        <w:rPr>
          <w:spacing w:val="-2"/>
        </w:rPr>
        <w:t>; инженерное;</w:t>
      </w:r>
    </w:p>
    <w:p w:rsidR="00AD7056" w:rsidRDefault="007C1836">
      <w:pPr>
        <w:pStyle w:val="a3"/>
        <w:spacing w:line="321" w:lineRule="exact"/>
        <w:ind w:left="1839"/>
        <w:jc w:val="left"/>
      </w:pPr>
      <w:r>
        <w:rPr>
          <w:spacing w:val="-2"/>
        </w:rPr>
        <w:t>информационное.</w:t>
      </w:r>
    </w:p>
    <w:p w:rsidR="00AD7056" w:rsidRDefault="007C1836">
      <w:pPr>
        <w:pStyle w:val="a3"/>
        <w:ind w:right="274" w:firstLine="540"/>
      </w:pPr>
      <w:r>
        <w:t xml:space="preserve">Организация педагогического сопровождения </w:t>
      </w:r>
      <w:proofErr w:type="gramStart"/>
      <w:r>
        <w:t>индивидуального проекта</w:t>
      </w:r>
      <w:proofErr w:type="gramEnd"/>
      <w:r>
        <w:t xml:space="preserve"> должна осуществляться с учетом специфики профиля обучения, а также образовательных интересов обучающихся. При этом целесообразно соблюдать некий</w:t>
      </w:r>
      <w:r>
        <w:rPr>
          <w:spacing w:val="-18"/>
        </w:rPr>
        <w:t xml:space="preserve"> </w:t>
      </w:r>
      <w:r>
        <w:t>общий</w:t>
      </w:r>
      <w:r>
        <w:rPr>
          <w:spacing w:val="-17"/>
        </w:rPr>
        <w:t xml:space="preserve"> </w:t>
      </w:r>
      <w:r>
        <w:t>алгоритм</w:t>
      </w:r>
      <w:r>
        <w:rPr>
          <w:spacing w:val="-18"/>
        </w:rPr>
        <w:t xml:space="preserve"> </w:t>
      </w:r>
      <w:r>
        <w:t>педагогического</w:t>
      </w:r>
      <w:r>
        <w:rPr>
          <w:spacing w:val="-17"/>
        </w:rPr>
        <w:t xml:space="preserve"> </w:t>
      </w:r>
      <w:r>
        <w:t>сопровождения</w:t>
      </w:r>
      <w:r>
        <w:rPr>
          <w:spacing w:val="-18"/>
        </w:rPr>
        <w:t xml:space="preserve"> </w:t>
      </w:r>
      <w:proofErr w:type="gramStart"/>
      <w:r>
        <w:t>индивидуального</w:t>
      </w:r>
      <w:r>
        <w:rPr>
          <w:spacing w:val="-17"/>
        </w:rPr>
        <w:t xml:space="preserve"> </w:t>
      </w:r>
      <w:r>
        <w:t>проекта</w:t>
      </w:r>
      <w:proofErr w:type="gramEnd"/>
      <w:r>
        <w:t>, включающий</w:t>
      </w:r>
      <w:r>
        <w:rPr>
          <w:spacing w:val="-2"/>
        </w:rPr>
        <w:t xml:space="preserve"> </w:t>
      </w:r>
      <w:r>
        <w:t>вычленение</w:t>
      </w:r>
      <w:r>
        <w:rPr>
          <w:spacing w:val="-3"/>
        </w:rPr>
        <w:t xml:space="preserve"> </w:t>
      </w:r>
      <w:r>
        <w:t>проблемы</w:t>
      </w:r>
      <w:r>
        <w:rPr>
          <w:spacing w:val="-2"/>
        </w:rPr>
        <w:t xml:space="preserve"> </w:t>
      </w:r>
      <w:r>
        <w:t>и</w:t>
      </w:r>
      <w:r>
        <w:rPr>
          <w:spacing w:val="-2"/>
        </w:rPr>
        <w:t xml:space="preserve"> </w:t>
      </w:r>
      <w:r>
        <w:t>формулирование</w:t>
      </w:r>
      <w:r>
        <w:rPr>
          <w:spacing w:val="-3"/>
        </w:rPr>
        <w:t xml:space="preserve"> </w:t>
      </w:r>
      <w:r>
        <w:t>темы</w:t>
      </w:r>
      <w:r>
        <w:rPr>
          <w:spacing w:val="-2"/>
        </w:rPr>
        <w:t xml:space="preserve"> </w:t>
      </w:r>
      <w:r>
        <w:t>проекта,</w:t>
      </w:r>
      <w:r>
        <w:rPr>
          <w:spacing w:val="-3"/>
        </w:rPr>
        <w:t xml:space="preserve"> </w:t>
      </w:r>
      <w:r>
        <w:t xml:space="preserve">постановку целей и задач, сбор информации/исследование/разработка образца, подготовку и защиту проекта, анализ результатов выполнения проекта, оценку качества </w:t>
      </w:r>
      <w:r>
        <w:rPr>
          <w:spacing w:val="-2"/>
        </w:rPr>
        <w:lastRenderedPageBreak/>
        <w:t>выполнения.</w:t>
      </w:r>
    </w:p>
    <w:p w:rsidR="00AD7056" w:rsidRDefault="007C1836">
      <w:pPr>
        <w:pStyle w:val="a3"/>
        <w:ind w:right="278" w:firstLine="540"/>
      </w:pPr>
      <w:r>
        <w:t xml:space="preserve">Процедура публичной защиты </w:t>
      </w:r>
      <w:proofErr w:type="gramStart"/>
      <w:r>
        <w:t>индивидуального проекта</w:t>
      </w:r>
      <w:proofErr w:type="gramEnd"/>
      <w:r>
        <w:t xml:space="preserve"> может быть организована по-разному: в рамках специально организуемых в образовательной организации проектных "дней" или "недель", в рамках проведения ученических научных конференций, в рамках специальных итоговых аттестационных испытаний.</w:t>
      </w:r>
      <w:r>
        <w:rPr>
          <w:spacing w:val="62"/>
        </w:rPr>
        <w:t xml:space="preserve"> </w:t>
      </w:r>
      <w:r>
        <w:t>Однако,</w:t>
      </w:r>
      <w:r>
        <w:rPr>
          <w:spacing w:val="64"/>
        </w:rPr>
        <w:t xml:space="preserve"> </w:t>
      </w:r>
      <w:r>
        <w:t>независимо</w:t>
      </w:r>
      <w:r>
        <w:rPr>
          <w:spacing w:val="66"/>
        </w:rPr>
        <w:t xml:space="preserve"> </w:t>
      </w:r>
      <w:r>
        <w:t>от</w:t>
      </w:r>
      <w:r>
        <w:rPr>
          <w:spacing w:val="65"/>
        </w:rPr>
        <w:t xml:space="preserve"> </w:t>
      </w:r>
      <w:r>
        <w:t>формата</w:t>
      </w:r>
      <w:r>
        <w:rPr>
          <w:spacing w:val="65"/>
        </w:rPr>
        <w:t xml:space="preserve"> </w:t>
      </w:r>
      <w:r>
        <w:t>мероприятий,</w:t>
      </w:r>
      <w:r>
        <w:rPr>
          <w:spacing w:val="64"/>
        </w:rPr>
        <w:t xml:space="preserve"> </w:t>
      </w:r>
      <w:r>
        <w:t>на</w:t>
      </w:r>
      <w:r>
        <w:rPr>
          <w:spacing w:val="66"/>
        </w:rPr>
        <w:t xml:space="preserve"> </w:t>
      </w:r>
      <w:proofErr w:type="gramStart"/>
      <w:r>
        <w:rPr>
          <w:spacing w:val="-2"/>
        </w:rPr>
        <w:t>заключительном</w:t>
      </w:r>
      <w:proofErr w:type="gramEnd"/>
    </w:p>
    <w:p w:rsidR="00AD7056" w:rsidRDefault="007C1836">
      <w:pPr>
        <w:pStyle w:val="a3"/>
        <w:spacing w:before="74"/>
      </w:pPr>
      <w:proofErr w:type="gramStart"/>
      <w:r>
        <w:t>мероприятии</w:t>
      </w:r>
      <w:proofErr w:type="gramEnd"/>
      <w:r>
        <w:rPr>
          <w:spacing w:val="-9"/>
        </w:rPr>
        <w:t xml:space="preserve"> </w:t>
      </w:r>
      <w:r>
        <w:t>отчетного</w:t>
      </w:r>
      <w:r>
        <w:rPr>
          <w:spacing w:val="-6"/>
        </w:rPr>
        <w:t xml:space="preserve"> </w:t>
      </w:r>
      <w:r>
        <w:t>этапа</w:t>
      </w:r>
      <w:r>
        <w:rPr>
          <w:spacing w:val="-6"/>
        </w:rPr>
        <w:t xml:space="preserve"> </w:t>
      </w:r>
      <w:r>
        <w:t>школьникам</w:t>
      </w:r>
      <w:r>
        <w:rPr>
          <w:spacing w:val="-7"/>
        </w:rPr>
        <w:t xml:space="preserve"> </w:t>
      </w:r>
      <w:r>
        <w:t>должна</w:t>
      </w:r>
      <w:r>
        <w:rPr>
          <w:spacing w:val="-9"/>
        </w:rPr>
        <w:t xml:space="preserve"> </w:t>
      </w:r>
      <w:r>
        <w:t>быть</w:t>
      </w:r>
      <w:r>
        <w:rPr>
          <w:spacing w:val="-8"/>
        </w:rPr>
        <w:t xml:space="preserve"> </w:t>
      </w:r>
      <w:r>
        <w:t>обеспечена</w:t>
      </w:r>
      <w:r>
        <w:rPr>
          <w:spacing w:val="-6"/>
        </w:rPr>
        <w:t xml:space="preserve"> </w:t>
      </w:r>
      <w:r>
        <w:rPr>
          <w:spacing w:val="-2"/>
        </w:rPr>
        <w:t>возможность:</w:t>
      </w:r>
    </w:p>
    <w:p w:rsidR="00AD7056" w:rsidRDefault="007C1836">
      <w:pPr>
        <w:pStyle w:val="a3"/>
        <w:ind w:right="273" w:firstLine="540"/>
      </w:pPr>
      <w:r>
        <w:t xml:space="preserve">-представить результаты своей работы в форме письменных отчетных материалов, готового проектного продукта, устного выступления и электронной </w:t>
      </w:r>
      <w:r>
        <w:rPr>
          <w:spacing w:val="-2"/>
        </w:rPr>
        <w:t>презентации;</w:t>
      </w:r>
    </w:p>
    <w:p w:rsidR="00AD7056" w:rsidRDefault="007C1836">
      <w:pPr>
        <w:pStyle w:val="a3"/>
        <w:spacing w:before="2"/>
        <w:ind w:right="278" w:firstLine="540"/>
      </w:pPr>
      <w:r>
        <w:t>-публично обсудить результаты деятельности со школьниками, педагогами, родителями, специалистами-экспертами, организациями-партнерами;</w:t>
      </w:r>
    </w:p>
    <w:p w:rsidR="00AD7056" w:rsidRDefault="007C1836">
      <w:pPr>
        <w:pStyle w:val="a3"/>
        <w:ind w:right="276" w:firstLine="540"/>
      </w:pPr>
      <w:r>
        <w:t>-получить квалифицированную оценку результатов своей деятельности от членов педагогического коллектива и независимого экспертного сообщества (представители вузов, научных организаций и других).</w:t>
      </w:r>
    </w:p>
    <w:p w:rsidR="00AD7056" w:rsidRDefault="007C1836">
      <w:pPr>
        <w:pStyle w:val="a3"/>
        <w:ind w:right="272" w:firstLine="540"/>
      </w:pPr>
      <w:proofErr w:type="gramStart"/>
      <w:r>
        <w:t>Регламент проведения защиты проекта, параметры и критерии оценки проектной деятельности должны быть известны обучающимся заранее.</w:t>
      </w:r>
      <w:proofErr w:type="gramEnd"/>
      <w:r>
        <w:t xml:space="preserve"> По возможности, параметры и критерии оценки проектной деятельности должны разрабатываться и обсуждаться с </w:t>
      </w:r>
      <w:proofErr w:type="gramStart"/>
      <w:r>
        <w:t>обучающимися</w:t>
      </w:r>
      <w:proofErr w:type="gramEnd"/>
      <w:r>
        <w:t>. Оценке должна подвергаться</w:t>
      </w:r>
      <w:r>
        <w:rPr>
          <w:spacing w:val="-1"/>
        </w:rPr>
        <w:t xml:space="preserve"> </w:t>
      </w:r>
      <w:r>
        <w:t>не только защита реализованного проекта, но и динамика изменений, внесенных в проект от момента замысла (процедуры защиты проектной идеи) до воплощения; при этом должны учитываться целесообразность, уместность, полнота этих изменений, соотнесенные с сохранением исходного замысла проекта. Для оценки проектной работы создается экспертная комиссия, в которую входят педагоги и представители администрации образовательных организаций, где учатся дети, представители местного сообщества и тех сфер деятельности, в рамках которых выполняются проектные работы.</w:t>
      </w:r>
    </w:p>
    <w:p w:rsidR="00AD7056" w:rsidRDefault="00AD7056">
      <w:pPr>
        <w:pStyle w:val="a3"/>
        <w:spacing w:before="3"/>
        <w:ind w:left="0"/>
        <w:jc w:val="left"/>
      </w:pPr>
    </w:p>
    <w:p w:rsidR="00AD7056" w:rsidRDefault="007C1836">
      <w:pPr>
        <w:pStyle w:val="2"/>
        <w:numPr>
          <w:ilvl w:val="0"/>
          <w:numId w:val="60"/>
        </w:numPr>
        <w:tabs>
          <w:tab w:val="left" w:pos="1818"/>
        </w:tabs>
        <w:spacing w:line="242" w:lineRule="auto"/>
        <w:ind w:right="273" w:firstLine="0"/>
        <w:jc w:val="both"/>
      </w:pPr>
      <w:proofErr w:type="gramStart"/>
      <w:r>
        <w:t>Планируемые результаты учебно-исследовательской и проектной деятельности обучающихся в рамках урочной и внеурочной деятельности</w:t>
      </w:r>
      <w:proofErr w:type="gramEnd"/>
    </w:p>
    <w:p w:rsidR="00AD7056" w:rsidRDefault="007C1836">
      <w:pPr>
        <w:pStyle w:val="a3"/>
        <w:ind w:right="270" w:firstLine="540"/>
      </w:pPr>
      <w:r>
        <w:rPr>
          <w:i/>
        </w:rPr>
        <w:t xml:space="preserve">Результатами </w:t>
      </w:r>
      <w:proofErr w:type="gramStart"/>
      <w:r>
        <w:t>учебного</w:t>
      </w:r>
      <w:proofErr w:type="gramEnd"/>
      <w:r>
        <w:t xml:space="preserve"> исследованиями могут быть научный доклад, реферат, макет, опытный образец, разработка, информационный продукт, а также образовательное событие, социальное мероприятие (акция).</w:t>
      </w:r>
    </w:p>
    <w:p w:rsidR="00AD7056" w:rsidRDefault="007C1836">
      <w:pPr>
        <w:pStyle w:val="a3"/>
        <w:ind w:right="275" w:firstLine="540"/>
      </w:pPr>
      <w:r>
        <w:t>Результаты работы оцениваются по определенным критериям. Для учебного исследования главное заключается в актуальности избранной проблемы, полноте, последовательности, обоснованности решения поставленных задач. Для учебного проекта</w:t>
      </w:r>
      <w:r>
        <w:rPr>
          <w:spacing w:val="-18"/>
        </w:rPr>
        <w:t xml:space="preserve"> </w:t>
      </w:r>
      <w:r>
        <w:t>важно,</w:t>
      </w:r>
      <w:r>
        <w:rPr>
          <w:spacing w:val="-17"/>
        </w:rPr>
        <w:t xml:space="preserve"> </w:t>
      </w:r>
      <w:r>
        <w:t>в</w:t>
      </w:r>
      <w:r>
        <w:rPr>
          <w:spacing w:val="-18"/>
        </w:rPr>
        <w:t xml:space="preserve"> </w:t>
      </w:r>
      <w:r>
        <w:t>какой</w:t>
      </w:r>
      <w:r>
        <w:rPr>
          <w:spacing w:val="-17"/>
        </w:rPr>
        <w:t xml:space="preserve"> </w:t>
      </w:r>
      <w:r>
        <w:t>мере</w:t>
      </w:r>
      <w:r>
        <w:rPr>
          <w:spacing w:val="-18"/>
        </w:rPr>
        <w:t xml:space="preserve"> </w:t>
      </w:r>
      <w:r>
        <w:t>практически</w:t>
      </w:r>
      <w:r>
        <w:rPr>
          <w:spacing w:val="-17"/>
        </w:rPr>
        <w:t xml:space="preserve"> </w:t>
      </w:r>
      <w:r>
        <w:t>значим</w:t>
      </w:r>
      <w:r>
        <w:rPr>
          <w:spacing w:val="-18"/>
        </w:rPr>
        <w:t xml:space="preserve"> </w:t>
      </w:r>
      <w:r>
        <w:t>полученный</w:t>
      </w:r>
      <w:r>
        <w:rPr>
          <w:spacing w:val="-17"/>
        </w:rPr>
        <w:t xml:space="preserve"> </w:t>
      </w:r>
      <w:r>
        <w:t>результат,</w:t>
      </w:r>
      <w:r>
        <w:rPr>
          <w:spacing w:val="-18"/>
        </w:rPr>
        <w:t xml:space="preserve"> </w:t>
      </w:r>
      <w:r>
        <w:t>насколько эффективно техническое устройство, программный продукт, инженерная конструкция и другие.</w:t>
      </w:r>
    </w:p>
    <w:p w:rsidR="00AD7056" w:rsidRDefault="007C1836">
      <w:pPr>
        <w:ind w:left="1299" w:right="272" w:firstLine="540"/>
        <w:jc w:val="both"/>
        <w:rPr>
          <w:sz w:val="28"/>
        </w:rPr>
      </w:pPr>
      <w:proofErr w:type="gramStart"/>
      <w:r>
        <w:rPr>
          <w:sz w:val="28"/>
        </w:rPr>
        <w:t xml:space="preserve">В результате учебно-исследовательской и проектной деятельности обучающиеся </w:t>
      </w:r>
      <w:r>
        <w:rPr>
          <w:i/>
          <w:sz w:val="28"/>
        </w:rPr>
        <w:t>получат представление</w:t>
      </w:r>
      <w:r>
        <w:rPr>
          <w:sz w:val="28"/>
        </w:rPr>
        <w:t>:</w:t>
      </w:r>
      <w:proofErr w:type="gramEnd"/>
    </w:p>
    <w:p w:rsidR="00AD7056" w:rsidRDefault="007C1836">
      <w:pPr>
        <w:pStyle w:val="a4"/>
        <w:numPr>
          <w:ilvl w:val="0"/>
          <w:numId w:val="55"/>
        </w:numPr>
        <w:tabs>
          <w:tab w:val="left" w:pos="1495"/>
        </w:tabs>
        <w:spacing w:line="242" w:lineRule="auto"/>
        <w:ind w:right="279" w:firstLine="0"/>
        <w:rPr>
          <w:sz w:val="28"/>
        </w:rPr>
      </w:pPr>
      <w:r>
        <w:rPr>
          <w:sz w:val="28"/>
        </w:rPr>
        <w:t>о</w:t>
      </w:r>
      <w:r>
        <w:rPr>
          <w:spacing w:val="-18"/>
          <w:sz w:val="28"/>
        </w:rPr>
        <w:t xml:space="preserve"> </w:t>
      </w:r>
      <w:r>
        <w:rPr>
          <w:sz w:val="28"/>
        </w:rPr>
        <w:t>философских</w:t>
      </w:r>
      <w:r>
        <w:rPr>
          <w:spacing w:val="-17"/>
          <w:sz w:val="28"/>
        </w:rPr>
        <w:t xml:space="preserve"> </w:t>
      </w:r>
      <w:r>
        <w:rPr>
          <w:sz w:val="28"/>
        </w:rPr>
        <w:t>и</w:t>
      </w:r>
      <w:r>
        <w:rPr>
          <w:spacing w:val="-18"/>
          <w:sz w:val="28"/>
        </w:rPr>
        <w:t xml:space="preserve"> </w:t>
      </w:r>
      <w:r>
        <w:rPr>
          <w:sz w:val="28"/>
        </w:rPr>
        <w:t>методологических</w:t>
      </w:r>
      <w:r>
        <w:rPr>
          <w:spacing w:val="-17"/>
          <w:sz w:val="28"/>
        </w:rPr>
        <w:t xml:space="preserve"> </w:t>
      </w:r>
      <w:r>
        <w:rPr>
          <w:sz w:val="28"/>
        </w:rPr>
        <w:t>основаниях</w:t>
      </w:r>
      <w:r>
        <w:rPr>
          <w:spacing w:val="-18"/>
          <w:sz w:val="28"/>
        </w:rPr>
        <w:t xml:space="preserve"> </w:t>
      </w:r>
      <w:r>
        <w:rPr>
          <w:sz w:val="28"/>
        </w:rPr>
        <w:t>научной</w:t>
      </w:r>
      <w:r>
        <w:rPr>
          <w:spacing w:val="-17"/>
          <w:sz w:val="28"/>
        </w:rPr>
        <w:t xml:space="preserve"> </w:t>
      </w:r>
      <w:r>
        <w:rPr>
          <w:sz w:val="28"/>
        </w:rPr>
        <w:t>деятельности</w:t>
      </w:r>
      <w:r>
        <w:rPr>
          <w:spacing w:val="-18"/>
          <w:sz w:val="28"/>
        </w:rPr>
        <w:t xml:space="preserve"> </w:t>
      </w:r>
      <w:r>
        <w:rPr>
          <w:sz w:val="28"/>
        </w:rPr>
        <w:t>и</w:t>
      </w:r>
      <w:r>
        <w:rPr>
          <w:spacing w:val="-17"/>
          <w:sz w:val="28"/>
        </w:rPr>
        <w:t xml:space="preserve"> </w:t>
      </w:r>
      <w:r>
        <w:rPr>
          <w:sz w:val="28"/>
        </w:rPr>
        <w:t>научных методах, применяемых в исследовательской и проектной деятельности;</w:t>
      </w:r>
    </w:p>
    <w:p w:rsidR="00AD7056" w:rsidRDefault="007C1836">
      <w:pPr>
        <w:pStyle w:val="a4"/>
        <w:numPr>
          <w:ilvl w:val="0"/>
          <w:numId w:val="55"/>
        </w:numPr>
        <w:tabs>
          <w:tab w:val="left" w:pos="1617"/>
        </w:tabs>
        <w:ind w:right="272" w:firstLine="0"/>
        <w:rPr>
          <w:sz w:val="28"/>
        </w:rPr>
      </w:pPr>
      <w:r>
        <w:rPr>
          <w:sz w:val="28"/>
        </w:rPr>
        <w:t>о таких понятиях, как концепция, научная гипотеза, метод, эксперимент, надежность гипотезы, модель, метод сбора и метод анализа данных;</w:t>
      </w:r>
    </w:p>
    <w:p w:rsidR="00AD7056" w:rsidRDefault="007C1836">
      <w:pPr>
        <w:pStyle w:val="a4"/>
        <w:numPr>
          <w:ilvl w:val="0"/>
          <w:numId w:val="55"/>
        </w:numPr>
        <w:tabs>
          <w:tab w:val="left" w:pos="1519"/>
        </w:tabs>
        <w:ind w:right="279" w:firstLine="0"/>
        <w:rPr>
          <w:sz w:val="28"/>
        </w:rPr>
      </w:pPr>
      <w:r>
        <w:rPr>
          <w:sz w:val="28"/>
        </w:rPr>
        <w:t>о том, чем отличаются исследования в гуманитарных областях от исследований в естественных науках;</w:t>
      </w:r>
    </w:p>
    <w:p w:rsidR="00AD7056" w:rsidRDefault="007C1836">
      <w:pPr>
        <w:pStyle w:val="a4"/>
        <w:numPr>
          <w:ilvl w:val="0"/>
          <w:numId w:val="55"/>
        </w:numPr>
        <w:tabs>
          <w:tab w:val="left" w:pos="1649"/>
        </w:tabs>
        <w:spacing w:line="322" w:lineRule="exact"/>
        <w:ind w:left="1649" w:hanging="350"/>
        <w:rPr>
          <w:sz w:val="28"/>
        </w:rPr>
      </w:pPr>
      <w:r>
        <w:rPr>
          <w:sz w:val="28"/>
        </w:rPr>
        <w:lastRenderedPageBreak/>
        <w:t>об</w:t>
      </w:r>
      <w:r>
        <w:rPr>
          <w:spacing w:val="-6"/>
          <w:sz w:val="28"/>
        </w:rPr>
        <w:t xml:space="preserve"> </w:t>
      </w:r>
      <w:r>
        <w:rPr>
          <w:sz w:val="28"/>
        </w:rPr>
        <w:t>истории</w:t>
      </w:r>
      <w:r>
        <w:rPr>
          <w:spacing w:val="-3"/>
          <w:sz w:val="28"/>
        </w:rPr>
        <w:t xml:space="preserve"> </w:t>
      </w:r>
      <w:r>
        <w:rPr>
          <w:spacing w:val="-2"/>
          <w:sz w:val="28"/>
        </w:rPr>
        <w:t>науки;</w:t>
      </w:r>
    </w:p>
    <w:p w:rsidR="00AD7056" w:rsidRDefault="007C1836">
      <w:pPr>
        <w:pStyle w:val="a4"/>
        <w:numPr>
          <w:ilvl w:val="0"/>
          <w:numId w:val="55"/>
        </w:numPr>
        <w:tabs>
          <w:tab w:val="left" w:pos="1649"/>
        </w:tabs>
        <w:spacing w:line="322" w:lineRule="exact"/>
        <w:ind w:left="1649" w:hanging="350"/>
        <w:rPr>
          <w:sz w:val="28"/>
        </w:rPr>
      </w:pPr>
      <w:r>
        <w:rPr>
          <w:sz w:val="28"/>
        </w:rPr>
        <w:t>о</w:t>
      </w:r>
      <w:r>
        <w:rPr>
          <w:spacing w:val="-4"/>
          <w:sz w:val="28"/>
        </w:rPr>
        <w:t xml:space="preserve"> </w:t>
      </w:r>
      <w:r>
        <w:rPr>
          <w:sz w:val="28"/>
        </w:rPr>
        <w:t>новейших</w:t>
      </w:r>
      <w:r>
        <w:rPr>
          <w:spacing w:val="-3"/>
          <w:sz w:val="28"/>
        </w:rPr>
        <w:t xml:space="preserve"> </w:t>
      </w:r>
      <w:r>
        <w:rPr>
          <w:sz w:val="28"/>
        </w:rPr>
        <w:t>разработках</w:t>
      </w:r>
      <w:r>
        <w:rPr>
          <w:spacing w:val="-4"/>
          <w:sz w:val="28"/>
        </w:rPr>
        <w:t xml:space="preserve"> </w:t>
      </w:r>
      <w:r>
        <w:rPr>
          <w:sz w:val="28"/>
        </w:rPr>
        <w:t>в</w:t>
      </w:r>
      <w:r>
        <w:rPr>
          <w:spacing w:val="-5"/>
          <w:sz w:val="28"/>
        </w:rPr>
        <w:t xml:space="preserve"> </w:t>
      </w:r>
      <w:r>
        <w:rPr>
          <w:sz w:val="28"/>
        </w:rPr>
        <w:t>области</w:t>
      </w:r>
      <w:r>
        <w:rPr>
          <w:spacing w:val="-7"/>
          <w:sz w:val="28"/>
        </w:rPr>
        <w:t xml:space="preserve"> </w:t>
      </w:r>
      <w:r>
        <w:rPr>
          <w:sz w:val="28"/>
        </w:rPr>
        <w:t>науки</w:t>
      </w:r>
      <w:r>
        <w:rPr>
          <w:spacing w:val="-3"/>
          <w:sz w:val="28"/>
        </w:rPr>
        <w:t xml:space="preserve"> </w:t>
      </w:r>
      <w:r>
        <w:rPr>
          <w:sz w:val="28"/>
        </w:rPr>
        <w:t>и</w:t>
      </w:r>
      <w:r>
        <w:rPr>
          <w:spacing w:val="-4"/>
          <w:sz w:val="28"/>
        </w:rPr>
        <w:t xml:space="preserve"> </w:t>
      </w:r>
      <w:r>
        <w:rPr>
          <w:spacing w:val="-2"/>
          <w:sz w:val="28"/>
        </w:rPr>
        <w:t>технологий;</w:t>
      </w:r>
    </w:p>
    <w:p w:rsidR="00AD7056" w:rsidRDefault="007C1836">
      <w:pPr>
        <w:pStyle w:val="a4"/>
        <w:numPr>
          <w:ilvl w:val="0"/>
          <w:numId w:val="55"/>
        </w:numPr>
        <w:tabs>
          <w:tab w:val="left" w:pos="1517"/>
        </w:tabs>
        <w:ind w:right="279" w:firstLine="0"/>
        <w:rPr>
          <w:sz w:val="28"/>
        </w:rPr>
      </w:pPr>
      <w:r>
        <w:rPr>
          <w:sz w:val="28"/>
        </w:rPr>
        <w:t>о правилах и законах, регулирующих отношения в научной, изобретательской и исследовательских областях деятельности (патентное право, защита авторского права и др.);</w:t>
      </w:r>
    </w:p>
    <w:p w:rsidR="00AD7056" w:rsidRDefault="007C1836">
      <w:pPr>
        <w:pStyle w:val="a4"/>
        <w:numPr>
          <w:ilvl w:val="0"/>
          <w:numId w:val="55"/>
        </w:numPr>
        <w:tabs>
          <w:tab w:val="left" w:pos="1637"/>
        </w:tabs>
        <w:spacing w:before="74"/>
        <w:ind w:right="275" w:firstLine="0"/>
        <w:rPr>
          <w:sz w:val="28"/>
        </w:rPr>
      </w:pPr>
      <w:r>
        <w:rPr>
          <w:sz w:val="28"/>
        </w:rPr>
        <w:t xml:space="preserve">о деятельности организаций, сообществ и структур, заинтересованных в результатах исследований и предоставляющих ресурсы для проведения исследований и реализации проектов (фонды, государственные структуры, </w:t>
      </w:r>
      <w:proofErr w:type="spellStart"/>
      <w:r>
        <w:rPr>
          <w:sz w:val="28"/>
        </w:rPr>
        <w:t>краудфандинговые</w:t>
      </w:r>
      <w:proofErr w:type="spellEnd"/>
      <w:r>
        <w:rPr>
          <w:sz w:val="28"/>
        </w:rPr>
        <w:t xml:space="preserve"> структуры и др.);</w:t>
      </w:r>
    </w:p>
    <w:p w:rsidR="00AD7056" w:rsidRDefault="007C1836">
      <w:pPr>
        <w:spacing w:before="2" w:line="322" w:lineRule="exact"/>
        <w:ind w:left="2007"/>
        <w:jc w:val="both"/>
        <w:rPr>
          <w:sz w:val="28"/>
        </w:rPr>
      </w:pPr>
      <w:r>
        <w:rPr>
          <w:sz w:val="28"/>
        </w:rPr>
        <w:t>Обучающийся</w:t>
      </w:r>
      <w:r>
        <w:rPr>
          <w:spacing w:val="-10"/>
          <w:sz w:val="28"/>
        </w:rPr>
        <w:t xml:space="preserve"> </w:t>
      </w:r>
      <w:r>
        <w:rPr>
          <w:i/>
          <w:spacing w:val="-2"/>
          <w:sz w:val="28"/>
        </w:rPr>
        <w:t>научится</w:t>
      </w:r>
      <w:r>
        <w:rPr>
          <w:spacing w:val="-2"/>
          <w:sz w:val="28"/>
        </w:rPr>
        <w:t>:</w:t>
      </w:r>
    </w:p>
    <w:p w:rsidR="00AD7056" w:rsidRDefault="007C1836">
      <w:pPr>
        <w:pStyle w:val="a4"/>
        <w:numPr>
          <w:ilvl w:val="0"/>
          <w:numId w:val="55"/>
        </w:numPr>
        <w:tabs>
          <w:tab w:val="left" w:pos="1649"/>
        </w:tabs>
        <w:spacing w:line="322" w:lineRule="exact"/>
        <w:ind w:left="1649" w:hanging="350"/>
        <w:rPr>
          <w:sz w:val="28"/>
        </w:rPr>
      </w:pPr>
      <w:r>
        <w:rPr>
          <w:sz w:val="28"/>
        </w:rPr>
        <w:t>решать</w:t>
      </w:r>
      <w:r>
        <w:rPr>
          <w:spacing w:val="-9"/>
          <w:sz w:val="28"/>
        </w:rPr>
        <w:t xml:space="preserve"> </w:t>
      </w:r>
      <w:r>
        <w:rPr>
          <w:sz w:val="28"/>
        </w:rPr>
        <w:t>задачи,</w:t>
      </w:r>
      <w:r>
        <w:rPr>
          <w:spacing w:val="-7"/>
          <w:sz w:val="28"/>
        </w:rPr>
        <w:t xml:space="preserve"> </w:t>
      </w:r>
      <w:r>
        <w:rPr>
          <w:sz w:val="28"/>
        </w:rPr>
        <w:t>находящиеся</w:t>
      </w:r>
      <w:r>
        <w:rPr>
          <w:spacing w:val="-6"/>
          <w:sz w:val="28"/>
        </w:rPr>
        <w:t xml:space="preserve"> </w:t>
      </w:r>
      <w:r>
        <w:rPr>
          <w:sz w:val="28"/>
        </w:rPr>
        <w:t>на</w:t>
      </w:r>
      <w:r>
        <w:rPr>
          <w:spacing w:val="-7"/>
          <w:sz w:val="28"/>
        </w:rPr>
        <w:t xml:space="preserve"> </w:t>
      </w:r>
      <w:r>
        <w:rPr>
          <w:sz w:val="28"/>
        </w:rPr>
        <w:t>стыке</w:t>
      </w:r>
      <w:r>
        <w:rPr>
          <w:spacing w:val="-6"/>
          <w:sz w:val="28"/>
        </w:rPr>
        <w:t xml:space="preserve"> </w:t>
      </w:r>
      <w:r>
        <w:rPr>
          <w:sz w:val="28"/>
        </w:rPr>
        <w:t>нескольких</w:t>
      </w:r>
      <w:r>
        <w:rPr>
          <w:spacing w:val="-5"/>
          <w:sz w:val="28"/>
        </w:rPr>
        <w:t xml:space="preserve"> </w:t>
      </w:r>
      <w:r>
        <w:rPr>
          <w:sz w:val="28"/>
        </w:rPr>
        <w:t>учебных</w:t>
      </w:r>
      <w:r>
        <w:rPr>
          <w:spacing w:val="-8"/>
          <w:sz w:val="28"/>
        </w:rPr>
        <w:t xml:space="preserve"> </w:t>
      </w:r>
      <w:r>
        <w:rPr>
          <w:spacing w:val="-2"/>
          <w:sz w:val="28"/>
        </w:rPr>
        <w:t>дисциплин;</w:t>
      </w:r>
    </w:p>
    <w:p w:rsidR="00AD7056" w:rsidRDefault="007C1836">
      <w:pPr>
        <w:pStyle w:val="a4"/>
        <w:numPr>
          <w:ilvl w:val="0"/>
          <w:numId w:val="55"/>
        </w:numPr>
        <w:tabs>
          <w:tab w:val="left" w:pos="1742"/>
        </w:tabs>
        <w:ind w:right="284" w:firstLine="0"/>
        <w:rPr>
          <w:sz w:val="28"/>
        </w:rPr>
      </w:pPr>
      <w:r>
        <w:rPr>
          <w:sz w:val="28"/>
        </w:rPr>
        <w:t>использовать</w:t>
      </w:r>
      <w:r>
        <w:rPr>
          <w:spacing w:val="80"/>
          <w:sz w:val="28"/>
        </w:rPr>
        <w:t xml:space="preserve"> </w:t>
      </w:r>
      <w:r>
        <w:rPr>
          <w:sz w:val="28"/>
        </w:rPr>
        <w:t>основной</w:t>
      </w:r>
      <w:r>
        <w:rPr>
          <w:spacing w:val="80"/>
          <w:sz w:val="28"/>
        </w:rPr>
        <w:t xml:space="preserve"> </w:t>
      </w:r>
      <w:r>
        <w:rPr>
          <w:sz w:val="28"/>
        </w:rPr>
        <w:t>алгоритм</w:t>
      </w:r>
      <w:r>
        <w:rPr>
          <w:spacing w:val="80"/>
          <w:sz w:val="28"/>
        </w:rPr>
        <w:t xml:space="preserve"> </w:t>
      </w:r>
      <w:r>
        <w:rPr>
          <w:sz w:val="28"/>
        </w:rPr>
        <w:t>исследования</w:t>
      </w:r>
      <w:r>
        <w:rPr>
          <w:spacing w:val="80"/>
          <w:sz w:val="28"/>
        </w:rPr>
        <w:t xml:space="preserve"> </w:t>
      </w:r>
      <w:r>
        <w:rPr>
          <w:sz w:val="28"/>
        </w:rPr>
        <w:t>при</w:t>
      </w:r>
      <w:r>
        <w:rPr>
          <w:spacing w:val="80"/>
          <w:sz w:val="28"/>
        </w:rPr>
        <w:t xml:space="preserve"> </w:t>
      </w:r>
      <w:r>
        <w:rPr>
          <w:sz w:val="28"/>
        </w:rPr>
        <w:t>решении</w:t>
      </w:r>
      <w:r>
        <w:rPr>
          <w:spacing w:val="80"/>
          <w:sz w:val="28"/>
        </w:rPr>
        <w:t xml:space="preserve"> </w:t>
      </w:r>
      <w:r>
        <w:rPr>
          <w:sz w:val="28"/>
        </w:rPr>
        <w:t>своих учебно-познавательных задач;</w:t>
      </w:r>
    </w:p>
    <w:p w:rsidR="00AD7056" w:rsidRDefault="007C1836">
      <w:pPr>
        <w:pStyle w:val="a4"/>
        <w:numPr>
          <w:ilvl w:val="0"/>
          <w:numId w:val="55"/>
        </w:numPr>
        <w:tabs>
          <w:tab w:val="left" w:pos="1536"/>
        </w:tabs>
        <w:ind w:right="280" w:firstLine="0"/>
        <w:rPr>
          <w:sz w:val="28"/>
        </w:rPr>
      </w:pPr>
      <w:r>
        <w:rPr>
          <w:sz w:val="28"/>
        </w:rPr>
        <w:t xml:space="preserve">использовать основные принципы проектной деятельности при решении своих учебно-познавательных задач и задач, возникающих в культурной и социальной </w:t>
      </w:r>
      <w:r>
        <w:rPr>
          <w:spacing w:val="-2"/>
          <w:sz w:val="28"/>
        </w:rPr>
        <w:t>жизни;</w:t>
      </w:r>
    </w:p>
    <w:p w:rsidR="00AD7056" w:rsidRDefault="007C1836">
      <w:pPr>
        <w:pStyle w:val="a4"/>
        <w:numPr>
          <w:ilvl w:val="0"/>
          <w:numId w:val="55"/>
        </w:numPr>
        <w:tabs>
          <w:tab w:val="left" w:pos="1713"/>
        </w:tabs>
        <w:spacing w:before="1"/>
        <w:ind w:right="277" w:firstLine="0"/>
        <w:rPr>
          <w:sz w:val="28"/>
        </w:rPr>
      </w:pPr>
      <w:r>
        <w:rPr>
          <w:sz w:val="28"/>
        </w:rPr>
        <w:t>использовать элементы математического моделирования при решении исследовательских задач;</w:t>
      </w:r>
    </w:p>
    <w:p w:rsidR="00AD7056" w:rsidRDefault="007C1836">
      <w:pPr>
        <w:pStyle w:val="a4"/>
        <w:numPr>
          <w:ilvl w:val="0"/>
          <w:numId w:val="55"/>
        </w:numPr>
        <w:tabs>
          <w:tab w:val="left" w:pos="1944"/>
        </w:tabs>
        <w:ind w:right="278" w:firstLine="0"/>
        <w:rPr>
          <w:sz w:val="28"/>
        </w:rPr>
      </w:pPr>
      <w:r>
        <w:rPr>
          <w:sz w:val="28"/>
        </w:rPr>
        <w:t>использовать элементы математического анализа для интерпретации результатов, полученных в ходе учебно-исследовательской работы.</w:t>
      </w:r>
    </w:p>
    <w:p w:rsidR="00AD7056" w:rsidRDefault="007C1836">
      <w:pPr>
        <w:pStyle w:val="a3"/>
        <w:ind w:right="275" w:firstLine="707"/>
      </w:pPr>
      <w:r>
        <w:t xml:space="preserve">С точки зрения формирования универсальных учебных действий, в ходе освоения принципов учебно-исследовательской и проектной деятельностей обучающиеся </w:t>
      </w:r>
      <w:r>
        <w:rPr>
          <w:i/>
        </w:rPr>
        <w:t>научатся</w:t>
      </w:r>
      <w:r>
        <w:t>:</w:t>
      </w:r>
    </w:p>
    <w:p w:rsidR="00AD7056" w:rsidRDefault="007C1836">
      <w:pPr>
        <w:pStyle w:val="a4"/>
        <w:numPr>
          <w:ilvl w:val="0"/>
          <w:numId w:val="55"/>
        </w:numPr>
        <w:tabs>
          <w:tab w:val="left" w:pos="1610"/>
        </w:tabs>
        <w:ind w:right="272" w:firstLine="0"/>
        <w:rPr>
          <w:sz w:val="28"/>
        </w:rPr>
      </w:pPr>
      <w:r>
        <w:rPr>
          <w:sz w:val="28"/>
        </w:rPr>
        <w:t>формулировать научную гипотезу, ставить цель в рамках исследования и проектирования,</w:t>
      </w:r>
      <w:r>
        <w:rPr>
          <w:spacing w:val="-12"/>
          <w:sz w:val="28"/>
        </w:rPr>
        <w:t xml:space="preserve"> </w:t>
      </w:r>
      <w:r>
        <w:rPr>
          <w:sz w:val="28"/>
        </w:rPr>
        <w:t>исходя</w:t>
      </w:r>
      <w:r>
        <w:rPr>
          <w:spacing w:val="-14"/>
          <w:sz w:val="28"/>
        </w:rPr>
        <w:t xml:space="preserve"> </w:t>
      </w:r>
      <w:r>
        <w:rPr>
          <w:sz w:val="28"/>
        </w:rPr>
        <w:t>из</w:t>
      </w:r>
      <w:r>
        <w:rPr>
          <w:spacing w:val="-13"/>
          <w:sz w:val="28"/>
        </w:rPr>
        <w:t xml:space="preserve"> </w:t>
      </w:r>
      <w:r>
        <w:rPr>
          <w:sz w:val="28"/>
        </w:rPr>
        <w:t>культурной</w:t>
      </w:r>
      <w:r>
        <w:rPr>
          <w:spacing w:val="-14"/>
          <w:sz w:val="28"/>
        </w:rPr>
        <w:t xml:space="preserve"> </w:t>
      </w:r>
      <w:r>
        <w:rPr>
          <w:sz w:val="28"/>
        </w:rPr>
        <w:t>нормы</w:t>
      </w:r>
      <w:r>
        <w:rPr>
          <w:spacing w:val="-12"/>
          <w:sz w:val="28"/>
        </w:rPr>
        <w:t xml:space="preserve"> </w:t>
      </w:r>
      <w:r>
        <w:rPr>
          <w:sz w:val="28"/>
        </w:rPr>
        <w:t>и</w:t>
      </w:r>
      <w:r>
        <w:rPr>
          <w:spacing w:val="-14"/>
          <w:sz w:val="28"/>
        </w:rPr>
        <w:t xml:space="preserve"> </w:t>
      </w:r>
      <w:r>
        <w:rPr>
          <w:sz w:val="28"/>
        </w:rPr>
        <w:t>сообразуясь</w:t>
      </w:r>
      <w:r>
        <w:rPr>
          <w:spacing w:val="-6"/>
          <w:sz w:val="28"/>
        </w:rPr>
        <w:t xml:space="preserve"> </w:t>
      </w:r>
      <w:r>
        <w:rPr>
          <w:sz w:val="28"/>
        </w:rPr>
        <w:t>с</w:t>
      </w:r>
      <w:r>
        <w:rPr>
          <w:spacing w:val="-12"/>
          <w:sz w:val="28"/>
        </w:rPr>
        <w:t xml:space="preserve"> </w:t>
      </w:r>
      <w:r>
        <w:rPr>
          <w:sz w:val="28"/>
        </w:rPr>
        <w:t>представлениями</w:t>
      </w:r>
      <w:r>
        <w:rPr>
          <w:spacing w:val="-14"/>
          <w:sz w:val="28"/>
        </w:rPr>
        <w:t xml:space="preserve"> </w:t>
      </w:r>
      <w:r>
        <w:rPr>
          <w:sz w:val="28"/>
        </w:rPr>
        <w:t>об общем благе;</w:t>
      </w:r>
    </w:p>
    <w:p w:rsidR="00AD7056" w:rsidRDefault="007C1836">
      <w:pPr>
        <w:pStyle w:val="a4"/>
        <w:numPr>
          <w:ilvl w:val="0"/>
          <w:numId w:val="55"/>
        </w:numPr>
        <w:tabs>
          <w:tab w:val="left" w:pos="1598"/>
        </w:tabs>
        <w:ind w:right="280" w:firstLine="0"/>
        <w:rPr>
          <w:sz w:val="28"/>
        </w:rPr>
      </w:pPr>
      <w:r>
        <w:rPr>
          <w:sz w:val="28"/>
        </w:rPr>
        <w:t>восстанавливать контексты и пути развития того или иного вида научной деятельности, определяя место своего исследования или проекта в общем культурном пространстве;</w:t>
      </w:r>
    </w:p>
    <w:p w:rsidR="00AD7056" w:rsidRDefault="007C1836">
      <w:pPr>
        <w:pStyle w:val="a4"/>
        <w:numPr>
          <w:ilvl w:val="0"/>
          <w:numId w:val="55"/>
        </w:numPr>
        <w:tabs>
          <w:tab w:val="left" w:pos="1517"/>
        </w:tabs>
        <w:ind w:right="272" w:firstLine="0"/>
        <w:rPr>
          <w:sz w:val="28"/>
        </w:rPr>
      </w:pPr>
      <w:r>
        <w:rPr>
          <w:sz w:val="28"/>
        </w:rPr>
        <w:t>отслеживать и принимать во внимание тренды и тенденции развития различных видов деятельности, в том числе научных, учитывать их при постановке собственных целей;</w:t>
      </w:r>
    </w:p>
    <w:p w:rsidR="00AD7056" w:rsidRDefault="007C1836">
      <w:pPr>
        <w:pStyle w:val="a4"/>
        <w:numPr>
          <w:ilvl w:val="0"/>
          <w:numId w:val="55"/>
        </w:numPr>
        <w:tabs>
          <w:tab w:val="left" w:pos="1644"/>
        </w:tabs>
        <w:ind w:right="279" w:firstLine="0"/>
        <w:rPr>
          <w:sz w:val="28"/>
        </w:rPr>
      </w:pPr>
      <w:r>
        <w:rPr>
          <w:sz w:val="28"/>
        </w:rPr>
        <w:t>оценивать ресурсы, в том числе и нематериальные (такие, как время), необходимые для достижения поставленной цели;</w:t>
      </w:r>
    </w:p>
    <w:p w:rsidR="00AD7056" w:rsidRDefault="007C1836">
      <w:pPr>
        <w:pStyle w:val="a4"/>
        <w:numPr>
          <w:ilvl w:val="0"/>
          <w:numId w:val="55"/>
        </w:numPr>
        <w:tabs>
          <w:tab w:val="left" w:pos="1605"/>
        </w:tabs>
        <w:ind w:right="274" w:firstLine="0"/>
        <w:rPr>
          <w:sz w:val="28"/>
        </w:rPr>
      </w:pPr>
      <w:r>
        <w:rPr>
          <w:sz w:val="28"/>
        </w:rPr>
        <w:t>находить различные источники материальных и нематериальных ресурсов, предоставляющих</w:t>
      </w:r>
      <w:r>
        <w:rPr>
          <w:spacing w:val="-10"/>
          <w:sz w:val="28"/>
        </w:rPr>
        <w:t xml:space="preserve"> </w:t>
      </w:r>
      <w:r>
        <w:rPr>
          <w:sz w:val="28"/>
        </w:rPr>
        <w:t>средства</w:t>
      </w:r>
      <w:r>
        <w:rPr>
          <w:spacing w:val="-12"/>
          <w:sz w:val="28"/>
        </w:rPr>
        <w:t xml:space="preserve"> </w:t>
      </w:r>
      <w:r>
        <w:rPr>
          <w:sz w:val="28"/>
        </w:rPr>
        <w:t>для</w:t>
      </w:r>
      <w:r>
        <w:rPr>
          <w:spacing w:val="-11"/>
          <w:sz w:val="28"/>
        </w:rPr>
        <w:t xml:space="preserve"> </w:t>
      </w:r>
      <w:r>
        <w:rPr>
          <w:sz w:val="28"/>
        </w:rPr>
        <w:t>проведения</w:t>
      </w:r>
      <w:r>
        <w:rPr>
          <w:spacing w:val="-11"/>
          <w:sz w:val="28"/>
        </w:rPr>
        <w:t xml:space="preserve"> </w:t>
      </w:r>
      <w:r>
        <w:rPr>
          <w:sz w:val="28"/>
        </w:rPr>
        <w:t>исследований</w:t>
      </w:r>
      <w:r>
        <w:rPr>
          <w:spacing w:val="-11"/>
          <w:sz w:val="28"/>
        </w:rPr>
        <w:t xml:space="preserve"> </w:t>
      </w:r>
      <w:r>
        <w:rPr>
          <w:sz w:val="28"/>
        </w:rPr>
        <w:t>и</w:t>
      </w:r>
      <w:r>
        <w:rPr>
          <w:spacing w:val="-11"/>
          <w:sz w:val="28"/>
        </w:rPr>
        <w:t xml:space="preserve"> </w:t>
      </w:r>
      <w:r>
        <w:rPr>
          <w:sz w:val="28"/>
        </w:rPr>
        <w:t>реализации</w:t>
      </w:r>
      <w:r>
        <w:rPr>
          <w:spacing w:val="-11"/>
          <w:sz w:val="28"/>
        </w:rPr>
        <w:t xml:space="preserve"> </w:t>
      </w:r>
      <w:r>
        <w:rPr>
          <w:sz w:val="28"/>
        </w:rPr>
        <w:t>проектов</w:t>
      </w:r>
      <w:r>
        <w:rPr>
          <w:spacing w:val="-12"/>
          <w:sz w:val="28"/>
        </w:rPr>
        <w:t xml:space="preserve"> </w:t>
      </w:r>
      <w:r>
        <w:rPr>
          <w:sz w:val="28"/>
        </w:rPr>
        <w:t>в различных областях деятельности человека;</w:t>
      </w:r>
    </w:p>
    <w:p w:rsidR="00AD7056" w:rsidRDefault="007C1836">
      <w:pPr>
        <w:pStyle w:val="a4"/>
        <w:numPr>
          <w:ilvl w:val="0"/>
          <w:numId w:val="55"/>
        </w:numPr>
        <w:tabs>
          <w:tab w:val="left" w:pos="1550"/>
        </w:tabs>
        <w:ind w:right="281" w:firstLine="0"/>
        <w:rPr>
          <w:sz w:val="28"/>
        </w:rPr>
      </w:pPr>
      <w:r>
        <w:rPr>
          <w:sz w:val="28"/>
        </w:rPr>
        <w:t>вступать в коммуникацию с держателями различных типов ресурсов, точно и объективно презентуя свой проект или возможные результаты исследования, с целью обеспечения продуктивного взаимовыгодного сотрудничества;</w:t>
      </w:r>
    </w:p>
    <w:p w:rsidR="00AD7056" w:rsidRDefault="007C1836">
      <w:pPr>
        <w:pStyle w:val="a4"/>
        <w:numPr>
          <w:ilvl w:val="0"/>
          <w:numId w:val="55"/>
        </w:numPr>
        <w:tabs>
          <w:tab w:val="left" w:pos="1634"/>
        </w:tabs>
        <w:ind w:right="273" w:firstLine="0"/>
        <w:rPr>
          <w:sz w:val="28"/>
        </w:rPr>
      </w:pPr>
      <w:r>
        <w:rPr>
          <w:sz w:val="28"/>
        </w:rPr>
        <w:t>самостоятельно и совместно с другими авторами разрабатывать систему параметров и критериев оценки эффективности и продуктивности реализации проекта или исследования на каждом этапе реализации и по завершении работы;</w:t>
      </w:r>
    </w:p>
    <w:p w:rsidR="00AD7056" w:rsidRDefault="007C1836">
      <w:pPr>
        <w:pStyle w:val="a4"/>
        <w:numPr>
          <w:ilvl w:val="0"/>
          <w:numId w:val="55"/>
        </w:numPr>
        <w:tabs>
          <w:tab w:val="left" w:pos="1555"/>
        </w:tabs>
        <w:ind w:right="281" w:firstLine="0"/>
        <w:jc w:val="left"/>
        <w:rPr>
          <w:sz w:val="28"/>
        </w:rPr>
      </w:pPr>
      <w:r>
        <w:rPr>
          <w:sz w:val="28"/>
        </w:rPr>
        <w:t>адекватно</w:t>
      </w:r>
      <w:r>
        <w:rPr>
          <w:spacing w:val="40"/>
          <w:sz w:val="28"/>
        </w:rPr>
        <w:t xml:space="preserve"> </w:t>
      </w:r>
      <w:r>
        <w:rPr>
          <w:sz w:val="28"/>
        </w:rPr>
        <w:t>оценивать</w:t>
      </w:r>
      <w:r>
        <w:rPr>
          <w:spacing w:val="39"/>
          <w:sz w:val="28"/>
        </w:rPr>
        <w:t xml:space="preserve"> </w:t>
      </w:r>
      <w:r>
        <w:rPr>
          <w:sz w:val="28"/>
        </w:rPr>
        <w:t>риски</w:t>
      </w:r>
      <w:r>
        <w:rPr>
          <w:spacing w:val="39"/>
          <w:sz w:val="28"/>
        </w:rPr>
        <w:t xml:space="preserve"> </w:t>
      </w:r>
      <w:r>
        <w:rPr>
          <w:sz w:val="28"/>
        </w:rPr>
        <w:t>реализации</w:t>
      </w:r>
      <w:r>
        <w:rPr>
          <w:spacing w:val="39"/>
          <w:sz w:val="28"/>
        </w:rPr>
        <w:t xml:space="preserve"> </w:t>
      </w:r>
      <w:r>
        <w:rPr>
          <w:sz w:val="28"/>
        </w:rPr>
        <w:t>проекта</w:t>
      </w:r>
      <w:r>
        <w:rPr>
          <w:spacing w:val="38"/>
          <w:sz w:val="28"/>
        </w:rPr>
        <w:t xml:space="preserve"> </w:t>
      </w:r>
      <w:r>
        <w:rPr>
          <w:sz w:val="28"/>
        </w:rPr>
        <w:t>и</w:t>
      </w:r>
      <w:r>
        <w:rPr>
          <w:spacing w:val="40"/>
          <w:sz w:val="28"/>
        </w:rPr>
        <w:t xml:space="preserve"> </w:t>
      </w:r>
      <w:r>
        <w:rPr>
          <w:sz w:val="28"/>
        </w:rPr>
        <w:t>проведения</w:t>
      </w:r>
      <w:r>
        <w:rPr>
          <w:spacing w:val="38"/>
          <w:sz w:val="28"/>
        </w:rPr>
        <w:t xml:space="preserve"> </w:t>
      </w:r>
      <w:r>
        <w:rPr>
          <w:sz w:val="28"/>
        </w:rPr>
        <w:t>исследования</w:t>
      </w:r>
      <w:r>
        <w:rPr>
          <w:spacing w:val="38"/>
          <w:sz w:val="28"/>
        </w:rPr>
        <w:t xml:space="preserve"> </w:t>
      </w:r>
      <w:r>
        <w:rPr>
          <w:sz w:val="28"/>
        </w:rPr>
        <w:t>и предусматривать пути минимизации этих рисков;</w:t>
      </w:r>
    </w:p>
    <w:p w:rsidR="00AD7056" w:rsidRDefault="007C1836">
      <w:pPr>
        <w:pStyle w:val="a4"/>
        <w:numPr>
          <w:ilvl w:val="0"/>
          <w:numId w:val="55"/>
        </w:numPr>
        <w:tabs>
          <w:tab w:val="left" w:pos="1634"/>
        </w:tabs>
        <w:ind w:right="277" w:firstLine="0"/>
        <w:jc w:val="left"/>
        <w:rPr>
          <w:sz w:val="28"/>
        </w:rPr>
      </w:pPr>
      <w:r>
        <w:rPr>
          <w:sz w:val="28"/>
        </w:rPr>
        <w:t>адекватно</w:t>
      </w:r>
      <w:r>
        <w:rPr>
          <w:spacing w:val="80"/>
          <w:sz w:val="28"/>
        </w:rPr>
        <w:t xml:space="preserve"> </w:t>
      </w:r>
      <w:r>
        <w:rPr>
          <w:sz w:val="28"/>
        </w:rPr>
        <w:t>оценивать</w:t>
      </w:r>
      <w:r>
        <w:rPr>
          <w:spacing w:val="80"/>
          <w:sz w:val="28"/>
        </w:rPr>
        <w:t xml:space="preserve"> </w:t>
      </w:r>
      <w:r>
        <w:rPr>
          <w:sz w:val="28"/>
        </w:rPr>
        <w:t>последствия</w:t>
      </w:r>
      <w:r>
        <w:rPr>
          <w:spacing w:val="80"/>
          <w:sz w:val="28"/>
        </w:rPr>
        <w:t xml:space="preserve"> </w:t>
      </w:r>
      <w:r>
        <w:rPr>
          <w:sz w:val="28"/>
        </w:rPr>
        <w:t>реализации</w:t>
      </w:r>
      <w:r>
        <w:rPr>
          <w:spacing w:val="80"/>
          <w:sz w:val="28"/>
        </w:rPr>
        <w:t xml:space="preserve"> </w:t>
      </w:r>
      <w:r>
        <w:rPr>
          <w:sz w:val="28"/>
        </w:rPr>
        <w:t>своего</w:t>
      </w:r>
      <w:r>
        <w:rPr>
          <w:spacing w:val="80"/>
          <w:sz w:val="28"/>
        </w:rPr>
        <w:t xml:space="preserve"> </w:t>
      </w:r>
      <w:r>
        <w:rPr>
          <w:sz w:val="28"/>
        </w:rPr>
        <w:t>проекта</w:t>
      </w:r>
      <w:r>
        <w:rPr>
          <w:spacing w:val="80"/>
          <w:sz w:val="28"/>
        </w:rPr>
        <w:t xml:space="preserve"> </w:t>
      </w:r>
      <w:r>
        <w:rPr>
          <w:sz w:val="28"/>
        </w:rPr>
        <w:t>(изменения,</w:t>
      </w:r>
      <w:r>
        <w:rPr>
          <w:spacing w:val="40"/>
          <w:sz w:val="28"/>
        </w:rPr>
        <w:t xml:space="preserve"> </w:t>
      </w:r>
      <w:r>
        <w:rPr>
          <w:sz w:val="28"/>
        </w:rPr>
        <w:t>которые он повлечет в жизни других людей, сообществ);</w:t>
      </w:r>
    </w:p>
    <w:p w:rsidR="00AD7056" w:rsidRDefault="007C1836">
      <w:pPr>
        <w:pStyle w:val="a4"/>
        <w:numPr>
          <w:ilvl w:val="0"/>
          <w:numId w:val="55"/>
        </w:numPr>
        <w:tabs>
          <w:tab w:val="left" w:pos="1567"/>
        </w:tabs>
        <w:spacing w:before="1"/>
        <w:ind w:right="282" w:firstLine="0"/>
        <w:jc w:val="left"/>
        <w:rPr>
          <w:sz w:val="28"/>
        </w:rPr>
      </w:pPr>
      <w:r>
        <w:rPr>
          <w:sz w:val="28"/>
        </w:rPr>
        <w:lastRenderedPageBreak/>
        <w:t>адекватно</w:t>
      </w:r>
      <w:r>
        <w:rPr>
          <w:spacing w:val="40"/>
          <w:sz w:val="28"/>
        </w:rPr>
        <w:t xml:space="preserve"> </w:t>
      </w:r>
      <w:r>
        <w:rPr>
          <w:sz w:val="28"/>
        </w:rPr>
        <w:t>оценивать</w:t>
      </w:r>
      <w:r>
        <w:rPr>
          <w:spacing w:val="40"/>
          <w:sz w:val="28"/>
        </w:rPr>
        <w:t xml:space="preserve"> </w:t>
      </w:r>
      <w:r>
        <w:rPr>
          <w:sz w:val="28"/>
        </w:rPr>
        <w:t>дальнейшее</w:t>
      </w:r>
      <w:r>
        <w:rPr>
          <w:spacing w:val="40"/>
          <w:sz w:val="28"/>
        </w:rPr>
        <w:t xml:space="preserve"> </w:t>
      </w:r>
      <w:r>
        <w:rPr>
          <w:sz w:val="28"/>
        </w:rPr>
        <w:t>развитие</w:t>
      </w:r>
      <w:r>
        <w:rPr>
          <w:spacing w:val="40"/>
          <w:sz w:val="28"/>
        </w:rPr>
        <w:t xml:space="preserve"> </w:t>
      </w:r>
      <w:r>
        <w:rPr>
          <w:sz w:val="28"/>
        </w:rPr>
        <w:t>своего</w:t>
      </w:r>
      <w:r>
        <w:rPr>
          <w:spacing w:val="40"/>
          <w:sz w:val="28"/>
        </w:rPr>
        <w:t xml:space="preserve"> </w:t>
      </w:r>
      <w:r>
        <w:rPr>
          <w:sz w:val="28"/>
        </w:rPr>
        <w:t>проекта</w:t>
      </w:r>
      <w:r>
        <w:rPr>
          <w:spacing w:val="40"/>
          <w:sz w:val="28"/>
        </w:rPr>
        <w:t xml:space="preserve"> </w:t>
      </w:r>
      <w:r>
        <w:rPr>
          <w:sz w:val="28"/>
        </w:rPr>
        <w:t>или</w:t>
      </w:r>
      <w:r>
        <w:rPr>
          <w:spacing w:val="40"/>
          <w:sz w:val="28"/>
        </w:rPr>
        <w:t xml:space="preserve"> </w:t>
      </w:r>
      <w:r>
        <w:rPr>
          <w:sz w:val="28"/>
        </w:rPr>
        <w:t>исследования, видеть возможные варианты применения результатов.</w:t>
      </w:r>
    </w:p>
    <w:p w:rsidR="00AD7056" w:rsidRDefault="007C1836">
      <w:pPr>
        <w:pStyle w:val="2"/>
        <w:numPr>
          <w:ilvl w:val="0"/>
          <w:numId w:val="60"/>
        </w:numPr>
        <w:tabs>
          <w:tab w:val="left" w:pos="1666"/>
        </w:tabs>
        <w:spacing w:before="59"/>
        <w:ind w:right="269" w:firstLine="0"/>
        <w:jc w:val="both"/>
      </w:pPr>
      <w:proofErr w:type="gramStart"/>
      <w:r>
        <w:t>Описание условий, обеспечивающих развитие универсальных учебных действий у обучающихся, в том числе системы организационно-методического и ресурсного обеспечения учебно-исследовательской и проектной деятельности обучающихся</w:t>
      </w:r>
      <w:proofErr w:type="gramEnd"/>
    </w:p>
    <w:p w:rsidR="00AD7056" w:rsidRDefault="007C1836">
      <w:pPr>
        <w:pStyle w:val="a3"/>
        <w:spacing w:line="318" w:lineRule="exact"/>
        <w:jc w:val="left"/>
      </w:pPr>
      <w:r>
        <w:t>Условия,</w:t>
      </w:r>
      <w:r>
        <w:rPr>
          <w:spacing w:val="-11"/>
        </w:rPr>
        <w:t xml:space="preserve"> </w:t>
      </w:r>
      <w:r>
        <w:t>обеспечивающие</w:t>
      </w:r>
      <w:r>
        <w:rPr>
          <w:spacing w:val="-8"/>
        </w:rPr>
        <w:t xml:space="preserve"> </w:t>
      </w:r>
      <w:r>
        <w:t>реализацию</w:t>
      </w:r>
      <w:r>
        <w:rPr>
          <w:spacing w:val="-11"/>
        </w:rPr>
        <w:t xml:space="preserve"> </w:t>
      </w:r>
      <w:r>
        <w:rPr>
          <w:spacing w:val="-2"/>
        </w:rPr>
        <w:t>программы:</w:t>
      </w:r>
    </w:p>
    <w:p w:rsidR="00AD7056" w:rsidRDefault="007C1836">
      <w:pPr>
        <w:pStyle w:val="a4"/>
        <w:numPr>
          <w:ilvl w:val="1"/>
          <w:numId w:val="60"/>
        </w:numPr>
        <w:tabs>
          <w:tab w:val="left" w:pos="1505"/>
        </w:tabs>
        <w:ind w:right="275" w:firstLine="0"/>
        <w:jc w:val="left"/>
        <w:rPr>
          <w:sz w:val="28"/>
        </w:rPr>
      </w:pPr>
      <w:r w:rsidRPr="007C1836">
        <w:rPr>
          <w:sz w:val="28"/>
        </w:rPr>
        <w:t xml:space="preserve">МОУ </w:t>
      </w:r>
      <w:proofErr w:type="gramStart"/>
      <w:r w:rsidRPr="007C1836">
        <w:rPr>
          <w:sz w:val="28"/>
        </w:rPr>
        <w:t>Ивановская</w:t>
      </w:r>
      <w:proofErr w:type="gramEnd"/>
      <w:r w:rsidRPr="007C1836">
        <w:rPr>
          <w:sz w:val="28"/>
        </w:rPr>
        <w:t xml:space="preserve"> СОШ</w:t>
      </w:r>
      <w:r>
        <w:rPr>
          <w:sz w:val="28"/>
        </w:rPr>
        <w:t xml:space="preserve"> полностью</w:t>
      </w:r>
      <w:r w:rsidRPr="007C1836">
        <w:rPr>
          <w:sz w:val="28"/>
        </w:rPr>
        <w:t xml:space="preserve"> </w:t>
      </w:r>
      <w:r>
        <w:rPr>
          <w:sz w:val="28"/>
        </w:rPr>
        <w:t>укомплектована</w:t>
      </w:r>
      <w:r w:rsidRPr="007C1836">
        <w:rPr>
          <w:sz w:val="28"/>
        </w:rPr>
        <w:t xml:space="preserve"> </w:t>
      </w:r>
      <w:r>
        <w:rPr>
          <w:sz w:val="28"/>
        </w:rPr>
        <w:t>педагогическими,</w:t>
      </w:r>
      <w:r w:rsidRPr="007C1836">
        <w:rPr>
          <w:sz w:val="28"/>
        </w:rPr>
        <w:t xml:space="preserve"> </w:t>
      </w:r>
      <w:r>
        <w:rPr>
          <w:sz w:val="28"/>
        </w:rPr>
        <w:t>руководящими и иными работниками;</w:t>
      </w:r>
    </w:p>
    <w:p w:rsidR="00AD7056" w:rsidRDefault="007C1836">
      <w:pPr>
        <w:pStyle w:val="a4"/>
        <w:numPr>
          <w:ilvl w:val="1"/>
          <w:numId w:val="60"/>
        </w:numPr>
        <w:tabs>
          <w:tab w:val="left" w:pos="1738"/>
          <w:tab w:val="left" w:pos="2990"/>
          <w:tab w:val="left" w:pos="5007"/>
          <w:tab w:val="left" w:pos="7180"/>
          <w:tab w:val="left" w:pos="8853"/>
          <w:tab w:val="left" w:pos="10340"/>
        </w:tabs>
        <w:ind w:right="280" w:firstLine="0"/>
        <w:jc w:val="left"/>
        <w:rPr>
          <w:sz w:val="28"/>
        </w:rPr>
      </w:pPr>
      <w:r>
        <w:rPr>
          <w:spacing w:val="-2"/>
          <w:sz w:val="28"/>
        </w:rPr>
        <w:t>уровень</w:t>
      </w:r>
      <w:r>
        <w:rPr>
          <w:sz w:val="28"/>
        </w:rPr>
        <w:tab/>
      </w:r>
      <w:r>
        <w:rPr>
          <w:spacing w:val="-2"/>
          <w:sz w:val="28"/>
        </w:rPr>
        <w:t>квалификации</w:t>
      </w:r>
      <w:r>
        <w:rPr>
          <w:sz w:val="28"/>
        </w:rPr>
        <w:tab/>
      </w:r>
      <w:r>
        <w:rPr>
          <w:spacing w:val="-2"/>
          <w:sz w:val="28"/>
        </w:rPr>
        <w:t>педагогических</w:t>
      </w:r>
      <w:r>
        <w:rPr>
          <w:sz w:val="28"/>
        </w:rPr>
        <w:tab/>
      </w:r>
      <w:r>
        <w:rPr>
          <w:spacing w:val="-2"/>
          <w:sz w:val="28"/>
        </w:rPr>
        <w:t>работников</w:t>
      </w:r>
      <w:r>
        <w:rPr>
          <w:sz w:val="28"/>
        </w:rPr>
        <w:tab/>
      </w:r>
      <w:r>
        <w:rPr>
          <w:spacing w:val="-2"/>
          <w:sz w:val="28"/>
        </w:rPr>
        <w:t>позволяет</w:t>
      </w:r>
      <w:r>
        <w:rPr>
          <w:sz w:val="28"/>
        </w:rPr>
        <w:tab/>
      </w:r>
      <w:r>
        <w:rPr>
          <w:spacing w:val="-2"/>
          <w:sz w:val="28"/>
        </w:rPr>
        <w:t xml:space="preserve">решать </w:t>
      </w:r>
      <w:r>
        <w:rPr>
          <w:sz w:val="28"/>
        </w:rPr>
        <w:t>поставленные задачи;</w:t>
      </w:r>
    </w:p>
    <w:p w:rsidR="00AD7056" w:rsidRDefault="007C1836">
      <w:pPr>
        <w:pStyle w:val="a4"/>
        <w:numPr>
          <w:ilvl w:val="1"/>
          <w:numId w:val="60"/>
        </w:numPr>
        <w:tabs>
          <w:tab w:val="left" w:pos="1509"/>
          <w:tab w:val="left" w:pos="2007"/>
        </w:tabs>
        <w:spacing w:line="321" w:lineRule="exact"/>
        <w:ind w:left="1509" w:hanging="210"/>
        <w:jc w:val="left"/>
        <w:rPr>
          <w:sz w:val="28"/>
        </w:rPr>
      </w:pPr>
      <w:r>
        <w:rPr>
          <w:sz w:val="28"/>
        </w:rPr>
        <w:t>ежегодно</w:t>
      </w:r>
      <w:r>
        <w:rPr>
          <w:spacing w:val="-4"/>
          <w:sz w:val="28"/>
        </w:rPr>
        <w:t xml:space="preserve"> </w:t>
      </w:r>
      <w:r>
        <w:rPr>
          <w:sz w:val="28"/>
        </w:rPr>
        <w:t>более</w:t>
      </w:r>
      <w:r>
        <w:rPr>
          <w:spacing w:val="-6"/>
          <w:sz w:val="28"/>
        </w:rPr>
        <w:t xml:space="preserve"> </w:t>
      </w:r>
      <w:r>
        <w:rPr>
          <w:sz w:val="28"/>
        </w:rPr>
        <w:t>80%</w:t>
      </w:r>
      <w:r>
        <w:rPr>
          <w:spacing w:val="-4"/>
          <w:sz w:val="28"/>
        </w:rPr>
        <w:t xml:space="preserve"> </w:t>
      </w:r>
      <w:r>
        <w:rPr>
          <w:sz w:val="28"/>
        </w:rPr>
        <w:t>педагогов</w:t>
      </w:r>
      <w:r>
        <w:rPr>
          <w:spacing w:val="-3"/>
          <w:sz w:val="28"/>
        </w:rPr>
        <w:t xml:space="preserve"> </w:t>
      </w:r>
      <w:r>
        <w:rPr>
          <w:sz w:val="28"/>
        </w:rPr>
        <w:t>повышают</w:t>
      </w:r>
      <w:r>
        <w:rPr>
          <w:spacing w:val="-4"/>
          <w:sz w:val="28"/>
        </w:rPr>
        <w:t xml:space="preserve"> </w:t>
      </w:r>
      <w:r>
        <w:rPr>
          <w:sz w:val="28"/>
        </w:rPr>
        <w:t>квалификацию.</w:t>
      </w:r>
      <w:r>
        <w:rPr>
          <w:spacing w:val="-6"/>
          <w:sz w:val="28"/>
        </w:rPr>
        <w:t xml:space="preserve"> </w:t>
      </w:r>
      <w:r>
        <w:rPr>
          <w:sz w:val="28"/>
        </w:rPr>
        <w:t>(100%</w:t>
      </w:r>
      <w:r>
        <w:rPr>
          <w:spacing w:val="68"/>
          <w:sz w:val="28"/>
        </w:rPr>
        <w:t xml:space="preserve"> </w:t>
      </w:r>
      <w:r>
        <w:rPr>
          <w:sz w:val="28"/>
        </w:rPr>
        <w:t>-</w:t>
      </w:r>
      <w:r>
        <w:rPr>
          <w:spacing w:val="-4"/>
          <w:sz w:val="28"/>
        </w:rPr>
        <w:t xml:space="preserve"> </w:t>
      </w:r>
      <w:r>
        <w:rPr>
          <w:sz w:val="28"/>
        </w:rPr>
        <w:t>раз</w:t>
      </w:r>
      <w:r>
        <w:rPr>
          <w:spacing w:val="64"/>
          <w:sz w:val="28"/>
        </w:rPr>
        <w:t xml:space="preserve"> </w:t>
      </w:r>
      <w:r>
        <w:rPr>
          <w:sz w:val="28"/>
        </w:rPr>
        <w:t>в</w:t>
      </w:r>
      <w:r>
        <w:rPr>
          <w:spacing w:val="-4"/>
          <w:sz w:val="28"/>
        </w:rPr>
        <w:t xml:space="preserve"> </w:t>
      </w:r>
      <w:r>
        <w:rPr>
          <w:sz w:val="28"/>
        </w:rPr>
        <w:t>3</w:t>
      </w:r>
      <w:r>
        <w:rPr>
          <w:spacing w:val="-2"/>
          <w:sz w:val="28"/>
        </w:rPr>
        <w:t xml:space="preserve"> года)</w:t>
      </w:r>
    </w:p>
    <w:p w:rsidR="00AD7056" w:rsidRDefault="007C1836">
      <w:pPr>
        <w:pStyle w:val="a3"/>
        <w:tabs>
          <w:tab w:val="left" w:pos="4151"/>
          <w:tab w:val="left" w:pos="5115"/>
          <w:tab w:val="left" w:pos="6129"/>
          <w:tab w:val="left" w:pos="8004"/>
          <w:tab w:val="left" w:pos="9186"/>
          <w:tab w:val="left" w:pos="10785"/>
        </w:tabs>
        <w:spacing w:before="1"/>
        <w:ind w:right="277" w:firstLine="707"/>
        <w:jc w:val="left"/>
      </w:pPr>
      <w:r>
        <w:rPr>
          <w:spacing w:val="-2"/>
        </w:rPr>
        <w:t>Педагогические</w:t>
      </w:r>
      <w:r>
        <w:tab/>
      </w:r>
      <w:r>
        <w:rPr>
          <w:spacing w:val="-2"/>
        </w:rPr>
        <w:t>кадры</w:t>
      </w:r>
      <w:r>
        <w:tab/>
      </w:r>
      <w:r>
        <w:rPr>
          <w:spacing w:val="-4"/>
        </w:rPr>
        <w:t>имеют</w:t>
      </w:r>
      <w:r>
        <w:tab/>
      </w:r>
      <w:r>
        <w:rPr>
          <w:spacing w:val="-2"/>
        </w:rPr>
        <w:t>необходимый</w:t>
      </w:r>
      <w:r>
        <w:tab/>
      </w:r>
      <w:r>
        <w:rPr>
          <w:spacing w:val="-2"/>
        </w:rPr>
        <w:t>уровень</w:t>
      </w:r>
      <w:r>
        <w:tab/>
      </w:r>
      <w:r>
        <w:rPr>
          <w:spacing w:val="-2"/>
        </w:rPr>
        <w:t>подготовки</w:t>
      </w:r>
      <w:r>
        <w:tab/>
      </w:r>
      <w:r>
        <w:rPr>
          <w:spacing w:val="-4"/>
        </w:rPr>
        <w:t xml:space="preserve">для </w:t>
      </w:r>
      <w:r>
        <w:t>реализации программы УУД, что включает следующее:</w:t>
      </w:r>
    </w:p>
    <w:p w:rsidR="00AD7056" w:rsidRDefault="007C1836">
      <w:pPr>
        <w:pStyle w:val="a4"/>
        <w:numPr>
          <w:ilvl w:val="1"/>
          <w:numId w:val="60"/>
        </w:numPr>
        <w:tabs>
          <w:tab w:val="left" w:pos="1557"/>
        </w:tabs>
        <w:ind w:right="279" w:firstLine="0"/>
        <w:jc w:val="left"/>
        <w:rPr>
          <w:sz w:val="28"/>
        </w:rPr>
      </w:pPr>
      <w:r>
        <w:rPr>
          <w:sz w:val="28"/>
        </w:rPr>
        <w:t>педагоги</w:t>
      </w:r>
      <w:r>
        <w:rPr>
          <w:spacing w:val="40"/>
          <w:sz w:val="28"/>
        </w:rPr>
        <w:t xml:space="preserve"> </w:t>
      </w:r>
      <w:r>
        <w:rPr>
          <w:sz w:val="28"/>
        </w:rPr>
        <w:t>владеют</w:t>
      </w:r>
      <w:r>
        <w:rPr>
          <w:spacing w:val="38"/>
          <w:sz w:val="28"/>
        </w:rPr>
        <w:t xml:space="preserve"> </w:t>
      </w:r>
      <w:r>
        <w:rPr>
          <w:sz w:val="28"/>
        </w:rPr>
        <w:t>представлениями</w:t>
      </w:r>
      <w:r>
        <w:rPr>
          <w:spacing w:val="40"/>
          <w:sz w:val="28"/>
        </w:rPr>
        <w:t xml:space="preserve"> </w:t>
      </w:r>
      <w:r>
        <w:rPr>
          <w:sz w:val="28"/>
        </w:rPr>
        <w:t>о</w:t>
      </w:r>
      <w:r>
        <w:rPr>
          <w:spacing w:val="40"/>
          <w:sz w:val="28"/>
        </w:rPr>
        <w:t xml:space="preserve"> </w:t>
      </w:r>
      <w:r>
        <w:rPr>
          <w:sz w:val="28"/>
        </w:rPr>
        <w:t>возрастных</w:t>
      </w:r>
      <w:r>
        <w:rPr>
          <w:spacing w:val="40"/>
          <w:sz w:val="28"/>
        </w:rPr>
        <w:t xml:space="preserve"> </w:t>
      </w:r>
      <w:r>
        <w:rPr>
          <w:sz w:val="28"/>
        </w:rPr>
        <w:t>особенностях</w:t>
      </w:r>
      <w:r>
        <w:rPr>
          <w:spacing w:val="40"/>
          <w:sz w:val="28"/>
        </w:rPr>
        <w:t xml:space="preserve"> </w:t>
      </w:r>
      <w:r>
        <w:rPr>
          <w:sz w:val="28"/>
        </w:rPr>
        <w:t>обучающихся начальной, основной и средней школы;</w:t>
      </w:r>
    </w:p>
    <w:p w:rsidR="00AD7056" w:rsidRDefault="007C1836">
      <w:pPr>
        <w:pStyle w:val="a4"/>
        <w:numPr>
          <w:ilvl w:val="1"/>
          <w:numId w:val="60"/>
        </w:numPr>
        <w:tabs>
          <w:tab w:val="left" w:pos="1531"/>
        </w:tabs>
        <w:ind w:right="273" w:firstLine="0"/>
        <w:jc w:val="left"/>
        <w:rPr>
          <w:sz w:val="28"/>
        </w:rPr>
      </w:pPr>
      <w:r>
        <w:rPr>
          <w:sz w:val="28"/>
        </w:rPr>
        <w:t>педагоги прошли обучение на курсах повышения квалификации по реализации ФГОС СОО;</w:t>
      </w:r>
    </w:p>
    <w:p w:rsidR="00AD7056" w:rsidRDefault="007C1836">
      <w:pPr>
        <w:pStyle w:val="a4"/>
        <w:numPr>
          <w:ilvl w:val="1"/>
          <w:numId w:val="60"/>
        </w:numPr>
        <w:tabs>
          <w:tab w:val="left" w:pos="1509"/>
        </w:tabs>
        <w:spacing w:line="321" w:lineRule="exact"/>
        <w:ind w:left="1509" w:hanging="210"/>
        <w:jc w:val="left"/>
        <w:rPr>
          <w:sz w:val="28"/>
        </w:rPr>
      </w:pPr>
      <w:r>
        <w:rPr>
          <w:sz w:val="28"/>
        </w:rPr>
        <w:t>педагоги</w:t>
      </w:r>
      <w:r>
        <w:rPr>
          <w:spacing w:val="-8"/>
          <w:sz w:val="28"/>
        </w:rPr>
        <w:t xml:space="preserve"> </w:t>
      </w:r>
      <w:r>
        <w:rPr>
          <w:sz w:val="28"/>
        </w:rPr>
        <w:t>участвовали</w:t>
      </w:r>
      <w:r>
        <w:rPr>
          <w:spacing w:val="-7"/>
          <w:sz w:val="28"/>
        </w:rPr>
        <w:t xml:space="preserve"> </w:t>
      </w:r>
      <w:r>
        <w:rPr>
          <w:sz w:val="28"/>
        </w:rPr>
        <w:t>в</w:t>
      </w:r>
      <w:r>
        <w:rPr>
          <w:spacing w:val="-8"/>
          <w:sz w:val="28"/>
        </w:rPr>
        <w:t xml:space="preserve"> </w:t>
      </w:r>
      <w:r>
        <w:rPr>
          <w:sz w:val="28"/>
        </w:rPr>
        <w:t>разработке</w:t>
      </w:r>
      <w:r>
        <w:rPr>
          <w:spacing w:val="-7"/>
          <w:sz w:val="28"/>
        </w:rPr>
        <w:t xml:space="preserve"> </w:t>
      </w:r>
      <w:r>
        <w:rPr>
          <w:sz w:val="28"/>
        </w:rPr>
        <w:t>программы</w:t>
      </w:r>
      <w:r>
        <w:rPr>
          <w:spacing w:val="-7"/>
          <w:sz w:val="28"/>
        </w:rPr>
        <w:t xml:space="preserve"> </w:t>
      </w:r>
      <w:r>
        <w:rPr>
          <w:sz w:val="28"/>
        </w:rPr>
        <w:t>по</w:t>
      </w:r>
      <w:r>
        <w:rPr>
          <w:spacing w:val="-6"/>
          <w:sz w:val="28"/>
        </w:rPr>
        <w:t xml:space="preserve"> </w:t>
      </w:r>
      <w:r>
        <w:rPr>
          <w:sz w:val="28"/>
        </w:rPr>
        <w:t>формированию</w:t>
      </w:r>
      <w:r>
        <w:rPr>
          <w:spacing w:val="-8"/>
          <w:sz w:val="28"/>
        </w:rPr>
        <w:t xml:space="preserve"> </w:t>
      </w:r>
      <w:r>
        <w:rPr>
          <w:spacing w:val="-4"/>
          <w:sz w:val="28"/>
        </w:rPr>
        <w:t>УУД;</w:t>
      </w:r>
    </w:p>
    <w:p w:rsidR="00AD7056" w:rsidRDefault="007C1836">
      <w:pPr>
        <w:pStyle w:val="a4"/>
        <w:numPr>
          <w:ilvl w:val="1"/>
          <w:numId w:val="60"/>
        </w:numPr>
        <w:tabs>
          <w:tab w:val="left" w:pos="1610"/>
        </w:tabs>
        <w:spacing w:before="1"/>
        <w:ind w:right="281" w:firstLine="0"/>
        <w:jc w:val="left"/>
        <w:rPr>
          <w:sz w:val="28"/>
        </w:rPr>
      </w:pPr>
      <w:r>
        <w:rPr>
          <w:sz w:val="28"/>
        </w:rPr>
        <w:t>педагоги</w:t>
      </w:r>
      <w:r>
        <w:rPr>
          <w:spacing w:val="80"/>
          <w:sz w:val="28"/>
        </w:rPr>
        <w:t xml:space="preserve"> </w:t>
      </w:r>
      <w:r>
        <w:rPr>
          <w:sz w:val="28"/>
        </w:rPr>
        <w:t>могут</w:t>
      </w:r>
      <w:r>
        <w:rPr>
          <w:spacing w:val="80"/>
          <w:sz w:val="28"/>
        </w:rPr>
        <w:t xml:space="preserve"> </w:t>
      </w:r>
      <w:r>
        <w:rPr>
          <w:sz w:val="28"/>
        </w:rPr>
        <w:t>строить</w:t>
      </w:r>
      <w:r>
        <w:rPr>
          <w:spacing w:val="80"/>
          <w:sz w:val="28"/>
        </w:rPr>
        <w:t xml:space="preserve"> </w:t>
      </w:r>
      <w:r>
        <w:rPr>
          <w:sz w:val="28"/>
        </w:rPr>
        <w:t>образовательную</w:t>
      </w:r>
      <w:r>
        <w:rPr>
          <w:spacing w:val="80"/>
          <w:sz w:val="28"/>
        </w:rPr>
        <w:t xml:space="preserve"> </w:t>
      </w:r>
      <w:r>
        <w:rPr>
          <w:sz w:val="28"/>
        </w:rPr>
        <w:t>деятельность</w:t>
      </w:r>
      <w:r>
        <w:rPr>
          <w:spacing w:val="80"/>
          <w:sz w:val="28"/>
        </w:rPr>
        <w:t xml:space="preserve"> </w:t>
      </w:r>
      <w:r>
        <w:rPr>
          <w:sz w:val="28"/>
        </w:rPr>
        <w:t>в</w:t>
      </w:r>
      <w:r>
        <w:rPr>
          <w:spacing w:val="80"/>
          <w:sz w:val="28"/>
        </w:rPr>
        <w:t xml:space="preserve"> </w:t>
      </w:r>
      <w:r>
        <w:rPr>
          <w:sz w:val="28"/>
        </w:rPr>
        <w:t>рамках</w:t>
      </w:r>
      <w:r>
        <w:rPr>
          <w:spacing w:val="80"/>
          <w:sz w:val="28"/>
        </w:rPr>
        <w:t xml:space="preserve"> </w:t>
      </w:r>
      <w:r>
        <w:rPr>
          <w:sz w:val="28"/>
        </w:rPr>
        <w:t>учебного предмета в соответствии с особенностями формирования конкретных УУД;</w:t>
      </w:r>
    </w:p>
    <w:p w:rsidR="00AD7056" w:rsidRDefault="007C1836">
      <w:pPr>
        <w:pStyle w:val="a4"/>
        <w:numPr>
          <w:ilvl w:val="1"/>
          <w:numId w:val="60"/>
        </w:numPr>
        <w:tabs>
          <w:tab w:val="left" w:pos="1774"/>
          <w:tab w:val="left" w:pos="3169"/>
          <w:tab w:val="left" w:pos="5228"/>
          <w:tab w:val="left" w:pos="7312"/>
          <w:tab w:val="left" w:pos="8235"/>
          <w:tab w:val="left" w:pos="8698"/>
          <w:tab w:val="left" w:pos="9876"/>
        </w:tabs>
        <w:ind w:right="275" w:firstLine="0"/>
        <w:jc w:val="left"/>
        <w:rPr>
          <w:sz w:val="28"/>
        </w:rPr>
      </w:pPr>
      <w:r>
        <w:rPr>
          <w:spacing w:val="-2"/>
          <w:sz w:val="28"/>
        </w:rPr>
        <w:t>педагоги</w:t>
      </w:r>
      <w:r>
        <w:rPr>
          <w:sz w:val="28"/>
        </w:rPr>
        <w:tab/>
      </w:r>
      <w:r>
        <w:rPr>
          <w:spacing w:val="-2"/>
          <w:sz w:val="28"/>
        </w:rPr>
        <w:t>осуществляют</w:t>
      </w:r>
      <w:r>
        <w:rPr>
          <w:sz w:val="28"/>
        </w:rPr>
        <w:tab/>
      </w:r>
      <w:r>
        <w:rPr>
          <w:spacing w:val="-2"/>
          <w:sz w:val="28"/>
        </w:rPr>
        <w:t>формирование</w:t>
      </w:r>
      <w:r>
        <w:rPr>
          <w:sz w:val="28"/>
        </w:rPr>
        <w:tab/>
      </w:r>
      <w:r>
        <w:rPr>
          <w:spacing w:val="-4"/>
          <w:sz w:val="28"/>
        </w:rPr>
        <w:t>УУД</w:t>
      </w:r>
      <w:r>
        <w:rPr>
          <w:sz w:val="28"/>
        </w:rPr>
        <w:tab/>
      </w:r>
      <w:r>
        <w:rPr>
          <w:spacing w:val="-10"/>
          <w:sz w:val="28"/>
        </w:rPr>
        <w:t>в</w:t>
      </w:r>
      <w:r>
        <w:rPr>
          <w:sz w:val="28"/>
        </w:rPr>
        <w:tab/>
      </w:r>
      <w:r>
        <w:rPr>
          <w:spacing w:val="-2"/>
          <w:sz w:val="28"/>
        </w:rPr>
        <w:t>рамках</w:t>
      </w:r>
      <w:r>
        <w:rPr>
          <w:sz w:val="28"/>
        </w:rPr>
        <w:tab/>
      </w:r>
      <w:r>
        <w:rPr>
          <w:spacing w:val="-2"/>
          <w:sz w:val="28"/>
        </w:rPr>
        <w:t xml:space="preserve">проектной, </w:t>
      </w:r>
      <w:r>
        <w:rPr>
          <w:sz w:val="28"/>
        </w:rPr>
        <w:t>исследовательской деятельности;</w:t>
      </w:r>
    </w:p>
    <w:p w:rsidR="00AD7056" w:rsidRDefault="007C1836">
      <w:pPr>
        <w:pStyle w:val="a4"/>
        <w:numPr>
          <w:ilvl w:val="1"/>
          <w:numId w:val="60"/>
        </w:numPr>
        <w:tabs>
          <w:tab w:val="left" w:pos="1716"/>
          <w:tab w:val="left" w:pos="3047"/>
          <w:tab w:val="left" w:pos="5229"/>
          <w:tab w:val="left" w:pos="6541"/>
          <w:tab w:val="left" w:pos="6967"/>
          <w:tab w:val="left" w:pos="8989"/>
          <w:tab w:val="left" w:pos="9540"/>
        </w:tabs>
        <w:ind w:right="282" w:firstLine="0"/>
        <w:jc w:val="left"/>
        <w:rPr>
          <w:sz w:val="28"/>
        </w:rPr>
      </w:pPr>
      <w:r>
        <w:rPr>
          <w:spacing w:val="-2"/>
          <w:sz w:val="28"/>
        </w:rPr>
        <w:t>характер</w:t>
      </w:r>
      <w:r>
        <w:rPr>
          <w:sz w:val="28"/>
        </w:rPr>
        <w:tab/>
      </w:r>
      <w:r>
        <w:rPr>
          <w:spacing w:val="-2"/>
          <w:sz w:val="28"/>
        </w:rPr>
        <w:t>взаимодействия</w:t>
      </w:r>
      <w:r>
        <w:rPr>
          <w:sz w:val="28"/>
        </w:rPr>
        <w:tab/>
      </w:r>
      <w:r>
        <w:rPr>
          <w:spacing w:val="-2"/>
          <w:sz w:val="28"/>
        </w:rPr>
        <w:t>педагога</w:t>
      </w:r>
      <w:r>
        <w:rPr>
          <w:sz w:val="28"/>
        </w:rPr>
        <w:tab/>
      </w:r>
      <w:r>
        <w:rPr>
          <w:spacing w:val="-10"/>
          <w:sz w:val="28"/>
        </w:rPr>
        <w:t>и</w:t>
      </w:r>
      <w:r>
        <w:rPr>
          <w:sz w:val="28"/>
        </w:rPr>
        <w:tab/>
      </w:r>
      <w:r>
        <w:rPr>
          <w:spacing w:val="-2"/>
          <w:sz w:val="28"/>
        </w:rPr>
        <w:t>обучающегося</w:t>
      </w:r>
      <w:r>
        <w:rPr>
          <w:sz w:val="28"/>
        </w:rPr>
        <w:tab/>
      </w:r>
      <w:r>
        <w:rPr>
          <w:spacing w:val="-6"/>
          <w:sz w:val="28"/>
        </w:rPr>
        <w:t>не</w:t>
      </w:r>
      <w:r>
        <w:rPr>
          <w:sz w:val="28"/>
        </w:rPr>
        <w:tab/>
      </w:r>
      <w:r>
        <w:rPr>
          <w:spacing w:val="-2"/>
          <w:sz w:val="28"/>
        </w:rPr>
        <w:t xml:space="preserve">противоречит </w:t>
      </w:r>
      <w:r>
        <w:rPr>
          <w:sz w:val="28"/>
        </w:rPr>
        <w:t>представлениям об условиях формирования УУД;</w:t>
      </w:r>
    </w:p>
    <w:p w:rsidR="00AD7056" w:rsidRDefault="007C1836">
      <w:pPr>
        <w:pStyle w:val="a4"/>
        <w:numPr>
          <w:ilvl w:val="1"/>
          <w:numId w:val="60"/>
        </w:numPr>
        <w:tabs>
          <w:tab w:val="left" w:pos="1728"/>
          <w:tab w:val="left" w:pos="3076"/>
          <w:tab w:val="left" w:pos="4357"/>
          <w:tab w:val="left" w:pos="6089"/>
          <w:tab w:val="left" w:pos="8250"/>
          <w:tab w:val="left" w:pos="10020"/>
        </w:tabs>
        <w:spacing w:before="1"/>
        <w:ind w:right="271" w:firstLine="0"/>
        <w:jc w:val="left"/>
        <w:rPr>
          <w:sz w:val="28"/>
        </w:rPr>
      </w:pPr>
      <w:r>
        <w:rPr>
          <w:spacing w:val="-2"/>
          <w:sz w:val="28"/>
        </w:rPr>
        <w:t>педагоги</w:t>
      </w:r>
      <w:r>
        <w:rPr>
          <w:sz w:val="28"/>
        </w:rPr>
        <w:tab/>
      </w:r>
      <w:r>
        <w:rPr>
          <w:spacing w:val="-2"/>
          <w:sz w:val="28"/>
        </w:rPr>
        <w:t>владеют</w:t>
      </w:r>
      <w:r>
        <w:rPr>
          <w:sz w:val="28"/>
        </w:rPr>
        <w:tab/>
      </w:r>
      <w:r>
        <w:rPr>
          <w:spacing w:val="-2"/>
          <w:sz w:val="28"/>
        </w:rPr>
        <w:t>методиками</w:t>
      </w:r>
      <w:r>
        <w:rPr>
          <w:sz w:val="28"/>
        </w:rPr>
        <w:tab/>
      </w:r>
      <w:r>
        <w:rPr>
          <w:spacing w:val="-2"/>
          <w:sz w:val="28"/>
        </w:rPr>
        <w:t>формирующего</w:t>
      </w:r>
      <w:r>
        <w:rPr>
          <w:sz w:val="28"/>
        </w:rPr>
        <w:tab/>
      </w:r>
      <w:r>
        <w:rPr>
          <w:spacing w:val="-2"/>
          <w:sz w:val="28"/>
        </w:rPr>
        <w:t>оценивания;</w:t>
      </w:r>
      <w:r>
        <w:rPr>
          <w:sz w:val="28"/>
        </w:rPr>
        <w:tab/>
      </w:r>
      <w:r>
        <w:rPr>
          <w:spacing w:val="-2"/>
          <w:sz w:val="28"/>
        </w:rPr>
        <w:t xml:space="preserve">навыками </w:t>
      </w:r>
      <w:proofErr w:type="spellStart"/>
      <w:r>
        <w:rPr>
          <w:sz w:val="28"/>
        </w:rPr>
        <w:t>тьюторского</w:t>
      </w:r>
      <w:proofErr w:type="spellEnd"/>
      <w:r>
        <w:rPr>
          <w:sz w:val="28"/>
        </w:rPr>
        <w:t xml:space="preserve"> сопровождения </w:t>
      </w:r>
      <w:proofErr w:type="gramStart"/>
      <w:r>
        <w:rPr>
          <w:sz w:val="28"/>
        </w:rPr>
        <w:t>обучающихся</w:t>
      </w:r>
      <w:proofErr w:type="gramEnd"/>
      <w:r>
        <w:rPr>
          <w:sz w:val="28"/>
        </w:rPr>
        <w:t>;</w:t>
      </w:r>
    </w:p>
    <w:p w:rsidR="00AD7056" w:rsidRDefault="007C1836">
      <w:pPr>
        <w:pStyle w:val="a4"/>
        <w:numPr>
          <w:ilvl w:val="1"/>
          <w:numId w:val="60"/>
        </w:numPr>
        <w:tabs>
          <w:tab w:val="left" w:pos="1521"/>
        </w:tabs>
        <w:ind w:right="279" w:firstLine="0"/>
        <w:jc w:val="left"/>
        <w:rPr>
          <w:sz w:val="28"/>
        </w:rPr>
      </w:pPr>
      <w:r>
        <w:rPr>
          <w:sz w:val="28"/>
        </w:rPr>
        <w:t>педагоги умеют применять инструментарий для оценки качества формирования УУД в рамках одного или нескольких предметов.</w:t>
      </w:r>
    </w:p>
    <w:p w:rsidR="00AD7056" w:rsidRDefault="007C1836">
      <w:pPr>
        <w:pStyle w:val="a3"/>
        <w:ind w:right="277" w:firstLine="540"/>
      </w:pPr>
      <w:r>
        <w:t xml:space="preserve">Наряду с этим в МОУ </w:t>
      </w:r>
      <w:proofErr w:type="gramStart"/>
      <w:r>
        <w:t>Ивановская</w:t>
      </w:r>
      <w:proofErr w:type="gramEnd"/>
      <w:r>
        <w:t xml:space="preserve"> СОШ созданы условия, обеспечивающие формирование УУД в открытом образовательном пространстве:</w:t>
      </w:r>
    </w:p>
    <w:p w:rsidR="00AD7056" w:rsidRDefault="007C1836">
      <w:pPr>
        <w:pStyle w:val="a3"/>
        <w:ind w:right="280" w:firstLine="540"/>
      </w:pPr>
      <w:r>
        <w:t>-сетевое</w:t>
      </w:r>
      <w:r>
        <w:rPr>
          <w:spacing w:val="-15"/>
        </w:rPr>
        <w:t xml:space="preserve"> </w:t>
      </w:r>
      <w:r>
        <w:t>взаимодействие</w:t>
      </w:r>
      <w:r>
        <w:rPr>
          <w:spacing w:val="-15"/>
        </w:rPr>
        <w:t xml:space="preserve"> </w:t>
      </w:r>
      <w:r>
        <w:t>с</w:t>
      </w:r>
      <w:r>
        <w:rPr>
          <w:spacing w:val="-15"/>
        </w:rPr>
        <w:t xml:space="preserve"> </w:t>
      </w:r>
      <w:r>
        <w:t>другими</w:t>
      </w:r>
      <w:r>
        <w:rPr>
          <w:spacing w:val="-15"/>
        </w:rPr>
        <w:t xml:space="preserve"> </w:t>
      </w:r>
      <w:r>
        <w:t>организациями</w:t>
      </w:r>
      <w:r>
        <w:rPr>
          <w:spacing w:val="-17"/>
        </w:rPr>
        <w:t xml:space="preserve"> </w:t>
      </w:r>
      <w:r>
        <w:t>общего</w:t>
      </w:r>
      <w:r>
        <w:rPr>
          <w:spacing w:val="-15"/>
        </w:rPr>
        <w:t xml:space="preserve"> </w:t>
      </w:r>
      <w:r>
        <w:t>и</w:t>
      </w:r>
      <w:r>
        <w:rPr>
          <w:spacing w:val="-17"/>
        </w:rPr>
        <w:t xml:space="preserve"> </w:t>
      </w:r>
      <w:r>
        <w:t>дополнительного образования, с учреждениями культуры;</w:t>
      </w:r>
    </w:p>
    <w:p w:rsidR="00AD7056" w:rsidRDefault="007C1836">
      <w:pPr>
        <w:pStyle w:val="a3"/>
        <w:ind w:right="270" w:firstLine="540"/>
      </w:pPr>
      <w:r>
        <w:t>-обеспечение возможности реализации индивидуальной образовательной траектории</w:t>
      </w:r>
      <w:r>
        <w:rPr>
          <w:spacing w:val="-17"/>
        </w:rPr>
        <w:t xml:space="preserve"> </w:t>
      </w:r>
      <w:proofErr w:type="gramStart"/>
      <w:r>
        <w:t>обучающихся</w:t>
      </w:r>
      <w:proofErr w:type="gramEnd"/>
      <w:r>
        <w:t>:</w:t>
      </w:r>
      <w:r>
        <w:rPr>
          <w:spacing w:val="-15"/>
        </w:rPr>
        <w:t xml:space="preserve"> </w:t>
      </w:r>
      <w:r>
        <w:t>обеспечение</w:t>
      </w:r>
      <w:r>
        <w:rPr>
          <w:spacing w:val="-18"/>
        </w:rPr>
        <w:t xml:space="preserve"> </w:t>
      </w:r>
      <w:r>
        <w:t>возможности</w:t>
      </w:r>
      <w:r>
        <w:rPr>
          <w:spacing w:val="-15"/>
        </w:rPr>
        <w:t xml:space="preserve"> </w:t>
      </w:r>
      <w:r>
        <w:t>выбора</w:t>
      </w:r>
      <w:r>
        <w:rPr>
          <w:spacing w:val="-15"/>
        </w:rPr>
        <w:t xml:space="preserve"> </w:t>
      </w:r>
      <w:r>
        <w:t>обучающимся</w:t>
      </w:r>
      <w:r>
        <w:rPr>
          <w:spacing w:val="-17"/>
        </w:rPr>
        <w:t xml:space="preserve"> </w:t>
      </w:r>
      <w:r>
        <w:t>формы получения образования, уровня освоения предметного материала, учителя, учебной группы);</w:t>
      </w:r>
    </w:p>
    <w:p w:rsidR="00AD7056" w:rsidRDefault="007C1836">
      <w:pPr>
        <w:pStyle w:val="a3"/>
        <w:spacing w:line="242" w:lineRule="auto"/>
        <w:ind w:right="279" w:firstLine="540"/>
      </w:pPr>
      <w:r>
        <w:t>-использование дистанционных форм получения образования как элемента индивидуальной образовательной траектории обучающихся;</w:t>
      </w:r>
    </w:p>
    <w:p w:rsidR="00AD7056" w:rsidRDefault="007C1836">
      <w:pPr>
        <w:pStyle w:val="a3"/>
        <w:ind w:right="276" w:firstLine="540"/>
      </w:pPr>
      <w:r>
        <w:t xml:space="preserve">-обеспечение возможности вовлечения </w:t>
      </w:r>
      <w:proofErr w:type="gramStart"/>
      <w:r>
        <w:t>обучающихся</w:t>
      </w:r>
      <w:proofErr w:type="gramEnd"/>
      <w:r>
        <w:t xml:space="preserve"> в проектную деятельность, в том числе в деятельность социального проектирования и социального предпринимательства;</w:t>
      </w:r>
    </w:p>
    <w:p w:rsidR="00AD7056" w:rsidRDefault="007C1836">
      <w:pPr>
        <w:pStyle w:val="a3"/>
        <w:ind w:right="279" w:firstLine="540"/>
      </w:pPr>
      <w:r>
        <w:t xml:space="preserve">-обеспечение возможности вовлечения </w:t>
      </w:r>
      <w:proofErr w:type="gramStart"/>
      <w:r>
        <w:t>обучающихся</w:t>
      </w:r>
      <w:proofErr w:type="gramEnd"/>
      <w:r>
        <w:t xml:space="preserve"> в разнообразную исследовательскую деятельность;</w:t>
      </w:r>
    </w:p>
    <w:p w:rsidR="00AD7056" w:rsidRDefault="007C1836">
      <w:pPr>
        <w:pStyle w:val="a3"/>
        <w:ind w:right="275" w:firstLine="540"/>
      </w:pPr>
      <w:r>
        <w:t xml:space="preserve">-обеспечение широкой социализации обучающихся как через реализацию социальных проектов, так и через организованную разнообразную социальную практику: работу в волонтерских организациях, участие в благотворительных </w:t>
      </w:r>
      <w:r>
        <w:lastRenderedPageBreak/>
        <w:t>акциях, марафонах и проектах.</w:t>
      </w:r>
    </w:p>
    <w:p w:rsidR="00AD7056" w:rsidRDefault="007C1836">
      <w:pPr>
        <w:pStyle w:val="a3"/>
        <w:tabs>
          <w:tab w:val="left" w:pos="3253"/>
          <w:tab w:val="left" w:pos="5038"/>
          <w:tab w:val="left" w:pos="6251"/>
          <w:tab w:val="left" w:pos="8106"/>
          <w:tab w:val="left" w:pos="9192"/>
        </w:tabs>
        <w:spacing w:before="74"/>
        <w:ind w:right="273" w:firstLine="540"/>
        <w:jc w:val="left"/>
      </w:pPr>
      <w:r>
        <w:rPr>
          <w:spacing w:val="-2"/>
        </w:rPr>
        <w:t>-создание</w:t>
      </w:r>
      <w:r>
        <w:tab/>
      </w:r>
      <w:r>
        <w:rPr>
          <w:spacing w:val="-2"/>
        </w:rPr>
        <w:t>методически</w:t>
      </w:r>
      <w:r>
        <w:tab/>
      </w:r>
      <w:r>
        <w:rPr>
          <w:spacing w:val="-2"/>
        </w:rPr>
        <w:t>единого</w:t>
      </w:r>
      <w:r>
        <w:tab/>
      </w:r>
      <w:r>
        <w:rPr>
          <w:spacing w:val="-2"/>
        </w:rPr>
        <w:t>пространства</w:t>
      </w:r>
      <w:r>
        <w:tab/>
      </w:r>
      <w:r>
        <w:rPr>
          <w:spacing w:val="-2"/>
        </w:rPr>
        <w:t>внутри</w:t>
      </w:r>
      <w:r>
        <w:tab/>
      </w:r>
      <w:r>
        <w:rPr>
          <w:spacing w:val="-2"/>
        </w:rPr>
        <w:t xml:space="preserve">образовательной </w:t>
      </w:r>
      <w:proofErr w:type="gramStart"/>
      <w:r>
        <w:t>организации</w:t>
      </w:r>
      <w:proofErr w:type="gramEnd"/>
      <w:r>
        <w:t xml:space="preserve"> как во время уроков, так и во внеурочной деятельности.</w:t>
      </w:r>
    </w:p>
    <w:p w:rsidR="00AD7056" w:rsidRDefault="007C1836">
      <w:pPr>
        <w:pStyle w:val="a3"/>
        <w:spacing w:before="322"/>
      </w:pPr>
      <w:r>
        <w:t>В</w:t>
      </w:r>
      <w:r>
        <w:rPr>
          <w:spacing w:val="-7"/>
        </w:rPr>
        <w:t xml:space="preserve"> </w:t>
      </w:r>
      <w:r>
        <w:t>МОУ Ивановская СОШ сложилась</w:t>
      </w:r>
      <w:r>
        <w:rPr>
          <w:spacing w:val="-6"/>
        </w:rPr>
        <w:t xml:space="preserve"> </w:t>
      </w:r>
      <w:r>
        <w:t>система</w:t>
      </w:r>
      <w:r>
        <w:rPr>
          <w:spacing w:val="-4"/>
        </w:rPr>
        <w:t xml:space="preserve"> </w:t>
      </w:r>
      <w:r>
        <w:t>социального</w:t>
      </w:r>
      <w:r>
        <w:rPr>
          <w:spacing w:val="-3"/>
        </w:rPr>
        <w:t xml:space="preserve"> </w:t>
      </w:r>
      <w:r>
        <w:rPr>
          <w:spacing w:val="-2"/>
        </w:rPr>
        <w:t>партнерства:</w:t>
      </w:r>
    </w:p>
    <w:p w:rsidR="00AD7056" w:rsidRDefault="00AD7056">
      <w:pPr>
        <w:pStyle w:val="a3"/>
        <w:spacing w:before="100"/>
        <w:ind w:left="0"/>
        <w:jc w:val="left"/>
        <w:rPr>
          <w:sz w:val="20"/>
        </w:rPr>
      </w:pPr>
    </w:p>
    <w:tbl>
      <w:tblPr>
        <w:tblStyle w:val="TableNormal"/>
        <w:tblW w:w="0" w:type="auto"/>
        <w:tblInd w:w="14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80"/>
        <w:gridCol w:w="3601"/>
        <w:gridCol w:w="3842"/>
      </w:tblGrid>
      <w:tr w:rsidR="00AD7056">
        <w:trPr>
          <w:trHeight w:val="424"/>
        </w:trPr>
        <w:tc>
          <w:tcPr>
            <w:tcW w:w="2480" w:type="dxa"/>
          </w:tcPr>
          <w:p w:rsidR="00AD7056" w:rsidRDefault="007C1836">
            <w:pPr>
              <w:pStyle w:val="TableParagraph"/>
              <w:spacing w:before="3"/>
              <w:ind w:left="529"/>
              <w:rPr>
                <w:b/>
                <w:sz w:val="24"/>
              </w:rPr>
            </w:pPr>
            <w:r>
              <w:rPr>
                <w:b/>
                <w:spacing w:val="-2"/>
                <w:sz w:val="24"/>
              </w:rPr>
              <w:t>Направление</w:t>
            </w:r>
          </w:p>
        </w:tc>
        <w:tc>
          <w:tcPr>
            <w:tcW w:w="3601" w:type="dxa"/>
          </w:tcPr>
          <w:p w:rsidR="00AD7056" w:rsidRDefault="007C1836">
            <w:pPr>
              <w:pStyle w:val="TableParagraph"/>
              <w:spacing w:before="3"/>
              <w:ind w:left="520"/>
              <w:rPr>
                <w:b/>
                <w:sz w:val="24"/>
              </w:rPr>
            </w:pPr>
            <w:r>
              <w:rPr>
                <w:b/>
                <w:sz w:val="24"/>
              </w:rPr>
              <w:t>Социальные</w:t>
            </w:r>
            <w:r>
              <w:rPr>
                <w:b/>
                <w:spacing w:val="-7"/>
                <w:sz w:val="24"/>
              </w:rPr>
              <w:t xml:space="preserve"> </w:t>
            </w:r>
            <w:r>
              <w:rPr>
                <w:b/>
                <w:spacing w:val="-2"/>
                <w:sz w:val="24"/>
              </w:rPr>
              <w:t>партнеры</w:t>
            </w:r>
          </w:p>
        </w:tc>
        <w:tc>
          <w:tcPr>
            <w:tcW w:w="3842" w:type="dxa"/>
          </w:tcPr>
          <w:p w:rsidR="00AD7056" w:rsidRDefault="007C1836">
            <w:pPr>
              <w:pStyle w:val="TableParagraph"/>
              <w:spacing w:before="3"/>
              <w:ind w:left="798"/>
              <w:rPr>
                <w:b/>
                <w:sz w:val="24"/>
              </w:rPr>
            </w:pPr>
            <w:r>
              <w:rPr>
                <w:b/>
                <w:sz w:val="24"/>
              </w:rPr>
              <w:t>Целевые</w:t>
            </w:r>
            <w:r>
              <w:rPr>
                <w:b/>
                <w:spacing w:val="-4"/>
                <w:sz w:val="24"/>
              </w:rPr>
              <w:t xml:space="preserve"> </w:t>
            </w:r>
            <w:r>
              <w:rPr>
                <w:b/>
                <w:spacing w:val="-2"/>
                <w:sz w:val="24"/>
              </w:rPr>
              <w:t>ориентиры</w:t>
            </w:r>
          </w:p>
        </w:tc>
      </w:tr>
      <w:tr w:rsidR="00AD7056">
        <w:trPr>
          <w:trHeight w:val="257"/>
        </w:trPr>
        <w:tc>
          <w:tcPr>
            <w:tcW w:w="2480" w:type="dxa"/>
            <w:tcBorders>
              <w:bottom w:val="nil"/>
            </w:tcBorders>
          </w:tcPr>
          <w:p w:rsidR="00AD7056" w:rsidRDefault="007C1836">
            <w:pPr>
              <w:pStyle w:val="TableParagraph"/>
              <w:spacing w:line="237" w:lineRule="exact"/>
              <w:ind w:left="129"/>
              <w:rPr>
                <w:sz w:val="24"/>
              </w:rPr>
            </w:pPr>
            <w:r>
              <w:rPr>
                <w:sz w:val="24"/>
              </w:rPr>
              <w:t>Научно-</w:t>
            </w:r>
          </w:p>
        </w:tc>
        <w:tc>
          <w:tcPr>
            <w:tcW w:w="3601" w:type="dxa"/>
            <w:tcBorders>
              <w:bottom w:val="nil"/>
            </w:tcBorders>
          </w:tcPr>
          <w:p w:rsidR="00AD7056" w:rsidRDefault="00AD7056">
            <w:pPr>
              <w:pStyle w:val="TableParagraph"/>
              <w:spacing w:line="237" w:lineRule="exact"/>
              <w:ind w:left="100"/>
              <w:rPr>
                <w:sz w:val="24"/>
              </w:rPr>
            </w:pPr>
          </w:p>
        </w:tc>
        <w:tc>
          <w:tcPr>
            <w:tcW w:w="3842" w:type="dxa"/>
            <w:tcBorders>
              <w:bottom w:val="nil"/>
            </w:tcBorders>
          </w:tcPr>
          <w:p w:rsidR="00AD7056" w:rsidRDefault="007C1836">
            <w:pPr>
              <w:pStyle w:val="TableParagraph"/>
              <w:spacing w:line="237" w:lineRule="exact"/>
              <w:ind w:left="99"/>
              <w:rPr>
                <w:sz w:val="24"/>
              </w:rPr>
            </w:pPr>
            <w:r>
              <w:rPr>
                <w:sz w:val="24"/>
              </w:rPr>
              <w:t>Внедрение</w:t>
            </w:r>
            <w:r>
              <w:rPr>
                <w:spacing w:val="-4"/>
                <w:sz w:val="24"/>
              </w:rPr>
              <w:t xml:space="preserve"> </w:t>
            </w:r>
            <w:proofErr w:type="gramStart"/>
            <w:r>
              <w:rPr>
                <w:spacing w:val="-2"/>
                <w:sz w:val="24"/>
              </w:rPr>
              <w:t>современных</w:t>
            </w:r>
            <w:proofErr w:type="gramEnd"/>
          </w:p>
        </w:tc>
      </w:tr>
      <w:tr w:rsidR="00AD7056">
        <w:trPr>
          <w:trHeight w:val="272"/>
        </w:trPr>
        <w:tc>
          <w:tcPr>
            <w:tcW w:w="2480" w:type="dxa"/>
            <w:tcBorders>
              <w:top w:val="nil"/>
              <w:bottom w:val="nil"/>
            </w:tcBorders>
          </w:tcPr>
          <w:p w:rsidR="00AD7056" w:rsidRDefault="007C1836">
            <w:pPr>
              <w:pStyle w:val="TableParagraph"/>
              <w:spacing w:line="252" w:lineRule="exact"/>
              <w:ind w:left="129"/>
              <w:rPr>
                <w:sz w:val="24"/>
              </w:rPr>
            </w:pPr>
            <w:r>
              <w:rPr>
                <w:spacing w:val="-2"/>
                <w:sz w:val="24"/>
              </w:rPr>
              <w:t>методическое</w:t>
            </w:r>
          </w:p>
        </w:tc>
        <w:tc>
          <w:tcPr>
            <w:tcW w:w="3601" w:type="dxa"/>
            <w:tcBorders>
              <w:top w:val="nil"/>
              <w:bottom w:val="nil"/>
            </w:tcBorders>
          </w:tcPr>
          <w:p w:rsidR="00AD7056" w:rsidRDefault="007C1836">
            <w:pPr>
              <w:pStyle w:val="TableParagraph"/>
              <w:spacing w:line="252" w:lineRule="exact"/>
              <w:ind w:left="59"/>
              <w:rPr>
                <w:sz w:val="24"/>
              </w:rPr>
            </w:pPr>
            <w:r>
              <w:rPr>
                <w:spacing w:val="-5"/>
                <w:sz w:val="24"/>
              </w:rPr>
              <w:t>ИРО</w:t>
            </w:r>
          </w:p>
        </w:tc>
        <w:tc>
          <w:tcPr>
            <w:tcW w:w="3842" w:type="dxa"/>
            <w:tcBorders>
              <w:top w:val="nil"/>
              <w:bottom w:val="nil"/>
            </w:tcBorders>
          </w:tcPr>
          <w:p w:rsidR="00AD7056" w:rsidRDefault="007C1836">
            <w:pPr>
              <w:pStyle w:val="TableParagraph"/>
              <w:spacing w:line="252" w:lineRule="exact"/>
              <w:ind w:left="99"/>
              <w:rPr>
                <w:sz w:val="24"/>
              </w:rPr>
            </w:pPr>
            <w:r>
              <w:rPr>
                <w:sz w:val="24"/>
              </w:rPr>
              <w:t>форм</w:t>
            </w:r>
            <w:r>
              <w:rPr>
                <w:spacing w:val="-1"/>
                <w:sz w:val="24"/>
              </w:rPr>
              <w:t xml:space="preserve"> </w:t>
            </w:r>
            <w:r>
              <w:rPr>
                <w:sz w:val="24"/>
              </w:rPr>
              <w:t>и</w:t>
            </w:r>
            <w:r>
              <w:rPr>
                <w:spacing w:val="-2"/>
                <w:sz w:val="24"/>
              </w:rPr>
              <w:t xml:space="preserve"> </w:t>
            </w:r>
            <w:r>
              <w:rPr>
                <w:sz w:val="24"/>
              </w:rPr>
              <w:t>методов</w:t>
            </w:r>
            <w:r>
              <w:rPr>
                <w:spacing w:val="-1"/>
                <w:sz w:val="24"/>
              </w:rPr>
              <w:t xml:space="preserve"> </w:t>
            </w:r>
            <w:r>
              <w:rPr>
                <w:spacing w:val="-2"/>
                <w:sz w:val="24"/>
              </w:rPr>
              <w:t>образования,</w:t>
            </w:r>
          </w:p>
        </w:tc>
      </w:tr>
      <w:tr w:rsidR="00AD7056">
        <w:trPr>
          <w:trHeight w:val="276"/>
        </w:trPr>
        <w:tc>
          <w:tcPr>
            <w:tcW w:w="2480" w:type="dxa"/>
            <w:tcBorders>
              <w:top w:val="nil"/>
              <w:bottom w:val="nil"/>
            </w:tcBorders>
          </w:tcPr>
          <w:p w:rsidR="00AD7056" w:rsidRDefault="00AD7056">
            <w:pPr>
              <w:pStyle w:val="TableParagraph"/>
              <w:ind w:left="0"/>
              <w:rPr>
                <w:sz w:val="20"/>
              </w:rPr>
            </w:pPr>
          </w:p>
        </w:tc>
        <w:tc>
          <w:tcPr>
            <w:tcW w:w="3601" w:type="dxa"/>
            <w:tcBorders>
              <w:top w:val="nil"/>
              <w:bottom w:val="nil"/>
            </w:tcBorders>
          </w:tcPr>
          <w:p w:rsidR="00AD7056" w:rsidRDefault="00AD7056">
            <w:pPr>
              <w:pStyle w:val="TableParagraph"/>
              <w:ind w:left="0"/>
              <w:rPr>
                <w:sz w:val="20"/>
              </w:rPr>
            </w:pPr>
          </w:p>
        </w:tc>
        <w:tc>
          <w:tcPr>
            <w:tcW w:w="3842" w:type="dxa"/>
            <w:tcBorders>
              <w:top w:val="nil"/>
              <w:bottom w:val="nil"/>
            </w:tcBorders>
          </w:tcPr>
          <w:p w:rsidR="00AD7056" w:rsidRDefault="007C1836">
            <w:pPr>
              <w:pStyle w:val="TableParagraph"/>
              <w:spacing w:line="256" w:lineRule="exact"/>
              <w:ind w:left="99"/>
              <w:rPr>
                <w:sz w:val="24"/>
              </w:rPr>
            </w:pPr>
            <w:r>
              <w:rPr>
                <w:spacing w:val="-2"/>
                <w:sz w:val="24"/>
              </w:rPr>
              <w:t>совершенствование</w:t>
            </w:r>
          </w:p>
        </w:tc>
      </w:tr>
      <w:tr w:rsidR="00AD7056">
        <w:trPr>
          <w:trHeight w:val="276"/>
        </w:trPr>
        <w:tc>
          <w:tcPr>
            <w:tcW w:w="2480" w:type="dxa"/>
            <w:tcBorders>
              <w:top w:val="nil"/>
              <w:bottom w:val="nil"/>
            </w:tcBorders>
          </w:tcPr>
          <w:p w:rsidR="00AD7056" w:rsidRDefault="00AD7056">
            <w:pPr>
              <w:pStyle w:val="TableParagraph"/>
              <w:ind w:left="0"/>
              <w:rPr>
                <w:sz w:val="20"/>
              </w:rPr>
            </w:pPr>
          </w:p>
        </w:tc>
        <w:tc>
          <w:tcPr>
            <w:tcW w:w="3601" w:type="dxa"/>
            <w:tcBorders>
              <w:top w:val="nil"/>
              <w:bottom w:val="nil"/>
            </w:tcBorders>
          </w:tcPr>
          <w:p w:rsidR="00AD7056" w:rsidRDefault="00AD7056">
            <w:pPr>
              <w:pStyle w:val="TableParagraph"/>
              <w:ind w:left="0"/>
              <w:rPr>
                <w:sz w:val="20"/>
              </w:rPr>
            </w:pPr>
          </w:p>
        </w:tc>
        <w:tc>
          <w:tcPr>
            <w:tcW w:w="3842" w:type="dxa"/>
            <w:tcBorders>
              <w:top w:val="nil"/>
              <w:bottom w:val="nil"/>
            </w:tcBorders>
          </w:tcPr>
          <w:p w:rsidR="00AD7056" w:rsidRDefault="007C1836">
            <w:pPr>
              <w:pStyle w:val="TableParagraph"/>
              <w:spacing w:line="256" w:lineRule="exact"/>
              <w:ind w:left="99"/>
              <w:rPr>
                <w:sz w:val="24"/>
              </w:rPr>
            </w:pPr>
            <w:r>
              <w:rPr>
                <w:spacing w:val="-2"/>
                <w:sz w:val="24"/>
              </w:rPr>
              <w:t>инновационной</w:t>
            </w:r>
          </w:p>
        </w:tc>
      </w:tr>
      <w:tr w:rsidR="00AD7056">
        <w:trPr>
          <w:trHeight w:val="276"/>
        </w:trPr>
        <w:tc>
          <w:tcPr>
            <w:tcW w:w="2480" w:type="dxa"/>
            <w:tcBorders>
              <w:top w:val="nil"/>
              <w:bottom w:val="nil"/>
            </w:tcBorders>
          </w:tcPr>
          <w:p w:rsidR="00AD7056" w:rsidRDefault="00AD7056">
            <w:pPr>
              <w:pStyle w:val="TableParagraph"/>
              <w:ind w:left="0"/>
              <w:rPr>
                <w:sz w:val="20"/>
              </w:rPr>
            </w:pPr>
          </w:p>
        </w:tc>
        <w:tc>
          <w:tcPr>
            <w:tcW w:w="3601" w:type="dxa"/>
            <w:tcBorders>
              <w:top w:val="nil"/>
              <w:bottom w:val="nil"/>
            </w:tcBorders>
          </w:tcPr>
          <w:p w:rsidR="00AD7056" w:rsidRDefault="00AD7056">
            <w:pPr>
              <w:pStyle w:val="TableParagraph"/>
              <w:ind w:left="0"/>
              <w:rPr>
                <w:sz w:val="20"/>
              </w:rPr>
            </w:pPr>
          </w:p>
        </w:tc>
        <w:tc>
          <w:tcPr>
            <w:tcW w:w="3842" w:type="dxa"/>
            <w:tcBorders>
              <w:top w:val="nil"/>
              <w:bottom w:val="nil"/>
            </w:tcBorders>
          </w:tcPr>
          <w:p w:rsidR="00AD7056" w:rsidRDefault="007C1836">
            <w:pPr>
              <w:pStyle w:val="TableParagraph"/>
              <w:spacing w:line="256" w:lineRule="exact"/>
              <w:ind w:left="99"/>
              <w:rPr>
                <w:sz w:val="24"/>
              </w:rPr>
            </w:pPr>
            <w:r>
              <w:rPr>
                <w:sz w:val="24"/>
              </w:rPr>
              <w:t>деятельности</w:t>
            </w:r>
            <w:r>
              <w:rPr>
                <w:spacing w:val="-4"/>
                <w:sz w:val="24"/>
              </w:rPr>
              <w:t xml:space="preserve"> </w:t>
            </w:r>
            <w:r>
              <w:rPr>
                <w:spacing w:val="-2"/>
                <w:sz w:val="24"/>
              </w:rPr>
              <w:t>учреждения,</w:t>
            </w:r>
          </w:p>
        </w:tc>
      </w:tr>
      <w:tr w:rsidR="00AD7056">
        <w:trPr>
          <w:trHeight w:val="276"/>
        </w:trPr>
        <w:tc>
          <w:tcPr>
            <w:tcW w:w="2480" w:type="dxa"/>
            <w:tcBorders>
              <w:top w:val="nil"/>
              <w:bottom w:val="nil"/>
            </w:tcBorders>
          </w:tcPr>
          <w:p w:rsidR="00AD7056" w:rsidRDefault="00AD7056">
            <w:pPr>
              <w:pStyle w:val="TableParagraph"/>
              <w:ind w:left="0"/>
              <w:rPr>
                <w:sz w:val="20"/>
              </w:rPr>
            </w:pPr>
          </w:p>
        </w:tc>
        <w:tc>
          <w:tcPr>
            <w:tcW w:w="3601" w:type="dxa"/>
            <w:tcBorders>
              <w:top w:val="nil"/>
              <w:bottom w:val="nil"/>
            </w:tcBorders>
          </w:tcPr>
          <w:p w:rsidR="00AD7056" w:rsidRDefault="00AD7056">
            <w:pPr>
              <w:pStyle w:val="TableParagraph"/>
              <w:ind w:left="0"/>
              <w:rPr>
                <w:sz w:val="20"/>
              </w:rPr>
            </w:pPr>
          </w:p>
        </w:tc>
        <w:tc>
          <w:tcPr>
            <w:tcW w:w="3842" w:type="dxa"/>
            <w:tcBorders>
              <w:top w:val="nil"/>
              <w:bottom w:val="nil"/>
            </w:tcBorders>
          </w:tcPr>
          <w:p w:rsidR="00AD7056" w:rsidRDefault="007C1836">
            <w:pPr>
              <w:pStyle w:val="TableParagraph"/>
              <w:spacing w:line="256" w:lineRule="exact"/>
              <w:ind w:left="99"/>
              <w:rPr>
                <w:sz w:val="24"/>
              </w:rPr>
            </w:pPr>
            <w:r>
              <w:rPr>
                <w:spacing w:val="-2"/>
                <w:sz w:val="24"/>
              </w:rPr>
              <w:t>повышение</w:t>
            </w:r>
          </w:p>
        </w:tc>
      </w:tr>
      <w:tr w:rsidR="00AD7056">
        <w:trPr>
          <w:trHeight w:val="278"/>
        </w:trPr>
        <w:tc>
          <w:tcPr>
            <w:tcW w:w="2480" w:type="dxa"/>
            <w:tcBorders>
              <w:top w:val="nil"/>
              <w:bottom w:val="nil"/>
            </w:tcBorders>
          </w:tcPr>
          <w:p w:rsidR="00AD7056" w:rsidRDefault="00AD7056">
            <w:pPr>
              <w:pStyle w:val="TableParagraph"/>
              <w:ind w:left="0"/>
              <w:rPr>
                <w:sz w:val="20"/>
              </w:rPr>
            </w:pPr>
          </w:p>
        </w:tc>
        <w:tc>
          <w:tcPr>
            <w:tcW w:w="3601" w:type="dxa"/>
            <w:tcBorders>
              <w:top w:val="nil"/>
              <w:bottom w:val="nil"/>
            </w:tcBorders>
          </w:tcPr>
          <w:p w:rsidR="00AD7056" w:rsidRDefault="00AD7056">
            <w:pPr>
              <w:pStyle w:val="TableParagraph"/>
              <w:ind w:left="0"/>
              <w:rPr>
                <w:sz w:val="20"/>
              </w:rPr>
            </w:pPr>
          </w:p>
        </w:tc>
        <w:tc>
          <w:tcPr>
            <w:tcW w:w="3842" w:type="dxa"/>
            <w:tcBorders>
              <w:top w:val="nil"/>
              <w:bottom w:val="nil"/>
            </w:tcBorders>
          </w:tcPr>
          <w:p w:rsidR="00AD7056" w:rsidRDefault="007C1836">
            <w:pPr>
              <w:pStyle w:val="TableParagraph"/>
              <w:spacing w:line="258" w:lineRule="exact"/>
              <w:ind w:left="99"/>
              <w:rPr>
                <w:sz w:val="24"/>
              </w:rPr>
            </w:pPr>
            <w:r>
              <w:rPr>
                <w:sz w:val="24"/>
              </w:rPr>
              <w:t>профессиональной</w:t>
            </w:r>
            <w:r>
              <w:rPr>
                <w:spacing w:val="-9"/>
                <w:sz w:val="24"/>
              </w:rPr>
              <w:t xml:space="preserve"> </w:t>
            </w:r>
            <w:r>
              <w:rPr>
                <w:spacing w:val="-2"/>
                <w:sz w:val="24"/>
              </w:rPr>
              <w:t>культуры</w:t>
            </w:r>
          </w:p>
        </w:tc>
      </w:tr>
      <w:tr w:rsidR="00AD7056">
        <w:trPr>
          <w:trHeight w:val="280"/>
        </w:trPr>
        <w:tc>
          <w:tcPr>
            <w:tcW w:w="2480" w:type="dxa"/>
            <w:tcBorders>
              <w:top w:val="nil"/>
            </w:tcBorders>
          </w:tcPr>
          <w:p w:rsidR="00AD7056" w:rsidRDefault="00AD7056">
            <w:pPr>
              <w:pStyle w:val="TableParagraph"/>
              <w:ind w:left="0"/>
              <w:rPr>
                <w:sz w:val="20"/>
              </w:rPr>
            </w:pPr>
          </w:p>
        </w:tc>
        <w:tc>
          <w:tcPr>
            <w:tcW w:w="3601" w:type="dxa"/>
            <w:tcBorders>
              <w:top w:val="nil"/>
            </w:tcBorders>
          </w:tcPr>
          <w:p w:rsidR="00AD7056" w:rsidRDefault="00AD7056">
            <w:pPr>
              <w:pStyle w:val="TableParagraph"/>
              <w:ind w:left="0"/>
              <w:rPr>
                <w:sz w:val="20"/>
              </w:rPr>
            </w:pPr>
          </w:p>
        </w:tc>
        <w:tc>
          <w:tcPr>
            <w:tcW w:w="3842" w:type="dxa"/>
            <w:tcBorders>
              <w:top w:val="nil"/>
            </w:tcBorders>
          </w:tcPr>
          <w:p w:rsidR="00AD7056" w:rsidRDefault="007C1836">
            <w:pPr>
              <w:pStyle w:val="TableParagraph"/>
              <w:spacing w:line="261" w:lineRule="exact"/>
              <w:ind w:left="99"/>
              <w:rPr>
                <w:sz w:val="24"/>
              </w:rPr>
            </w:pPr>
            <w:r>
              <w:rPr>
                <w:spacing w:val="-2"/>
                <w:sz w:val="24"/>
              </w:rPr>
              <w:t>педагогов</w:t>
            </w:r>
          </w:p>
        </w:tc>
      </w:tr>
      <w:tr w:rsidR="00AD7056">
        <w:trPr>
          <w:trHeight w:val="538"/>
        </w:trPr>
        <w:tc>
          <w:tcPr>
            <w:tcW w:w="2480" w:type="dxa"/>
            <w:vMerge w:val="restart"/>
          </w:tcPr>
          <w:p w:rsidR="00AD7056" w:rsidRDefault="007C1836">
            <w:pPr>
              <w:pStyle w:val="TableParagraph"/>
              <w:ind w:left="9"/>
              <w:rPr>
                <w:sz w:val="24"/>
              </w:rPr>
            </w:pPr>
            <w:r>
              <w:rPr>
                <w:spacing w:val="-2"/>
                <w:sz w:val="24"/>
              </w:rPr>
              <w:t>Дистанционное обучение</w:t>
            </w:r>
          </w:p>
        </w:tc>
        <w:tc>
          <w:tcPr>
            <w:tcW w:w="3601" w:type="dxa"/>
            <w:tcBorders>
              <w:bottom w:val="nil"/>
            </w:tcBorders>
          </w:tcPr>
          <w:p w:rsidR="00AD7056" w:rsidRDefault="007C1836">
            <w:pPr>
              <w:pStyle w:val="TableParagraph"/>
              <w:spacing w:before="267" w:line="251" w:lineRule="exact"/>
              <w:ind w:left="100"/>
              <w:rPr>
                <w:sz w:val="24"/>
              </w:rPr>
            </w:pPr>
            <w:r>
              <w:rPr>
                <w:spacing w:val="-2"/>
                <w:sz w:val="24"/>
              </w:rPr>
              <w:t>Российская</w:t>
            </w:r>
          </w:p>
        </w:tc>
        <w:tc>
          <w:tcPr>
            <w:tcW w:w="3842" w:type="dxa"/>
            <w:tcBorders>
              <w:bottom w:val="nil"/>
            </w:tcBorders>
          </w:tcPr>
          <w:p w:rsidR="00AD7056" w:rsidRDefault="007C1836">
            <w:pPr>
              <w:pStyle w:val="TableParagraph"/>
              <w:spacing w:before="267" w:line="251" w:lineRule="exact"/>
              <w:ind w:left="99"/>
              <w:rPr>
                <w:sz w:val="24"/>
              </w:rPr>
            </w:pPr>
            <w:r>
              <w:rPr>
                <w:sz w:val="24"/>
              </w:rPr>
              <w:t>программ.</w:t>
            </w:r>
            <w:r>
              <w:rPr>
                <w:spacing w:val="-5"/>
                <w:sz w:val="24"/>
              </w:rPr>
              <w:t xml:space="preserve"> </w:t>
            </w:r>
            <w:r>
              <w:rPr>
                <w:spacing w:val="-2"/>
                <w:sz w:val="24"/>
              </w:rPr>
              <w:t>Расширение</w:t>
            </w:r>
          </w:p>
        </w:tc>
      </w:tr>
      <w:tr w:rsidR="00AD7056">
        <w:trPr>
          <w:trHeight w:val="255"/>
        </w:trPr>
        <w:tc>
          <w:tcPr>
            <w:tcW w:w="2480" w:type="dxa"/>
            <w:vMerge/>
            <w:tcBorders>
              <w:top w:val="nil"/>
            </w:tcBorders>
          </w:tcPr>
          <w:p w:rsidR="00AD7056" w:rsidRDefault="00AD7056">
            <w:pPr>
              <w:rPr>
                <w:sz w:val="2"/>
                <w:szCs w:val="2"/>
              </w:rPr>
            </w:pPr>
          </w:p>
        </w:tc>
        <w:tc>
          <w:tcPr>
            <w:tcW w:w="3601" w:type="dxa"/>
            <w:tcBorders>
              <w:top w:val="nil"/>
              <w:bottom w:val="nil"/>
            </w:tcBorders>
          </w:tcPr>
          <w:p w:rsidR="00AD7056" w:rsidRDefault="007C1836">
            <w:pPr>
              <w:pStyle w:val="TableParagraph"/>
              <w:spacing w:line="236" w:lineRule="exact"/>
              <w:ind w:left="100"/>
              <w:rPr>
                <w:sz w:val="24"/>
              </w:rPr>
            </w:pPr>
            <w:r>
              <w:rPr>
                <w:sz w:val="24"/>
              </w:rPr>
              <w:t>электронная</w:t>
            </w:r>
            <w:r>
              <w:rPr>
                <w:spacing w:val="-3"/>
                <w:sz w:val="24"/>
              </w:rPr>
              <w:t xml:space="preserve"> </w:t>
            </w:r>
            <w:r>
              <w:rPr>
                <w:spacing w:val="-2"/>
                <w:sz w:val="24"/>
              </w:rPr>
              <w:t>школа,</w:t>
            </w:r>
          </w:p>
        </w:tc>
        <w:tc>
          <w:tcPr>
            <w:tcW w:w="3842" w:type="dxa"/>
            <w:tcBorders>
              <w:top w:val="nil"/>
              <w:bottom w:val="nil"/>
            </w:tcBorders>
          </w:tcPr>
          <w:p w:rsidR="00AD7056" w:rsidRDefault="007C1836">
            <w:pPr>
              <w:pStyle w:val="TableParagraph"/>
              <w:spacing w:line="236" w:lineRule="exact"/>
              <w:ind w:left="99"/>
              <w:rPr>
                <w:sz w:val="24"/>
              </w:rPr>
            </w:pPr>
            <w:r>
              <w:rPr>
                <w:sz w:val="24"/>
              </w:rPr>
              <w:t>возможностей</w:t>
            </w:r>
            <w:r>
              <w:rPr>
                <w:spacing w:val="-6"/>
                <w:sz w:val="24"/>
              </w:rPr>
              <w:t xml:space="preserve"> </w:t>
            </w:r>
            <w:r>
              <w:rPr>
                <w:spacing w:val="-2"/>
                <w:sz w:val="24"/>
              </w:rPr>
              <w:t>социально-</w:t>
            </w:r>
          </w:p>
        </w:tc>
      </w:tr>
      <w:tr w:rsidR="00AD7056">
        <w:trPr>
          <w:trHeight w:val="255"/>
        </w:trPr>
        <w:tc>
          <w:tcPr>
            <w:tcW w:w="2480" w:type="dxa"/>
            <w:vMerge/>
            <w:tcBorders>
              <w:top w:val="nil"/>
            </w:tcBorders>
          </w:tcPr>
          <w:p w:rsidR="00AD7056" w:rsidRDefault="00AD7056">
            <w:pPr>
              <w:rPr>
                <w:sz w:val="2"/>
                <w:szCs w:val="2"/>
              </w:rPr>
            </w:pPr>
          </w:p>
        </w:tc>
        <w:tc>
          <w:tcPr>
            <w:tcW w:w="3601" w:type="dxa"/>
            <w:tcBorders>
              <w:top w:val="nil"/>
              <w:bottom w:val="nil"/>
            </w:tcBorders>
          </w:tcPr>
          <w:p w:rsidR="00AD7056" w:rsidRDefault="007C1836">
            <w:pPr>
              <w:pStyle w:val="TableParagraph"/>
              <w:spacing w:line="236" w:lineRule="exact"/>
              <w:ind w:left="100"/>
              <w:rPr>
                <w:sz w:val="24"/>
              </w:rPr>
            </w:pPr>
            <w:r>
              <w:rPr>
                <w:sz w:val="24"/>
              </w:rPr>
              <w:t>образовательные</w:t>
            </w:r>
            <w:r>
              <w:rPr>
                <w:spacing w:val="-8"/>
                <w:sz w:val="24"/>
              </w:rPr>
              <w:t xml:space="preserve"> </w:t>
            </w:r>
            <w:r>
              <w:rPr>
                <w:spacing w:val="-2"/>
                <w:sz w:val="24"/>
              </w:rPr>
              <w:t>платформы</w:t>
            </w:r>
          </w:p>
        </w:tc>
        <w:tc>
          <w:tcPr>
            <w:tcW w:w="3842" w:type="dxa"/>
            <w:tcBorders>
              <w:top w:val="nil"/>
              <w:bottom w:val="nil"/>
            </w:tcBorders>
          </w:tcPr>
          <w:p w:rsidR="00AD7056" w:rsidRDefault="007C1836">
            <w:pPr>
              <w:pStyle w:val="TableParagraph"/>
              <w:spacing w:line="236" w:lineRule="exact"/>
              <w:ind w:left="99"/>
              <w:rPr>
                <w:sz w:val="24"/>
              </w:rPr>
            </w:pPr>
            <w:r>
              <w:rPr>
                <w:sz w:val="24"/>
              </w:rPr>
              <w:t>педагогической</w:t>
            </w:r>
            <w:r>
              <w:rPr>
                <w:spacing w:val="-11"/>
                <w:sz w:val="24"/>
              </w:rPr>
              <w:t xml:space="preserve"> </w:t>
            </w:r>
            <w:r>
              <w:rPr>
                <w:spacing w:val="-4"/>
                <w:sz w:val="24"/>
              </w:rPr>
              <w:t>среды</w:t>
            </w:r>
          </w:p>
        </w:tc>
      </w:tr>
      <w:tr w:rsidR="00AD7056">
        <w:trPr>
          <w:trHeight w:val="544"/>
        </w:trPr>
        <w:tc>
          <w:tcPr>
            <w:tcW w:w="2480" w:type="dxa"/>
            <w:vMerge/>
            <w:tcBorders>
              <w:top w:val="nil"/>
            </w:tcBorders>
          </w:tcPr>
          <w:p w:rsidR="00AD7056" w:rsidRDefault="00AD7056">
            <w:pPr>
              <w:rPr>
                <w:sz w:val="2"/>
                <w:szCs w:val="2"/>
              </w:rPr>
            </w:pPr>
          </w:p>
        </w:tc>
        <w:tc>
          <w:tcPr>
            <w:tcW w:w="3601" w:type="dxa"/>
            <w:tcBorders>
              <w:top w:val="nil"/>
            </w:tcBorders>
          </w:tcPr>
          <w:p w:rsidR="00AD7056" w:rsidRDefault="007C1836">
            <w:pPr>
              <w:pStyle w:val="TableParagraph"/>
              <w:spacing w:line="261" w:lineRule="exact"/>
              <w:ind w:left="100"/>
              <w:rPr>
                <w:sz w:val="24"/>
              </w:rPr>
            </w:pPr>
            <w:r>
              <w:rPr>
                <w:spacing w:val="-2"/>
                <w:sz w:val="24"/>
              </w:rPr>
              <w:t>«</w:t>
            </w:r>
            <w:proofErr w:type="spellStart"/>
            <w:r>
              <w:rPr>
                <w:spacing w:val="-2"/>
                <w:sz w:val="24"/>
              </w:rPr>
              <w:t>Учи</w:t>
            </w:r>
            <w:proofErr w:type="gramStart"/>
            <w:r>
              <w:rPr>
                <w:spacing w:val="-2"/>
                <w:sz w:val="24"/>
              </w:rPr>
              <w:t>.р</w:t>
            </w:r>
            <w:proofErr w:type="gramEnd"/>
            <w:r>
              <w:rPr>
                <w:spacing w:val="-2"/>
                <w:sz w:val="24"/>
              </w:rPr>
              <w:t>у</w:t>
            </w:r>
            <w:proofErr w:type="spellEnd"/>
            <w:r>
              <w:rPr>
                <w:spacing w:val="-2"/>
                <w:sz w:val="24"/>
              </w:rPr>
              <w:t>»,</w:t>
            </w:r>
          </w:p>
          <w:p w:rsidR="00AD7056" w:rsidRDefault="007C1836">
            <w:pPr>
              <w:pStyle w:val="TableParagraph"/>
              <w:spacing w:line="264" w:lineRule="exact"/>
              <w:ind w:left="100"/>
              <w:rPr>
                <w:sz w:val="24"/>
              </w:rPr>
            </w:pPr>
            <w:r>
              <w:rPr>
                <w:sz w:val="24"/>
              </w:rPr>
              <w:t>Решу</w:t>
            </w:r>
            <w:r>
              <w:rPr>
                <w:spacing w:val="-6"/>
                <w:sz w:val="24"/>
              </w:rPr>
              <w:t xml:space="preserve"> </w:t>
            </w:r>
            <w:r>
              <w:rPr>
                <w:sz w:val="24"/>
              </w:rPr>
              <w:t xml:space="preserve">ЕГЭ, </w:t>
            </w:r>
            <w:proofErr w:type="spellStart"/>
            <w:r>
              <w:rPr>
                <w:sz w:val="24"/>
              </w:rPr>
              <w:t>Якласс</w:t>
            </w:r>
            <w:proofErr w:type="spellEnd"/>
            <w:r>
              <w:rPr>
                <w:sz w:val="24"/>
              </w:rPr>
              <w:t>,</w:t>
            </w:r>
            <w:r>
              <w:rPr>
                <w:spacing w:val="-1"/>
                <w:sz w:val="24"/>
              </w:rPr>
              <w:t xml:space="preserve"> </w:t>
            </w:r>
            <w:r>
              <w:rPr>
                <w:sz w:val="24"/>
              </w:rPr>
              <w:t xml:space="preserve">и </w:t>
            </w:r>
            <w:r>
              <w:rPr>
                <w:spacing w:val="-5"/>
                <w:sz w:val="24"/>
              </w:rPr>
              <w:t>др.</w:t>
            </w:r>
          </w:p>
        </w:tc>
        <w:tc>
          <w:tcPr>
            <w:tcW w:w="3842" w:type="dxa"/>
            <w:tcBorders>
              <w:top w:val="nil"/>
            </w:tcBorders>
          </w:tcPr>
          <w:p w:rsidR="00AD7056" w:rsidRDefault="00AD7056">
            <w:pPr>
              <w:pStyle w:val="TableParagraph"/>
              <w:ind w:left="0"/>
              <w:rPr>
                <w:sz w:val="24"/>
              </w:rPr>
            </w:pPr>
          </w:p>
        </w:tc>
      </w:tr>
      <w:tr w:rsidR="00AD7056">
        <w:trPr>
          <w:trHeight w:val="512"/>
        </w:trPr>
        <w:tc>
          <w:tcPr>
            <w:tcW w:w="2480" w:type="dxa"/>
            <w:tcBorders>
              <w:bottom w:val="nil"/>
            </w:tcBorders>
          </w:tcPr>
          <w:p w:rsidR="00AD7056" w:rsidRDefault="007C1836">
            <w:pPr>
              <w:pStyle w:val="TableParagraph"/>
              <w:spacing w:before="246" w:line="246" w:lineRule="exact"/>
              <w:ind w:left="129"/>
              <w:rPr>
                <w:sz w:val="24"/>
              </w:rPr>
            </w:pPr>
            <w:r>
              <w:rPr>
                <w:spacing w:val="-2"/>
                <w:sz w:val="24"/>
              </w:rPr>
              <w:t>Профильное</w:t>
            </w:r>
          </w:p>
        </w:tc>
        <w:tc>
          <w:tcPr>
            <w:tcW w:w="3601" w:type="dxa"/>
            <w:vMerge w:val="restart"/>
          </w:tcPr>
          <w:p w:rsidR="00E04DE2" w:rsidRDefault="00E04DE2">
            <w:pPr>
              <w:pStyle w:val="TableParagraph"/>
              <w:spacing w:line="269" w:lineRule="exact"/>
              <w:ind w:left="100"/>
              <w:rPr>
                <w:sz w:val="24"/>
              </w:rPr>
            </w:pPr>
            <w:r>
              <w:rPr>
                <w:sz w:val="24"/>
              </w:rPr>
              <w:t>Борисоглебский политехнический колледж</w:t>
            </w:r>
          </w:p>
          <w:p w:rsidR="00E04DE2" w:rsidRDefault="00E04DE2" w:rsidP="00E04DE2">
            <w:pPr>
              <w:pStyle w:val="TableParagraph"/>
              <w:spacing w:line="269" w:lineRule="exact"/>
              <w:ind w:left="100"/>
              <w:rPr>
                <w:sz w:val="24"/>
              </w:rPr>
            </w:pPr>
            <w:proofErr w:type="spellStart"/>
            <w:r>
              <w:rPr>
                <w:sz w:val="24"/>
              </w:rPr>
              <w:t>ЯрГУ</w:t>
            </w:r>
            <w:proofErr w:type="spellEnd"/>
            <w:r>
              <w:rPr>
                <w:sz w:val="24"/>
              </w:rPr>
              <w:t xml:space="preserve"> имени П.Г. Демидова ЯГПУ</w:t>
            </w:r>
          </w:p>
          <w:p w:rsidR="00E04DE2" w:rsidRDefault="00E04DE2" w:rsidP="00E04DE2">
            <w:pPr>
              <w:pStyle w:val="TableParagraph"/>
              <w:spacing w:line="269" w:lineRule="exact"/>
              <w:ind w:left="100"/>
              <w:rPr>
                <w:sz w:val="24"/>
              </w:rPr>
            </w:pPr>
          </w:p>
        </w:tc>
        <w:tc>
          <w:tcPr>
            <w:tcW w:w="3842" w:type="dxa"/>
            <w:tcBorders>
              <w:bottom w:val="nil"/>
            </w:tcBorders>
          </w:tcPr>
          <w:p w:rsidR="00AD7056" w:rsidRDefault="007C1836">
            <w:pPr>
              <w:pStyle w:val="TableParagraph"/>
              <w:spacing w:before="246" w:line="246" w:lineRule="exact"/>
              <w:ind w:left="-2"/>
              <w:rPr>
                <w:sz w:val="24"/>
              </w:rPr>
            </w:pPr>
            <w:r>
              <w:rPr>
                <w:sz w:val="24"/>
              </w:rPr>
              <w:t>Обеспечение</w:t>
            </w:r>
            <w:r>
              <w:rPr>
                <w:spacing w:val="-7"/>
                <w:sz w:val="24"/>
              </w:rPr>
              <w:t xml:space="preserve"> </w:t>
            </w:r>
            <w:r>
              <w:rPr>
                <w:spacing w:val="-2"/>
                <w:sz w:val="24"/>
              </w:rPr>
              <w:t>достижения</w:t>
            </w:r>
          </w:p>
        </w:tc>
      </w:tr>
      <w:tr w:rsidR="00AD7056">
        <w:trPr>
          <w:trHeight w:val="251"/>
        </w:trPr>
        <w:tc>
          <w:tcPr>
            <w:tcW w:w="2480" w:type="dxa"/>
            <w:tcBorders>
              <w:top w:val="nil"/>
              <w:bottom w:val="nil"/>
            </w:tcBorders>
          </w:tcPr>
          <w:p w:rsidR="00AD7056" w:rsidRDefault="007C1836">
            <w:pPr>
              <w:pStyle w:val="TableParagraph"/>
              <w:spacing w:line="231" w:lineRule="exact"/>
              <w:ind w:left="129"/>
              <w:rPr>
                <w:sz w:val="24"/>
              </w:rPr>
            </w:pPr>
            <w:r>
              <w:rPr>
                <w:spacing w:val="-2"/>
                <w:sz w:val="24"/>
              </w:rPr>
              <w:t>обучение</w:t>
            </w:r>
          </w:p>
        </w:tc>
        <w:tc>
          <w:tcPr>
            <w:tcW w:w="3601" w:type="dxa"/>
            <w:vMerge/>
            <w:tcBorders>
              <w:top w:val="nil"/>
            </w:tcBorders>
          </w:tcPr>
          <w:p w:rsidR="00AD7056" w:rsidRDefault="00AD7056">
            <w:pPr>
              <w:rPr>
                <w:sz w:val="2"/>
                <w:szCs w:val="2"/>
              </w:rPr>
            </w:pPr>
          </w:p>
        </w:tc>
        <w:tc>
          <w:tcPr>
            <w:tcW w:w="3842" w:type="dxa"/>
            <w:tcBorders>
              <w:top w:val="nil"/>
              <w:bottom w:val="nil"/>
            </w:tcBorders>
          </w:tcPr>
          <w:p w:rsidR="00AD7056" w:rsidRDefault="007C1836">
            <w:pPr>
              <w:pStyle w:val="TableParagraph"/>
              <w:spacing w:line="231" w:lineRule="exact"/>
              <w:ind w:left="99"/>
              <w:rPr>
                <w:sz w:val="24"/>
              </w:rPr>
            </w:pPr>
            <w:r>
              <w:rPr>
                <w:sz w:val="24"/>
              </w:rPr>
              <w:t>обучающимися</w:t>
            </w:r>
            <w:r>
              <w:rPr>
                <w:spacing w:val="-6"/>
                <w:sz w:val="24"/>
              </w:rPr>
              <w:t xml:space="preserve"> </w:t>
            </w:r>
            <w:r>
              <w:rPr>
                <w:spacing w:val="-2"/>
                <w:sz w:val="24"/>
              </w:rPr>
              <w:t>целевых</w:t>
            </w:r>
          </w:p>
        </w:tc>
      </w:tr>
      <w:tr w:rsidR="00AD7056">
        <w:trPr>
          <w:trHeight w:val="256"/>
        </w:trPr>
        <w:tc>
          <w:tcPr>
            <w:tcW w:w="2480" w:type="dxa"/>
            <w:tcBorders>
              <w:top w:val="nil"/>
              <w:bottom w:val="nil"/>
            </w:tcBorders>
          </w:tcPr>
          <w:p w:rsidR="00AD7056" w:rsidRDefault="00AD7056">
            <w:pPr>
              <w:pStyle w:val="TableParagraph"/>
              <w:ind w:left="0"/>
              <w:rPr>
                <w:sz w:val="18"/>
              </w:rPr>
            </w:pPr>
          </w:p>
        </w:tc>
        <w:tc>
          <w:tcPr>
            <w:tcW w:w="3601" w:type="dxa"/>
            <w:vMerge/>
            <w:tcBorders>
              <w:top w:val="nil"/>
            </w:tcBorders>
          </w:tcPr>
          <w:p w:rsidR="00AD7056" w:rsidRDefault="00AD7056">
            <w:pPr>
              <w:rPr>
                <w:sz w:val="2"/>
                <w:szCs w:val="2"/>
              </w:rPr>
            </w:pPr>
          </w:p>
        </w:tc>
        <w:tc>
          <w:tcPr>
            <w:tcW w:w="3842" w:type="dxa"/>
            <w:tcBorders>
              <w:top w:val="nil"/>
              <w:bottom w:val="nil"/>
            </w:tcBorders>
          </w:tcPr>
          <w:p w:rsidR="00AD7056" w:rsidRDefault="007C1836">
            <w:pPr>
              <w:pStyle w:val="TableParagraph"/>
              <w:spacing w:line="236" w:lineRule="exact"/>
              <w:ind w:left="99"/>
              <w:rPr>
                <w:sz w:val="24"/>
              </w:rPr>
            </w:pPr>
            <w:r>
              <w:rPr>
                <w:sz w:val="24"/>
              </w:rPr>
              <w:t>установок,</w:t>
            </w:r>
            <w:r>
              <w:rPr>
                <w:spacing w:val="-3"/>
                <w:sz w:val="24"/>
              </w:rPr>
              <w:t xml:space="preserve"> </w:t>
            </w:r>
            <w:r>
              <w:rPr>
                <w:sz w:val="24"/>
              </w:rPr>
              <w:t>знаний,</w:t>
            </w:r>
            <w:r>
              <w:rPr>
                <w:spacing w:val="-1"/>
                <w:sz w:val="24"/>
              </w:rPr>
              <w:t xml:space="preserve"> </w:t>
            </w:r>
            <w:r>
              <w:rPr>
                <w:spacing w:val="-2"/>
                <w:sz w:val="24"/>
              </w:rPr>
              <w:t>умений,</w:t>
            </w:r>
          </w:p>
        </w:tc>
      </w:tr>
      <w:tr w:rsidR="00AD7056">
        <w:trPr>
          <w:trHeight w:val="256"/>
        </w:trPr>
        <w:tc>
          <w:tcPr>
            <w:tcW w:w="2480" w:type="dxa"/>
            <w:tcBorders>
              <w:top w:val="nil"/>
              <w:bottom w:val="nil"/>
            </w:tcBorders>
          </w:tcPr>
          <w:p w:rsidR="00AD7056" w:rsidRDefault="00AD7056">
            <w:pPr>
              <w:pStyle w:val="TableParagraph"/>
              <w:ind w:left="0"/>
              <w:rPr>
                <w:sz w:val="18"/>
              </w:rPr>
            </w:pPr>
          </w:p>
        </w:tc>
        <w:tc>
          <w:tcPr>
            <w:tcW w:w="3601" w:type="dxa"/>
            <w:vMerge/>
            <w:tcBorders>
              <w:top w:val="nil"/>
            </w:tcBorders>
          </w:tcPr>
          <w:p w:rsidR="00AD7056" w:rsidRDefault="00AD7056">
            <w:pPr>
              <w:rPr>
                <w:sz w:val="2"/>
                <w:szCs w:val="2"/>
              </w:rPr>
            </w:pPr>
          </w:p>
        </w:tc>
        <w:tc>
          <w:tcPr>
            <w:tcW w:w="3842" w:type="dxa"/>
            <w:tcBorders>
              <w:top w:val="nil"/>
              <w:bottom w:val="nil"/>
            </w:tcBorders>
          </w:tcPr>
          <w:p w:rsidR="00AD7056" w:rsidRDefault="007C1836">
            <w:pPr>
              <w:pStyle w:val="TableParagraph"/>
              <w:spacing w:line="236" w:lineRule="exact"/>
              <w:ind w:left="99"/>
              <w:rPr>
                <w:sz w:val="24"/>
              </w:rPr>
            </w:pPr>
            <w:r>
              <w:rPr>
                <w:sz w:val="24"/>
              </w:rPr>
              <w:t>компетенций,</w:t>
            </w:r>
            <w:r>
              <w:rPr>
                <w:spacing w:val="-6"/>
                <w:sz w:val="24"/>
              </w:rPr>
              <w:t xml:space="preserve"> </w:t>
            </w:r>
            <w:r>
              <w:rPr>
                <w:spacing w:val="-2"/>
                <w:sz w:val="24"/>
              </w:rPr>
              <w:t>определяемых</w:t>
            </w:r>
          </w:p>
        </w:tc>
      </w:tr>
      <w:tr w:rsidR="00AD7056">
        <w:trPr>
          <w:trHeight w:val="255"/>
        </w:trPr>
        <w:tc>
          <w:tcPr>
            <w:tcW w:w="2480" w:type="dxa"/>
            <w:tcBorders>
              <w:top w:val="nil"/>
              <w:bottom w:val="nil"/>
            </w:tcBorders>
          </w:tcPr>
          <w:p w:rsidR="00AD7056" w:rsidRDefault="00AD7056">
            <w:pPr>
              <w:pStyle w:val="TableParagraph"/>
              <w:ind w:left="0"/>
              <w:rPr>
                <w:sz w:val="18"/>
              </w:rPr>
            </w:pPr>
          </w:p>
        </w:tc>
        <w:tc>
          <w:tcPr>
            <w:tcW w:w="3601" w:type="dxa"/>
            <w:vMerge/>
            <w:tcBorders>
              <w:top w:val="nil"/>
            </w:tcBorders>
          </w:tcPr>
          <w:p w:rsidR="00AD7056" w:rsidRDefault="00AD7056">
            <w:pPr>
              <w:rPr>
                <w:sz w:val="2"/>
                <w:szCs w:val="2"/>
              </w:rPr>
            </w:pPr>
          </w:p>
        </w:tc>
        <w:tc>
          <w:tcPr>
            <w:tcW w:w="3842" w:type="dxa"/>
            <w:tcBorders>
              <w:top w:val="nil"/>
              <w:bottom w:val="nil"/>
            </w:tcBorders>
          </w:tcPr>
          <w:p w:rsidR="00AD7056" w:rsidRDefault="007C1836">
            <w:pPr>
              <w:pStyle w:val="TableParagraph"/>
              <w:spacing w:line="236" w:lineRule="exact"/>
              <w:ind w:left="99"/>
              <w:rPr>
                <w:sz w:val="24"/>
              </w:rPr>
            </w:pPr>
            <w:r>
              <w:rPr>
                <w:sz w:val="24"/>
              </w:rPr>
              <w:t>личностными,</w:t>
            </w:r>
            <w:r>
              <w:rPr>
                <w:spacing w:val="-4"/>
                <w:sz w:val="24"/>
              </w:rPr>
              <w:t xml:space="preserve"> </w:t>
            </w:r>
            <w:r>
              <w:rPr>
                <w:spacing w:val="-2"/>
                <w:sz w:val="24"/>
              </w:rPr>
              <w:t>общественными,</w:t>
            </w:r>
          </w:p>
        </w:tc>
      </w:tr>
      <w:tr w:rsidR="00AD7056">
        <w:trPr>
          <w:trHeight w:val="258"/>
        </w:trPr>
        <w:tc>
          <w:tcPr>
            <w:tcW w:w="2480" w:type="dxa"/>
            <w:tcBorders>
              <w:top w:val="nil"/>
              <w:bottom w:val="nil"/>
            </w:tcBorders>
          </w:tcPr>
          <w:p w:rsidR="00AD7056" w:rsidRDefault="00AD7056">
            <w:pPr>
              <w:pStyle w:val="TableParagraph"/>
              <w:ind w:left="0"/>
              <w:rPr>
                <w:sz w:val="18"/>
              </w:rPr>
            </w:pPr>
          </w:p>
        </w:tc>
        <w:tc>
          <w:tcPr>
            <w:tcW w:w="3601" w:type="dxa"/>
            <w:vMerge/>
            <w:tcBorders>
              <w:top w:val="nil"/>
            </w:tcBorders>
          </w:tcPr>
          <w:p w:rsidR="00AD7056" w:rsidRDefault="00AD7056">
            <w:pPr>
              <w:rPr>
                <w:sz w:val="2"/>
                <w:szCs w:val="2"/>
              </w:rPr>
            </w:pPr>
          </w:p>
        </w:tc>
        <w:tc>
          <w:tcPr>
            <w:tcW w:w="3842" w:type="dxa"/>
            <w:tcBorders>
              <w:top w:val="nil"/>
              <w:bottom w:val="nil"/>
            </w:tcBorders>
          </w:tcPr>
          <w:p w:rsidR="00AD7056" w:rsidRDefault="007C1836">
            <w:pPr>
              <w:pStyle w:val="TableParagraph"/>
              <w:spacing w:line="238" w:lineRule="exact"/>
              <w:ind w:left="99"/>
              <w:rPr>
                <w:sz w:val="24"/>
              </w:rPr>
            </w:pPr>
            <w:r>
              <w:rPr>
                <w:sz w:val="24"/>
              </w:rPr>
              <w:t>государственными</w:t>
            </w:r>
            <w:r>
              <w:rPr>
                <w:spacing w:val="-7"/>
                <w:sz w:val="24"/>
              </w:rPr>
              <w:t xml:space="preserve"> </w:t>
            </w:r>
            <w:r>
              <w:rPr>
                <w:spacing w:val="-2"/>
                <w:sz w:val="24"/>
              </w:rPr>
              <w:t>потребностями</w:t>
            </w:r>
          </w:p>
        </w:tc>
      </w:tr>
      <w:tr w:rsidR="00AD7056">
        <w:trPr>
          <w:trHeight w:val="270"/>
        </w:trPr>
        <w:tc>
          <w:tcPr>
            <w:tcW w:w="2480" w:type="dxa"/>
            <w:tcBorders>
              <w:top w:val="nil"/>
            </w:tcBorders>
          </w:tcPr>
          <w:p w:rsidR="00AD7056" w:rsidRDefault="00AD7056">
            <w:pPr>
              <w:pStyle w:val="TableParagraph"/>
              <w:ind w:left="0"/>
              <w:rPr>
                <w:sz w:val="20"/>
              </w:rPr>
            </w:pPr>
          </w:p>
        </w:tc>
        <w:tc>
          <w:tcPr>
            <w:tcW w:w="3601" w:type="dxa"/>
            <w:vMerge/>
            <w:tcBorders>
              <w:top w:val="nil"/>
            </w:tcBorders>
          </w:tcPr>
          <w:p w:rsidR="00AD7056" w:rsidRDefault="00AD7056">
            <w:pPr>
              <w:rPr>
                <w:sz w:val="2"/>
                <w:szCs w:val="2"/>
              </w:rPr>
            </w:pPr>
          </w:p>
        </w:tc>
        <w:tc>
          <w:tcPr>
            <w:tcW w:w="3842" w:type="dxa"/>
            <w:tcBorders>
              <w:top w:val="nil"/>
            </w:tcBorders>
          </w:tcPr>
          <w:p w:rsidR="00AD7056" w:rsidRDefault="007C1836">
            <w:pPr>
              <w:pStyle w:val="TableParagraph"/>
              <w:spacing w:line="251" w:lineRule="exact"/>
              <w:ind w:left="99"/>
              <w:rPr>
                <w:sz w:val="24"/>
              </w:rPr>
            </w:pPr>
            <w:r>
              <w:rPr>
                <w:sz w:val="24"/>
              </w:rPr>
              <w:t>и</w:t>
            </w:r>
            <w:r>
              <w:rPr>
                <w:spacing w:val="-4"/>
                <w:sz w:val="24"/>
              </w:rPr>
              <w:t xml:space="preserve"> </w:t>
            </w:r>
            <w:r>
              <w:rPr>
                <w:sz w:val="24"/>
              </w:rPr>
              <w:t>возможностями</w:t>
            </w:r>
            <w:r>
              <w:rPr>
                <w:spacing w:val="-3"/>
                <w:sz w:val="24"/>
              </w:rPr>
              <w:t xml:space="preserve"> </w:t>
            </w:r>
            <w:proofErr w:type="gramStart"/>
            <w:r>
              <w:rPr>
                <w:spacing w:val="-2"/>
                <w:sz w:val="24"/>
              </w:rPr>
              <w:t>обучающихся</w:t>
            </w:r>
            <w:proofErr w:type="gramEnd"/>
          </w:p>
        </w:tc>
      </w:tr>
      <w:tr w:rsidR="00FF01C0">
        <w:trPr>
          <w:trHeight w:val="263"/>
        </w:trPr>
        <w:tc>
          <w:tcPr>
            <w:tcW w:w="2480" w:type="dxa"/>
            <w:tcBorders>
              <w:bottom w:val="nil"/>
            </w:tcBorders>
          </w:tcPr>
          <w:p w:rsidR="00FF01C0" w:rsidRDefault="00FF01C0">
            <w:pPr>
              <w:pStyle w:val="TableParagraph"/>
              <w:spacing w:line="243" w:lineRule="exact"/>
              <w:ind w:left="129"/>
              <w:rPr>
                <w:sz w:val="24"/>
              </w:rPr>
            </w:pPr>
            <w:r>
              <w:rPr>
                <w:spacing w:val="-2"/>
                <w:sz w:val="24"/>
              </w:rPr>
              <w:t>Дополнительное</w:t>
            </w:r>
          </w:p>
        </w:tc>
        <w:tc>
          <w:tcPr>
            <w:tcW w:w="3601" w:type="dxa"/>
            <w:tcBorders>
              <w:bottom w:val="nil"/>
            </w:tcBorders>
          </w:tcPr>
          <w:p w:rsidR="00FF01C0" w:rsidRDefault="00FF01C0" w:rsidP="00FF01C0">
            <w:pPr>
              <w:pStyle w:val="TableParagraph"/>
              <w:spacing w:line="256" w:lineRule="exact"/>
              <w:ind w:left="100"/>
              <w:rPr>
                <w:sz w:val="24"/>
              </w:rPr>
            </w:pPr>
            <w:r>
              <w:rPr>
                <w:sz w:val="24"/>
              </w:rPr>
              <w:t>Школа</w:t>
            </w:r>
            <w:r>
              <w:rPr>
                <w:spacing w:val="-4"/>
                <w:sz w:val="24"/>
              </w:rPr>
              <w:t xml:space="preserve"> </w:t>
            </w:r>
            <w:proofErr w:type="gramStart"/>
            <w:r>
              <w:rPr>
                <w:sz w:val="24"/>
              </w:rPr>
              <w:t>детского</w:t>
            </w:r>
            <w:proofErr w:type="gramEnd"/>
            <w:r>
              <w:rPr>
                <w:spacing w:val="-2"/>
                <w:sz w:val="24"/>
              </w:rPr>
              <w:t xml:space="preserve"> </w:t>
            </w:r>
            <w:r>
              <w:rPr>
                <w:spacing w:val="-10"/>
                <w:sz w:val="24"/>
              </w:rPr>
              <w:t>и</w:t>
            </w:r>
          </w:p>
        </w:tc>
        <w:tc>
          <w:tcPr>
            <w:tcW w:w="3842" w:type="dxa"/>
            <w:tcBorders>
              <w:bottom w:val="nil"/>
            </w:tcBorders>
          </w:tcPr>
          <w:p w:rsidR="00FF01C0" w:rsidRDefault="00FF01C0">
            <w:pPr>
              <w:pStyle w:val="TableParagraph"/>
              <w:spacing w:line="243" w:lineRule="exact"/>
              <w:ind w:left="99"/>
              <w:rPr>
                <w:sz w:val="24"/>
              </w:rPr>
            </w:pPr>
            <w:r>
              <w:rPr>
                <w:sz w:val="24"/>
              </w:rPr>
              <w:t>Становление</w:t>
            </w:r>
            <w:r>
              <w:rPr>
                <w:spacing w:val="-3"/>
                <w:sz w:val="24"/>
              </w:rPr>
              <w:t xml:space="preserve"> </w:t>
            </w:r>
            <w:r>
              <w:rPr>
                <w:sz w:val="24"/>
              </w:rPr>
              <w:t>и</w:t>
            </w:r>
            <w:r>
              <w:rPr>
                <w:spacing w:val="-2"/>
                <w:sz w:val="24"/>
              </w:rPr>
              <w:t xml:space="preserve"> развитие</w:t>
            </w:r>
          </w:p>
        </w:tc>
      </w:tr>
      <w:tr w:rsidR="00FF01C0">
        <w:trPr>
          <w:trHeight w:val="271"/>
        </w:trPr>
        <w:tc>
          <w:tcPr>
            <w:tcW w:w="2480" w:type="dxa"/>
            <w:tcBorders>
              <w:top w:val="nil"/>
              <w:bottom w:val="nil"/>
            </w:tcBorders>
          </w:tcPr>
          <w:p w:rsidR="00FF01C0" w:rsidRDefault="00FF01C0">
            <w:pPr>
              <w:pStyle w:val="TableParagraph"/>
              <w:spacing w:line="251" w:lineRule="exact"/>
              <w:ind w:left="129"/>
              <w:rPr>
                <w:sz w:val="24"/>
              </w:rPr>
            </w:pPr>
            <w:r>
              <w:rPr>
                <w:spacing w:val="-2"/>
                <w:sz w:val="24"/>
              </w:rPr>
              <w:t>образование</w:t>
            </w:r>
          </w:p>
        </w:tc>
        <w:tc>
          <w:tcPr>
            <w:tcW w:w="3601" w:type="dxa"/>
            <w:tcBorders>
              <w:top w:val="nil"/>
              <w:bottom w:val="nil"/>
            </w:tcBorders>
          </w:tcPr>
          <w:p w:rsidR="00FF01C0" w:rsidRDefault="00FF01C0" w:rsidP="00FF01C0">
            <w:pPr>
              <w:pStyle w:val="TableParagraph"/>
              <w:spacing w:line="256" w:lineRule="exact"/>
              <w:ind w:left="100"/>
              <w:rPr>
                <w:sz w:val="24"/>
              </w:rPr>
            </w:pPr>
            <w:r>
              <w:rPr>
                <w:sz w:val="24"/>
              </w:rPr>
              <w:t>юношеского</w:t>
            </w:r>
            <w:r>
              <w:rPr>
                <w:spacing w:val="-2"/>
                <w:sz w:val="24"/>
              </w:rPr>
              <w:t xml:space="preserve"> творчества</w:t>
            </w:r>
          </w:p>
        </w:tc>
        <w:tc>
          <w:tcPr>
            <w:tcW w:w="3842" w:type="dxa"/>
            <w:tcBorders>
              <w:top w:val="nil"/>
              <w:bottom w:val="nil"/>
            </w:tcBorders>
          </w:tcPr>
          <w:p w:rsidR="00FF01C0" w:rsidRDefault="00FF01C0">
            <w:pPr>
              <w:pStyle w:val="TableParagraph"/>
              <w:spacing w:line="251" w:lineRule="exact"/>
              <w:ind w:left="99"/>
              <w:rPr>
                <w:sz w:val="24"/>
              </w:rPr>
            </w:pPr>
            <w:r>
              <w:rPr>
                <w:sz w:val="24"/>
              </w:rPr>
              <w:t>личности</w:t>
            </w:r>
            <w:r>
              <w:rPr>
                <w:spacing w:val="-1"/>
                <w:sz w:val="24"/>
              </w:rPr>
              <w:t xml:space="preserve"> </w:t>
            </w:r>
            <w:proofErr w:type="gramStart"/>
            <w:r>
              <w:rPr>
                <w:sz w:val="24"/>
              </w:rPr>
              <w:t>в</w:t>
            </w:r>
            <w:proofErr w:type="gramEnd"/>
            <w:r>
              <w:rPr>
                <w:spacing w:val="-2"/>
                <w:sz w:val="24"/>
              </w:rPr>
              <w:t xml:space="preserve"> </w:t>
            </w:r>
            <w:proofErr w:type="gramStart"/>
            <w:r>
              <w:rPr>
                <w:spacing w:val="-5"/>
                <w:sz w:val="24"/>
              </w:rPr>
              <w:t>ее</w:t>
            </w:r>
            <w:proofErr w:type="gramEnd"/>
          </w:p>
        </w:tc>
      </w:tr>
      <w:tr w:rsidR="00FF01C0">
        <w:trPr>
          <w:trHeight w:val="276"/>
        </w:trPr>
        <w:tc>
          <w:tcPr>
            <w:tcW w:w="2480" w:type="dxa"/>
            <w:tcBorders>
              <w:top w:val="nil"/>
              <w:bottom w:val="nil"/>
            </w:tcBorders>
          </w:tcPr>
          <w:p w:rsidR="00FF01C0" w:rsidRDefault="00FF01C0">
            <w:pPr>
              <w:pStyle w:val="TableParagraph"/>
              <w:ind w:left="0"/>
              <w:rPr>
                <w:sz w:val="20"/>
              </w:rPr>
            </w:pPr>
          </w:p>
        </w:tc>
        <w:tc>
          <w:tcPr>
            <w:tcW w:w="3601" w:type="dxa"/>
            <w:tcBorders>
              <w:top w:val="nil"/>
              <w:bottom w:val="nil"/>
            </w:tcBorders>
          </w:tcPr>
          <w:p w:rsidR="00FF01C0" w:rsidRDefault="00FF01C0">
            <w:pPr>
              <w:pStyle w:val="TableParagraph"/>
              <w:spacing w:line="256" w:lineRule="exact"/>
              <w:ind w:left="100"/>
              <w:rPr>
                <w:sz w:val="24"/>
              </w:rPr>
            </w:pPr>
          </w:p>
        </w:tc>
        <w:tc>
          <w:tcPr>
            <w:tcW w:w="3842" w:type="dxa"/>
            <w:tcBorders>
              <w:top w:val="nil"/>
              <w:bottom w:val="nil"/>
            </w:tcBorders>
          </w:tcPr>
          <w:p w:rsidR="00FF01C0" w:rsidRDefault="00FF01C0">
            <w:pPr>
              <w:pStyle w:val="TableParagraph"/>
              <w:spacing w:line="256" w:lineRule="exact"/>
              <w:ind w:left="99"/>
              <w:rPr>
                <w:sz w:val="24"/>
              </w:rPr>
            </w:pPr>
            <w:r>
              <w:rPr>
                <w:spacing w:val="-2"/>
                <w:sz w:val="24"/>
              </w:rPr>
              <w:t>индивидуальности,</w:t>
            </w:r>
          </w:p>
        </w:tc>
      </w:tr>
      <w:tr w:rsidR="00FF01C0">
        <w:trPr>
          <w:trHeight w:val="275"/>
        </w:trPr>
        <w:tc>
          <w:tcPr>
            <w:tcW w:w="2480" w:type="dxa"/>
            <w:tcBorders>
              <w:top w:val="nil"/>
              <w:bottom w:val="nil"/>
            </w:tcBorders>
          </w:tcPr>
          <w:p w:rsidR="00FF01C0" w:rsidRDefault="00FF01C0">
            <w:pPr>
              <w:pStyle w:val="TableParagraph"/>
              <w:ind w:left="0"/>
              <w:rPr>
                <w:sz w:val="20"/>
              </w:rPr>
            </w:pPr>
          </w:p>
        </w:tc>
        <w:tc>
          <w:tcPr>
            <w:tcW w:w="3601" w:type="dxa"/>
            <w:tcBorders>
              <w:top w:val="nil"/>
              <w:bottom w:val="nil"/>
            </w:tcBorders>
          </w:tcPr>
          <w:p w:rsidR="00FF01C0" w:rsidRDefault="00FF01C0">
            <w:pPr>
              <w:pStyle w:val="TableParagraph"/>
              <w:spacing w:line="256" w:lineRule="exact"/>
              <w:ind w:left="100"/>
              <w:rPr>
                <w:sz w:val="24"/>
              </w:rPr>
            </w:pPr>
          </w:p>
        </w:tc>
        <w:tc>
          <w:tcPr>
            <w:tcW w:w="3842" w:type="dxa"/>
            <w:tcBorders>
              <w:top w:val="nil"/>
              <w:bottom w:val="nil"/>
            </w:tcBorders>
          </w:tcPr>
          <w:p w:rsidR="00FF01C0" w:rsidRDefault="00FF01C0">
            <w:pPr>
              <w:pStyle w:val="TableParagraph"/>
              <w:spacing w:line="256" w:lineRule="exact"/>
              <w:ind w:left="99"/>
              <w:rPr>
                <w:sz w:val="24"/>
              </w:rPr>
            </w:pPr>
            <w:r>
              <w:rPr>
                <w:spacing w:val="-2"/>
                <w:sz w:val="24"/>
              </w:rPr>
              <w:t>самобытности,</w:t>
            </w:r>
          </w:p>
        </w:tc>
      </w:tr>
      <w:tr w:rsidR="00FF01C0">
        <w:trPr>
          <w:trHeight w:val="276"/>
        </w:trPr>
        <w:tc>
          <w:tcPr>
            <w:tcW w:w="2480" w:type="dxa"/>
            <w:tcBorders>
              <w:top w:val="nil"/>
              <w:bottom w:val="nil"/>
            </w:tcBorders>
          </w:tcPr>
          <w:p w:rsidR="00FF01C0" w:rsidRDefault="00FF01C0">
            <w:pPr>
              <w:pStyle w:val="TableParagraph"/>
              <w:ind w:left="0"/>
              <w:rPr>
                <w:sz w:val="20"/>
              </w:rPr>
            </w:pPr>
          </w:p>
        </w:tc>
        <w:tc>
          <w:tcPr>
            <w:tcW w:w="3601" w:type="dxa"/>
            <w:tcBorders>
              <w:top w:val="nil"/>
              <w:bottom w:val="nil"/>
            </w:tcBorders>
          </w:tcPr>
          <w:p w:rsidR="00FF01C0" w:rsidRDefault="00FF01C0">
            <w:pPr>
              <w:pStyle w:val="TableParagraph"/>
              <w:spacing w:line="256" w:lineRule="exact"/>
              <w:ind w:left="100"/>
              <w:rPr>
                <w:sz w:val="24"/>
              </w:rPr>
            </w:pPr>
          </w:p>
        </w:tc>
        <w:tc>
          <w:tcPr>
            <w:tcW w:w="3842" w:type="dxa"/>
            <w:tcBorders>
              <w:top w:val="nil"/>
              <w:bottom w:val="nil"/>
            </w:tcBorders>
          </w:tcPr>
          <w:p w:rsidR="00FF01C0" w:rsidRDefault="00FF01C0">
            <w:pPr>
              <w:pStyle w:val="TableParagraph"/>
              <w:spacing w:line="256" w:lineRule="exact"/>
              <w:ind w:left="99"/>
              <w:rPr>
                <w:sz w:val="24"/>
              </w:rPr>
            </w:pPr>
            <w:r>
              <w:rPr>
                <w:spacing w:val="-2"/>
                <w:sz w:val="24"/>
              </w:rPr>
              <w:t>уникальности,</w:t>
            </w:r>
          </w:p>
        </w:tc>
      </w:tr>
      <w:tr w:rsidR="00FF01C0">
        <w:trPr>
          <w:trHeight w:val="552"/>
        </w:trPr>
        <w:tc>
          <w:tcPr>
            <w:tcW w:w="2480" w:type="dxa"/>
            <w:tcBorders>
              <w:top w:val="nil"/>
              <w:bottom w:val="nil"/>
            </w:tcBorders>
          </w:tcPr>
          <w:p w:rsidR="00FF01C0" w:rsidRDefault="00FF01C0">
            <w:pPr>
              <w:pStyle w:val="TableParagraph"/>
              <w:ind w:left="0"/>
              <w:rPr>
                <w:sz w:val="24"/>
              </w:rPr>
            </w:pPr>
          </w:p>
        </w:tc>
        <w:tc>
          <w:tcPr>
            <w:tcW w:w="3601" w:type="dxa"/>
            <w:tcBorders>
              <w:top w:val="nil"/>
              <w:bottom w:val="nil"/>
            </w:tcBorders>
          </w:tcPr>
          <w:p w:rsidR="00FF01C0" w:rsidRDefault="00FF01C0">
            <w:pPr>
              <w:pStyle w:val="TableParagraph"/>
              <w:spacing w:before="271" w:line="261" w:lineRule="exact"/>
              <w:ind w:left="100"/>
              <w:rPr>
                <w:sz w:val="24"/>
              </w:rPr>
            </w:pPr>
          </w:p>
        </w:tc>
        <w:tc>
          <w:tcPr>
            <w:tcW w:w="3842" w:type="dxa"/>
            <w:tcBorders>
              <w:top w:val="nil"/>
              <w:bottom w:val="nil"/>
            </w:tcBorders>
          </w:tcPr>
          <w:p w:rsidR="00FF01C0" w:rsidRDefault="00FF01C0">
            <w:pPr>
              <w:pStyle w:val="TableParagraph"/>
              <w:spacing w:line="271" w:lineRule="exact"/>
              <w:ind w:left="99"/>
              <w:rPr>
                <w:sz w:val="24"/>
              </w:rPr>
            </w:pPr>
            <w:r>
              <w:rPr>
                <w:sz w:val="24"/>
              </w:rPr>
              <w:t>неповторимости.</w:t>
            </w:r>
            <w:r>
              <w:rPr>
                <w:spacing w:val="-9"/>
                <w:sz w:val="24"/>
              </w:rPr>
              <w:t xml:space="preserve"> </w:t>
            </w:r>
            <w:r>
              <w:rPr>
                <w:sz w:val="24"/>
              </w:rPr>
              <w:t>Создание</w:t>
            </w:r>
            <w:r>
              <w:rPr>
                <w:spacing w:val="-4"/>
                <w:sz w:val="24"/>
              </w:rPr>
              <w:t xml:space="preserve"> </w:t>
            </w:r>
            <w:r>
              <w:rPr>
                <w:spacing w:val="-2"/>
                <w:sz w:val="24"/>
              </w:rPr>
              <w:t>условий</w:t>
            </w:r>
          </w:p>
          <w:p w:rsidR="00FF01C0" w:rsidRDefault="00FF01C0">
            <w:pPr>
              <w:pStyle w:val="TableParagraph"/>
              <w:spacing w:line="261" w:lineRule="exact"/>
              <w:ind w:left="99"/>
              <w:rPr>
                <w:sz w:val="24"/>
              </w:rPr>
            </w:pPr>
            <w:r>
              <w:rPr>
                <w:sz w:val="24"/>
              </w:rPr>
              <w:t>для</w:t>
            </w:r>
            <w:r>
              <w:rPr>
                <w:spacing w:val="-4"/>
                <w:sz w:val="24"/>
              </w:rPr>
              <w:t xml:space="preserve"> </w:t>
            </w:r>
            <w:r>
              <w:rPr>
                <w:sz w:val="24"/>
              </w:rPr>
              <w:t>всестороннего</w:t>
            </w:r>
            <w:r>
              <w:rPr>
                <w:spacing w:val="-3"/>
                <w:sz w:val="24"/>
              </w:rPr>
              <w:t xml:space="preserve"> </w:t>
            </w:r>
            <w:r>
              <w:rPr>
                <w:spacing w:val="-2"/>
                <w:sz w:val="24"/>
              </w:rPr>
              <w:t>развития</w:t>
            </w:r>
          </w:p>
        </w:tc>
      </w:tr>
      <w:tr w:rsidR="00FF01C0">
        <w:trPr>
          <w:trHeight w:val="784"/>
        </w:trPr>
        <w:tc>
          <w:tcPr>
            <w:tcW w:w="2480" w:type="dxa"/>
            <w:tcBorders>
              <w:top w:val="nil"/>
            </w:tcBorders>
          </w:tcPr>
          <w:p w:rsidR="00FF01C0" w:rsidRDefault="00FF01C0">
            <w:pPr>
              <w:pStyle w:val="TableParagraph"/>
              <w:ind w:left="0"/>
              <w:rPr>
                <w:sz w:val="24"/>
              </w:rPr>
            </w:pPr>
          </w:p>
        </w:tc>
        <w:tc>
          <w:tcPr>
            <w:tcW w:w="3601" w:type="dxa"/>
            <w:tcBorders>
              <w:top w:val="nil"/>
            </w:tcBorders>
          </w:tcPr>
          <w:p w:rsidR="00FF01C0" w:rsidRDefault="00FF01C0" w:rsidP="00FF01C0">
            <w:pPr>
              <w:pStyle w:val="TableParagraph"/>
              <w:ind w:left="0"/>
              <w:rPr>
                <w:sz w:val="24"/>
              </w:rPr>
            </w:pPr>
          </w:p>
        </w:tc>
        <w:tc>
          <w:tcPr>
            <w:tcW w:w="3842" w:type="dxa"/>
            <w:tcBorders>
              <w:top w:val="nil"/>
            </w:tcBorders>
          </w:tcPr>
          <w:p w:rsidR="00FF01C0" w:rsidRDefault="00FF01C0">
            <w:pPr>
              <w:pStyle w:val="TableParagraph"/>
              <w:ind w:left="0"/>
              <w:rPr>
                <w:sz w:val="24"/>
              </w:rPr>
            </w:pPr>
          </w:p>
        </w:tc>
      </w:tr>
      <w:tr w:rsidR="00FF01C0">
        <w:trPr>
          <w:trHeight w:val="391"/>
        </w:trPr>
        <w:tc>
          <w:tcPr>
            <w:tcW w:w="2480" w:type="dxa"/>
            <w:tcBorders>
              <w:bottom w:val="nil"/>
            </w:tcBorders>
          </w:tcPr>
          <w:p w:rsidR="00FF01C0" w:rsidRDefault="00FF01C0">
            <w:pPr>
              <w:pStyle w:val="TableParagraph"/>
              <w:spacing w:line="263" w:lineRule="exact"/>
              <w:ind w:left="129"/>
              <w:rPr>
                <w:sz w:val="24"/>
              </w:rPr>
            </w:pPr>
            <w:r>
              <w:rPr>
                <w:spacing w:val="-2"/>
                <w:sz w:val="24"/>
              </w:rPr>
              <w:t>Предприятия</w:t>
            </w:r>
          </w:p>
        </w:tc>
        <w:tc>
          <w:tcPr>
            <w:tcW w:w="3601" w:type="dxa"/>
            <w:vMerge w:val="restart"/>
          </w:tcPr>
          <w:p w:rsidR="00FF01C0" w:rsidRDefault="00FF01C0">
            <w:pPr>
              <w:pStyle w:val="TableParagraph"/>
              <w:spacing w:before="253"/>
              <w:ind w:left="-1" w:right="38"/>
              <w:rPr>
                <w:sz w:val="24"/>
              </w:rPr>
            </w:pPr>
            <w:r>
              <w:rPr>
                <w:sz w:val="24"/>
              </w:rPr>
              <w:t>Животноводческий корпус (</w:t>
            </w:r>
            <w:proofErr w:type="spellStart"/>
            <w:r>
              <w:rPr>
                <w:sz w:val="24"/>
              </w:rPr>
              <w:t>Вощажниково</w:t>
            </w:r>
            <w:proofErr w:type="spellEnd"/>
            <w:r>
              <w:rPr>
                <w:sz w:val="24"/>
              </w:rPr>
              <w:t>)</w:t>
            </w:r>
          </w:p>
          <w:p w:rsidR="00FF01C0" w:rsidRDefault="00FF01C0" w:rsidP="00FF01C0">
            <w:pPr>
              <w:pStyle w:val="TableParagraph"/>
              <w:spacing w:before="253"/>
              <w:ind w:left="-1" w:right="38"/>
              <w:rPr>
                <w:sz w:val="24"/>
              </w:rPr>
            </w:pPr>
            <w:r>
              <w:rPr>
                <w:sz w:val="24"/>
              </w:rPr>
              <w:t xml:space="preserve">Компания «ООО </w:t>
            </w:r>
            <w:proofErr w:type="spellStart"/>
            <w:r>
              <w:rPr>
                <w:sz w:val="24"/>
              </w:rPr>
              <w:t>Метамебель</w:t>
            </w:r>
            <w:proofErr w:type="spellEnd"/>
            <w:r>
              <w:rPr>
                <w:sz w:val="24"/>
              </w:rPr>
              <w:t>»</w:t>
            </w:r>
          </w:p>
          <w:p w:rsidR="00FF01C0" w:rsidRDefault="00FF01C0" w:rsidP="00FF01C0">
            <w:pPr>
              <w:pStyle w:val="TableParagraph"/>
              <w:spacing w:before="253"/>
              <w:ind w:left="-1" w:right="38"/>
              <w:rPr>
                <w:sz w:val="24"/>
              </w:rPr>
            </w:pPr>
            <w:r>
              <w:rPr>
                <w:sz w:val="24"/>
              </w:rPr>
              <w:t>Пожарная часть</w:t>
            </w:r>
          </w:p>
          <w:p w:rsidR="00FF01C0" w:rsidRDefault="00FF01C0" w:rsidP="00FF01C0">
            <w:pPr>
              <w:pStyle w:val="TableParagraph"/>
              <w:spacing w:before="253"/>
              <w:ind w:left="-1" w:right="38"/>
              <w:rPr>
                <w:sz w:val="24"/>
              </w:rPr>
            </w:pPr>
            <w:r>
              <w:rPr>
                <w:sz w:val="24"/>
              </w:rPr>
              <w:t>«ООО Борисоглебский чай»</w:t>
            </w:r>
          </w:p>
          <w:p w:rsidR="00FF01C0" w:rsidRDefault="00FF01C0" w:rsidP="00FF01C0">
            <w:pPr>
              <w:pStyle w:val="TableParagraph"/>
              <w:spacing w:before="253"/>
              <w:ind w:left="-1" w:right="38"/>
              <w:rPr>
                <w:sz w:val="24"/>
              </w:rPr>
            </w:pPr>
            <w:r>
              <w:rPr>
                <w:sz w:val="24"/>
              </w:rPr>
              <w:t>Борисоглебское лесничество</w:t>
            </w:r>
          </w:p>
          <w:p w:rsidR="00FF01C0" w:rsidRDefault="00FF01C0" w:rsidP="00FF01C0">
            <w:pPr>
              <w:pStyle w:val="TableParagraph"/>
              <w:spacing w:before="253"/>
              <w:ind w:left="-1" w:right="38"/>
              <w:rPr>
                <w:sz w:val="24"/>
              </w:rPr>
            </w:pPr>
            <w:r>
              <w:rPr>
                <w:sz w:val="24"/>
              </w:rPr>
              <w:t>ООО ЛПК «</w:t>
            </w:r>
            <w:proofErr w:type="spellStart"/>
            <w:r w:rsidR="00E04DE2">
              <w:rPr>
                <w:sz w:val="24"/>
              </w:rPr>
              <w:t>Грандлес</w:t>
            </w:r>
            <w:proofErr w:type="spellEnd"/>
            <w:r w:rsidR="00E04DE2">
              <w:rPr>
                <w:sz w:val="24"/>
              </w:rPr>
              <w:t>»</w:t>
            </w:r>
          </w:p>
        </w:tc>
        <w:tc>
          <w:tcPr>
            <w:tcW w:w="3842" w:type="dxa"/>
            <w:tcBorders>
              <w:bottom w:val="nil"/>
            </w:tcBorders>
          </w:tcPr>
          <w:p w:rsidR="00FF01C0" w:rsidRDefault="00FF01C0">
            <w:pPr>
              <w:pStyle w:val="TableParagraph"/>
              <w:spacing w:line="263" w:lineRule="exact"/>
              <w:ind w:left="99"/>
              <w:rPr>
                <w:sz w:val="24"/>
              </w:rPr>
            </w:pPr>
            <w:r>
              <w:rPr>
                <w:sz w:val="24"/>
              </w:rPr>
              <w:t>Профориентация</w:t>
            </w:r>
            <w:r>
              <w:rPr>
                <w:spacing w:val="-5"/>
                <w:sz w:val="24"/>
              </w:rPr>
              <w:t xml:space="preserve"> </w:t>
            </w:r>
            <w:r>
              <w:rPr>
                <w:spacing w:val="-2"/>
                <w:sz w:val="24"/>
              </w:rPr>
              <w:t>учащихся,</w:t>
            </w:r>
          </w:p>
        </w:tc>
      </w:tr>
      <w:tr w:rsidR="00FF01C0">
        <w:trPr>
          <w:trHeight w:val="391"/>
        </w:trPr>
        <w:tc>
          <w:tcPr>
            <w:tcW w:w="2480" w:type="dxa"/>
            <w:tcBorders>
              <w:top w:val="nil"/>
              <w:bottom w:val="nil"/>
            </w:tcBorders>
          </w:tcPr>
          <w:p w:rsidR="00FF01C0" w:rsidRDefault="00FF01C0">
            <w:pPr>
              <w:pStyle w:val="TableParagraph"/>
              <w:spacing w:before="118" w:line="253" w:lineRule="exact"/>
              <w:ind w:left="129"/>
              <w:rPr>
                <w:sz w:val="24"/>
              </w:rPr>
            </w:pPr>
            <w:r>
              <w:rPr>
                <w:spacing w:val="-2"/>
                <w:sz w:val="24"/>
              </w:rPr>
              <w:t>города</w:t>
            </w:r>
          </w:p>
        </w:tc>
        <w:tc>
          <w:tcPr>
            <w:tcW w:w="3601" w:type="dxa"/>
            <w:vMerge/>
            <w:tcBorders>
              <w:top w:val="nil"/>
            </w:tcBorders>
          </w:tcPr>
          <w:p w:rsidR="00FF01C0" w:rsidRDefault="00FF01C0">
            <w:pPr>
              <w:rPr>
                <w:sz w:val="2"/>
                <w:szCs w:val="2"/>
              </w:rPr>
            </w:pPr>
          </w:p>
        </w:tc>
        <w:tc>
          <w:tcPr>
            <w:tcW w:w="3842" w:type="dxa"/>
            <w:tcBorders>
              <w:top w:val="nil"/>
              <w:bottom w:val="nil"/>
            </w:tcBorders>
          </w:tcPr>
          <w:p w:rsidR="00FF01C0" w:rsidRDefault="00FF01C0">
            <w:pPr>
              <w:pStyle w:val="TableParagraph"/>
              <w:spacing w:before="118" w:line="253" w:lineRule="exact"/>
              <w:ind w:left="99"/>
              <w:rPr>
                <w:sz w:val="24"/>
              </w:rPr>
            </w:pPr>
            <w:r>
              <w:rPr>
                <w:sz w:val="24"/>
              </w:rPr>
              <w:t>расширение</w:t>
            </w:r>
            <w:r>
              <w:rPr>
                <w:spacing w:val="-5"/>
                <w:sz w:val="24"/>
              </w:rPr>
              <w:t xml:space="preserve"> </w:t>
            </w:r>
            <w:r>
              <w:rPr>
                <w:spacing w:val="-2"/>
                <w:sz w:val="24"/>
              </w:rPr>
              <w:t>системы</w:t>
            </w:r>
          </w:p>
        </w:tc>
      </w:tr>
      <w:tr w:rsidR="00FF01C0">
        <w:trPr>
          <w:trHeight w:val="273"/>
        </w:trPr>
        <w:tc>
          <w:tcPr>
            <w:tcW w:w="2480" w:type="dxa"/>
            <w:tcBorders>
              <w:top w:val="nil"/>
            </w:tcBorders>
          </w:tcPr>
          <w:p w:rsidR="00FF01C0" w:rsidRDefault="00FF01C0">
            <w:pPr>
              <w:pStyle w:val="TableParagraph"/>
              <w:ind w:left="0"/>
              <w:rPr>
                <w:sz w:val="20"/>
              </w:rPr>
            </w:pPr>
          </w:p>
        </w:tc>
        <w:tc>
          <w:tcPr>
            <w:tcW w:w="3601" w:type="dxa"/>
            <w:vMerge/>
            <w:tcBorders>
              <w:top w:val="nil"/>
            </w:tcBorders>
          </w:tcPr>
          <w:p w:rsidR="00FF01C0" w:rsidRDefault="00FF01C0">
            <w:pPr>
              <w:rPr>
                <w:sz w:val="2"/>
                <w:szCs w:val="2"/>
              </w:rPr>
            </w:pPr>
          </w:p>
        </w:tc>
        <w:tc>
          <w:tcPr>
            <w:tcW w:w="3842" w:type="dxa"/>
            <w:tcBorders>
              <w:top w:val="nil"/>
            </w:tcBorders>
          </w:tcPr>
          <w:p w:rsidR="00FF01C0" w:rsidRDefault="00FF01C0">
            <w:pPr>
              <w:pStyle w:val="TableParagraph"/>
              <w:spacing w:line="253" w:lineRule="exact"/>
              <w:ind w:left="99"/>
              <w:rPr>
                <w:sz w:val="24"/>
              </w:rPr>
            </w:pPr>
            <w:r>
              <w:rPr>
                <w:sz w:val="24"/>
              </w:rPr>
              <w:t>социального</w:t>
            </w:r>
            <w:r>
              <w:rPr>
                <w:spacing w:val="-7"/>
                <w:sz w:val="24"/>
              </w:rPr>
              <w:t xml:space="preserve"> </w:t>
            </w:r>
            <w:r>
              <w:rPr>
                <w:spacing w:val="-2"/>
                <w:sz w:val="24"/>
              </w:rPr>
              <w:t>проектирования</w:t>
            </w:r>
          </w:p>
        </w:tc>
      </w:tr>
    </w:tbl>
    <w:p w:rsidR="00AD7056" w:rsidRDefault="00AD7056">
      <w:pPr>
        <w:pStyle w:val="a3"/>
        <w:spacing w:before="160"/>
        <w:ind w:left="0"/>
        <w:jc w:val="left"/>
      </w:pPr>
    </w:p>
    <w:p w:rsidR="00AD7056" w:rsidRDefault="007C1836">
      <w:pPr>
        <w:pStyle w:val="a3"/>
        <w:ind w:right="271"/>
      </w:pPr>
      <w:r>
        <w:lastRenderedPageBreak/>
        <w:t>В</w:t>
      </w:r>
      <w:r>
        <w:rPr>
          <w:spacing w:val="80"/>
        </w:rPr>
        <w:t xml:space="preserve">  </w:t>
      </w:r>
      <w:r>
        <w:t>школе</w:t>
      </w:r>
      <w:r>
        <w:rPr>
          <w:spacing w:val="-15"/>
        </w:rPr>
        <w:t xml:space="preserve"> </w:t>
      </w:r>
      <w:r>
        <w:t>сложилось</w:t>
      </w:r>
      <w:r>
        <w:rPr>
          <w:spacing w:val="-18"/>
        </w:rPr>
        <w:t xml:space="preserve"> </w:t>
      </w:r>
      <w:r>
        <w:t>методически</w:t>
      </w:r>
      <w:r>
        <w:rPr>
          <w:spacing w:val="-16"/>
        </w:rPr>
        <w:t xml:space="preserve"> </w:t>
      </w:r>
      <w:r>
        <w:t>единое</w:t>
      </w:r>
      <w:r>
        <w:rPr>
          <w:spacing w:val="-17"/>
        </w:rPr>
        <w:t xml:space="preserve"> </w:t>
      </w:r>
      <w:r>
        <w:t>пространство</w:t>
      </w:r>
      <w:r>
        <w:rPr>
          <w:spacing w:val="-14"/>
        </w:rPr>
        <w:t xml:space="preserve"> </w:t>
      </w:r>
      <w:r>
        <w:t>внутри</w:t>
      </w:r>
      <w:r>
        <w:rPr>
          <w:spacing w:val="-17"/>
        </w:rPr>
        <w:t xml:space="preserve"> </w:t>
      </w:r>
      <w:r>
        <w:t>образовательной организации, основанное на сетевом взаимодействии педагогов</w:t>
      </w:r>
      <w:r>
        <w:rPr>
          <w:spacing w:val="40"/>
        </w:rPr>
        <w:t xml:space="preserve"> </w:t>
      </w:r>
      <w:r>
        <w:t xml:space="preserve">с социальными партнерами. Все педагоги владеют </w:t>
      </w:r>
      <w:proofErr w:type="gramStart"/>
      <w:r>
        <w:t>ИКТ-технологиями</w:t>
      </w:r>
      <w:proofErr w:type="gramEnd"/>
      <w:r>
        <w:t>, технологией сотрудничества, технологией продуктивного чтения, дистанционными технологиями, технологий развития критического мышления. Все перечисленные элементы образовательной инфраструктуры призваны обеспечить возможность самостоятельного</w:t>
      </w:r>
      <w:r>
        <w:rPr>
          <w:spacing w:val="66"/>
          <w:w w:val="150"/>
        </w:rPr>
        <w:t xml:space="preserve"> </w:t>
      </w:r>
      <w:r>
        <w:t>действия</w:t>
      </w:r>
      <w:r>
        <w:rPr>
          <w:spacing w:val="69"/>
          <w:w w:val="150"/>
        </w:rPr>
        <w:t xml:space="preserve"> </w:t>
      </w:r>
      <w:proofErr w:type="gramStart"/>
      <w:r>
        <w:t>обучающихся</w:t>
      </w:r>
      <w:proofErr w:type="gramEnd"/>
      <w:r>
        <w:t>,</w:t>
      </w:r>
      <w:r>
        <w:rPr>
          <w:spacing w:val="70"/>
          <w:w w:val="150"/>
        </w:rPr>
        <w:t xml:space="preserve"> </w:t>
      </w:r>
      <w:r>
        <w:t>высокую</w:t>
      </w:r>
      <w:r>
        <w:rPr>
          <w:spacing w:val="70"/>
          <w:w w:val="150"/>
        </w:rPr>
        <w:t xml:space="preserve"> </w:t>
      </w:r>
      <w:r>
        <w:t>степень</w:t>
      </w:r>
      <w:r>
        <w:rPr>
          <w:spacing w:val="67"/>
          <w:w w:val="150"/>
        </w:rPr>
        <w:t xml:space="preserve"> </w:t>
      </w:r>
      <w:r>
        <w:t>свободы</w:t>
      </w:r>
      <w:r>
        <w:rPr>
          <w:spacing w:val="71"/>
          <w:w w:val="150"/>
        </w:rPr>
        <w:t xml:space="preserve"> </w:t>
      </w:r>
      <w:r>
        <w:rPr>
          <w:spacing w:val="-2"/>
        </w:rPr>
        <w:t>выбора</w:t>
      </w:r>
    </w:p>
    <w:p w:rsidR="00AD7056" w:rsidRDefault="007C1836">
      <w:pPr>
        <w:pStyle w:val="a3"/>
        <w:spacing w:before="74"/>
        <w:ind w:right="280"/>
      </w:pPr>
      <w:r>
        <w:t>элементов образовательной траектории, возможность самостоятельного принятия решения, самостоятельной постановки задачи и достижения поставленной цели.</w:t>
      </w:r>
    </w:p>
    <w:p w:rsidR="00AD7056" w:rsidRDefault="00AD7056">
      <w:pPr>
        <w:pStyle w:val="a3"/>
        <w:spacing w:before="4"/>
        <w:ind w:left="0"/>
        <w:jc w:val="left"/>
      </w:pPr>
    </w:p>
    <w:p w:rsidR="00AD7056" w:rsidRDefault="007C1836">
      <w:pPr>
        <w:pStyle w:val="2"/>
        <w:numPr>
          <w:ilvl w:val="0"/>
          <w:numId w:val="60"/>
        </w:numPr>
        <w:tabs>
          <w:tab w:val="left" w:pos="1615"/>
        </w:tabs>
        <w:spacing w:line="242" w:lineRule="auto"/>
        <w:ind w:right="281" w:firstLine="0"/>
        <w:jc w:val="both"/>
      </w:pPr>
      <w:r>
        <w:t xml:space="preserve">Методика и инструментарий оценки успешности освоения и применения </w:t>
      </w:r>
      <w:proofErr w:type="gramStart"/>
      <w:r>
        <w:t>обучающимися</w:t>
      </w:r>
      <w:proofErr w:type="gramEnd"/>
      <w:r>
        <w:t xml:space="preserve"> универсальных учебных действий</w:t>
      </w:r>
    </w:p>
    <w:p w:rsidR="00AD7056" w:rsidRDefault="007C1836">
      <w:pPr>
        <w:pStyle w:val="a3"/>
        <w:ind w:right="270" w:firstLine="348"/>
      </w:pPr>
      <w:r>
        <w:t xml:space="preserve">В процессе реализации мониторинга успешности освоения и применения УУД могут быть учтены следующие этапы формирования универсального учебного </w:t>
      </w:r>
      <w:r>
        <w:rPr>
          <w:spacing w:val="-2"/>
        </w:rPr>
        <w:t>действия:</w:t>
      </w:r>
    </w:p>
    <w:p w:rsidR="00AD7056" w:rsidRDefault="007C1836">
      <w:pPr>
        <w:pStyle w:val="a4"/>
        <w:numPr>
          <w:ilvl w:val="0"/>
          <w:numId w:val="54"/>
        </w:numPr>
        <w:tabs>
          <w:tab w:val="left" w:pos="1568"/>
        </w:tabs>
        <w:ind w:right="277" w:firstLine="0"/>
        <w:jc w:val="both"/>
        <w:rPr>
          <w:sz w:val="28"/>
        </w:rPr>
      </w:pPr>
      <w:r>
        <w:rPr>
          <w:sz w:val="28"/>
        </w:rPr>
        <w:t>Универсальное</w:t>
      </w:r>
      <w:r>
        <w:rPr>
          <w:spacing w:val="-18"/>
          <w:sz w:val="28"/>
        </w:rPr>
        <w:t xml:space="preserve"> </w:t>
      </w:r>
      <w:r>
        <w:rPr>
          <w:sz w:val="28"/>
        </w:rPr>
        <w:t>учебное</w:t>
      </w:r>
      <w:r>
        <w:rPr>
          <w:spacing w:val="-17"/>
          <w:sz w:val="28"/>
        </w:rPr>
        <w:t xml:space="preserve"> </w:t>
      </w:r>
      <w:r>
        <w:rPr>
          <w:sz w:val="28"/>
        </w:rPr>
        <w:t>действие</w:t>
      </w:r>
      <w:r>
        <w:rPr>
          <w:spacing w:val="-18"/>
          <w:sz w:val="28"/>
        </w:rPr>
        <w:t xml:space="preserve"> </w:t>
      </w:r>
      <w:r>
        <w:rPr>
          <w:sz w:val="28"/>
        </w:rPr>
        <w:t>не</w:t>
      </w:r>
      <w:r>
        <w:rPr>
          <w:spacing w:val="-15"/>
          <w:sz w:val="28"/>
        </w:rPr>
        <w:t xml:space="preserve"> </w:t>
      </w:r>
      <w:r>
        <w:rPr>
          <w:sz w:val="28"/>
        </w:rPr>
        <w:t>сформировано</w:t>
      </w:r>
      <w:r>
        <w:rPr>
          <w:spacing w:val="-15"/>
          <w:sz w:val="28"/>
        </w:rPr>
        <w:t xml:space="preserve"> </w:t>
      </w:r>
      <w:r>
        <w:rPr>
          <w:sz w:val="28"/>
        </w:rPr>
        <w:t>(школьник</w:t>
      </w:r>
      <w:r>
        <w:rPr>
          <w:spacing w:val="-18"/>
          <w:sz w:val="28"/>
        </w:rPr>
        <w:t xml:space="preserve"> </w:t>
      </w:r>
      <w:r>
        <w:rPr>
          <w:sz w:val="28"/>
        </w:rPr>
        <w:t>может</w:t>
      </w:r>
      <w:r>
        <w:rPr>
          <w:spacing w:val="-15"/>
          <w:sz w:val="28"/>
        </w:rPr>
        <w:t xml:space="preserve"> </w:t>
      </w:r>
      <w:r>
        <w:rPr>
          <w:sz w:val="28"/>
        </w:rPr>
        <w:t>выполнить лишь отдельные операции, может только копировать действия учителя, не планирует и не контролирует своих действий, подменяет учебную задачу задачей буквального заучивания и воспроизведения);</w:t>
      </w:r>
    </w:p>
    <w:p w:rsidR="00AD7056" w:rsidRDefault="007C1836">
      <w:pPr>
        <w:pStyle w:val="a4"/>
        <w:numPr>
          <w:ilvl w:val="0"/>
          <w:numId w:val="54"/>
        </w:numPr>
        <w:tabs>
          <w:tab w:val="left" w:pos="1676"/>
        </w:tabs>
        <w:ind w:right="280" w:firstLine="0"/>
        <w:jc w:val="both"/>
        <w:rPr>
          <w:sz w:val="28"/>
        </w:rPr>
      </w:pPr>
      <w:r>
        <w:rPr>
          <w:sz w:val="28"/>
        </w:rPr>
        <w:t xml:space="preserve">Учебное действие может быть выполнено в сотрудничестве с педагогом, </w:t>
      </w:r>
      <w:proofErr w:type="spellStart"/>
      <w:r>
        <w:rPr>
          <w:sz w:val="28"/>
        </w:rPr>
        <w:t>тьютором</w:t>
      </w:r>
      <w:proofErr w:type="spellEnd"/>
      <w:r>
        <w:rPr>
          <w:sz w:val="28"/>
        </w:rPr>
        <w:t xml:space="preserve"> (требуются разъяснения для установления связи отдельных операций и условий</w:t>
      </w:r>
      <w:r>
        <w:rPr>
          <w:spacing w:val="-18"/>
          <w:sz w:val="28"/>
        </w:rPr>
        <w:t xml:space="preserve"> </w:t>
      </w:r>
      <w:r>
        <w:rPr>
          <w:sz w:val="28"/>
        </w:rPr>
        <w:t>задачи,</w:t>
      </w:r>
      <w:r>
        <w:rPr>
          <w:spacing w:val="-17"/>
          <w:sz w:val="28"/>
        </w:rPr>
        <w:t xml:space="preserve"> </w:t>
      </w:r>
      <w:r>
        <w:rPr>
          <w:sz w:val="28"/>
        </w:rPr>
        <w:t>ученик</w:t>
      </w:r>
      <w:r>
        <w:rPr>
          <w:spacing w:val="-17"/>
          <w:sz w:val="28"/>
        </w:rPr>
        <w:t xml:space="preserve"> </w:t>
      </w:r>
      <w:r>
        <w:rPr>
          <w:sz w:val="28"/>
        </w:rPr>
        <w:t>может</w:t>
      </w:r>
      <w:r>
        <w:rPr>
          <w:spacing w:val="-17"/>
          <w:sz w:val="28"/>
        </w:rPr>
        <w:t xml:space="preserve"> </w:t>
      </w:r>
      <w:r>
        <w:rPr>
          <w:sz w:val="28"/>
        </w:rPr>
        <w:t>выполнять</w:t>
      </w:r>
      <w:r>
        <w:rPr>
          <w:spacing w:val="-18"/>
          <w:sz w:val="28"/>
        </w:rPr>
        <w:t xml:space="preserve"> </w:t>
      </w:r>
      <w:r>
        <w:rPr>
          <w:sz w:val="28"/>
        </w:rPr>
        <w:t>действия</w:t>
      </w:r>
      <w:r>
        <w:rPr>
          <w:spacing w:val="-15"/>
          <w:sz w:val="28"/>
        </w:rPr>
        <w:t xml:space="preserve"> </w:t>
      </w:r>
      <w:r>
        <w:rPr>
          <w:sz w:val="28"/>
        </w:rPr>
        <w:t>по</w:t>
      </w:r>
      <w:r>
        <w:rPr>
          <w:spacing w:val="-16"/>
          <w:sz w:val="28"/>
        </w:rPr>
        <w:t xml:space="preserve"> </w:t>
      </w:r>
      <w:r>
        <w:rPr>
          <w:sz w:val="28"/>
        </w:rPr>
        <w:t>уже</w:t>
      </w:r>
      <w:r>
        <w:rPr>
          <w:spacing w:val="-14"/>
          <w:sz w:val="28"/>
        </w:rPr>
        <w:t xml:space="preserve"> </w:t>
      </w:r>
      <w:r>
        <w:rPr>
          <w:sz w:val="28"/>
        </w:rPr>
        <w:t>усвоенному</w:t>
      </w:r>
      <w:r>
        <w:rPr>
          <w:spacing w:val="-18"/>
          <w:sz w:val="28"/>
        </w:rPr>
        <w:t xml:space="preserve"> </w:t>
      </w:r>
      <w:r>
        <w:rPr>
          <w:sz w:val="28"/>
        </w:rPr>
        <w:t>алгоритму);</w:t>
      </w:r>
    </w:p>
    <w:p w:rsidR="00AD7056" w:rsidRDefault="007C1836">
      <w:pPr>
        <w:pStyle w:val="a4"/>
        <w:numPr>
          <w:ilvl w:val="0"/>
          <w:numId w:val="54"/>
        </w:numPr>
        <w:tabs>
          <w:tab w:val="left" w:pos="1589"/>
        </w:tabs>
        <w:ind w:right="282" w:firstLine="0"/>
        <w:jc w:val="both"/>
        <w:rPr>
          <w:sz w:val="28"/>
        </w:rPr>
      </w:pPr>
      <w:r>
        <w:rPr>
          <w:sz w:val="28"/>
        </w:rPr>
        <w:t>Неадекватный перенос учебных действий на новые виды задач (при изменении условий задачи не может самостоятельно внести коррективы в действия);</w:t>
      </w:r>
    </w:p>
    <w:p w:rsidR="00AD7056" w:rsidRDefault="007C1836">
      <w:pPr>
        <w:pStyle w:val="a4"/>
        <w:numPr>
          <w:ilvl w:val="0"/>
          <w:numId w:val="54"/>
        </w:numPr>
        <w:tabs>
          <w:tab w:val="left" w:pos="1753"/>
        </w:tabs>
        <w:ind w:right="271" w:firstLine="0"/>
        <w:jc w:val="both"/>
        <w:rPr>
          <w:sz w:val="28"/>
        </w:rPr>
      </w:pPr>
      <w:r>
        <w:rPr>
          <w:sz w:val="28"/>
        </w:rPr>
        <w:t>Адекватный перенос учебных действий (самостоятельное обнаружение учеником</w:t>
      </w:r>
      <w:r>
        <w:rPr>
          <w:spacing w:val="-17"/>
          <w:sz w:val="28"/>
        </w:rPr>
        <w:t xml:space="preserve"> </w:t>
      </w:r>
      <w:r>
        <w:rPr>
          <w:sz w:val="28"/>
        </w:rPr>
        <w:t>несоответствия</w:t>
      </w:r>
      <w:r>
        <w:rPr>
          <w:spacing w:val="-15"/>
          <w:sz w:val="28"/>
        </w:rPr>
        <w:t xml:space="preserve"> </w:t>
      </w:r>
      <w:r>
        <w:rPr>
          <w:sz w:val="28"/>
        </w:rPr>
        <w:t>между</w:t>
      </w:r>
      <w:r>
        <w:rPr>
          <w:spacing w:val="-16"/>
          <w:sz w:val="28"/>
        </w:rPr>
        <w:t xml:space="preserve"> </w:t>
      </w:r>
      <w:r>
        <w:rPr>
          <w:sz w:val="28"/>
        </w:rPr>
        <w:t>условиями</w:t>
      </w:r>
      <w:r>
        <w:rPr>
          <w:spacing w:val="-15"/>
          <w:sz w:val="28"/>
        </w:rPr>
        <w:t xml:space="preserve"> </w:t>
      </w:r>
      <w:r>
        <w:rPr>
          <w:sz w:val="28"/>
        </w:rPr>
        <w:t>задачами</w:t>
      </w:r>
      <w:r>
        <w:rPr>
          <w:spacing w:val="-15"/>
          <w:sz w:val="28"/>
        </w:rPr>
        <w:t xml:space="preserve"> </w:t>
      </w:r>
      <w:r>
        <w:rPr>
          <w:sz w:val="28"/>
        </w:rPr>
        <w:t>и</w:t>
      </w:r>
      <w:r>
        <w:rPr>
          <w:spacing w:val="-16"/>
          <w:sz w:val="28"/>
        </w:rPr>
        <w:t xml:space="preserve"> </w:t>
      </w:r>
      <w:r>
        <w:rPr>
          <w:sz w:val="28"/>
        </w:rPr>
        <w:t>имеющимися</w:t>
      </w:r>
      <w:r>
        <w:rPr>
          <w:spacing w:val="-15"/>
          <w:sz w:val="28"/>
        </w:rPr>
        <w:t xml:space="preserve"> </w:t>
      </w:r>
      <w:r>
        <w:rPr>
          <w:sz w:val="28"/>
        </w:rPr>
        <w:t>способами</w:t>
      </w:r>
      <w:r>
        <w:rPr>
          <w:spacing w:val="-15"/>
          <w:sz w:val="28"/>
        </w:rPr>
        <w:t xml:space="preserve"> </w:t>
      </w:r>
      <w:r>
        <w:rPr>
          <w:sz w:val="28"/>
        </w:rPr>
        <w:t>ее решения и правильное изменение способа в сотрудничестве с учителем);</w:t>
      </w:r>
    </w:p>
    <w:p w:rsidR="00AD7056" w:rsidRDefault="007C1836">
      <w:pPr>
        <w:pStyle w:val="a4"/>
        <w:numPr>
          <w:ilvl w:val="0"/>
          <w:numId w:val="54"/>
        </w:numPr>
        <w:tabs>
          <w:tab w:val="left" w:pos="1685"/>
        </w:tabs>
        <w:ind w:right="280" w:firstLine="0"/>
        <w:jc w:val="both"/>
        <w:rPr>
          <w:sz w:val="28"/>
        </w:rPr>
      </w:pPr>
      <w:proofErr w:type="gramStart"/>
      <w:r>
        <w:rPr>
          <w:sz w:val="28"/>
        </w:rPr>
        <w:t>Самостоятельное построение учебных целей (самостоятельное построение новых учебных действий на основе развернутого, тщательного</w:t>
      </w:r>
      <w:proofErr w:type="gramEnd"/>
    </w:p>
    <w:p w:rsidR="00AD7056" w:rsidRDefault="007C1836">
      <w:pPr>
        <w:pStyle w:val="a3"/>
        <w:spacing w:line="322" w:lineRule="exact"/>
      </w:pPr>
      <w:r>
        <w:t>анализа</w:t>
      </w:r>
      <w:r>
        <w:rPr>
          <w:spacing w:val="-8"/>
        </w:rPr>
        <w:t xml:space="preserve"> </w:t>
      </w:r>
      <w:r>
        <w:t>условий</w:t>
      </w:r>
      <w:r>
        <w:rPr>
          <w:spacing w:val="-5"/>
        </w:rPr>
        <w:t xml:space="preserve"> </w:t>
      </w:r>
      <w:r>
        <w:t>задачи</w:t>
      </w:r>
      <w:r>
        <w:rPr>
          <w:spacing w:val="-4"/>
        </w:rPr>
        <w:t xml:space="preserve"> </w:t>
      </w:r>
      <w:r>
        <w:t>и</w:t>
      </w:r>
      <w:r>
        <w:rPr>
          <w:spacing w:val="-7"/>
        </w:rPr>
        <w:t xml:space="preserve"> </w:t>
      </w:r>
      <w:r>
        <w:t>ранее</w:t>
      </w:r>
      <w:r>
        <w:rPr>
          <w:spacing w:val="-5"/>
        </w:rPr>
        <w:t xml:space="preserve"> </w:t>
      </w:r>
      <w:r>
        <w:t>усвоенных</w:t>
      </w:r>
      <w:r>
        <w:rPr>
          <w:spacing w:val="-5"/>
        </w:rPr>
        <w:t xml:space="preserve"> </w:t>
      </w:r>
      <w:r>
        <w:t>способов</w:t>
      </w:r>
      <w:r>
        <w:rPr>
          <w:spacing w:val="-5"/>
        </w:rPr>
        <w:t xml:space="preserve"> </w:t>
      </w:r>
      <w:r>
        <w:rPr>
          <w:spacing w:val="-2"/>
        </w:rPr>
        <w:t>действия);</w:t>
      </w:r>
    </w:p>
    <w:p w:rsidR="00AD7056" w:rsidRDefault="007C1836">
      <w:pPr>
        <w:pStyle w:val="a4"/>
        <w:numPr>
          <w:ilvl w:val="0"/>
          <w:numId w:val="54"/>
        </w:numPr>
        <w:tabs>
          <w:tab w:val="left" w:pos="1578"/>
        </w:tabs>
        <w:spacing w:line="322" w:lineRule="exact"/>
        <w:ind w:left="1578" w:hanging="279"/>
        <w:jc w:val="both"/>
        <w:rPr>
          <w:sz w:val="28"/>
        </w:rPr>
      </w:pPr>
      <w:r>
        <w:rPr>
          <w:sz w:val="28"/>
        </w:rPr>
        <w:t>Обобщение</w:t>
      </w:r>
      <w:r>
        <w:rPr>
          <w:spacing w:val="-8"/>
          <w:sz w:val="28"/>
        </w:rPr>
        <w:t xml:space="preserve"> </w:t>
      </w:r>
      <w:r>
        <w:rPr>
          <w:sz w:val="28"/>
        </w:rPr>
        <w:t>учебных</w:t>
      </w:r>
      <w:r>
        <w:rPr>
          <w:spacing w:val="-9"/>
          <w:sz w:val="28"/>
        </w:rPr>
        <w:t xml:space="preserve"> </w:t>
      </w:r>
      <w:r>
        <w:rPr>
          <w:sz w:val="28"/>
        </w:rPr>
        <w:t>действий</w:t>
      </w:r>
      <w:r>
        <w:rPr>
          <w:spacing w:val="-5"/>
          <w:sz w:val="28"/>
        </w:rPr>
        <w:t xml:space="preserve"> </w:t>
      </w:r>
      <w:r>
        <w:rPr>
          <w:sz w:val="28"/>
        </w:rPr>
        <w:t>на</w:t>
      </w:r>
      <w:r>
        <w:rPr>
          <w:spacing w:val="-9"/>
          <w:sz w:val="28"/>
        </w:rPr>
        <w:t xml:space="preserve"> </w:t>
      </w:r>
      <w:r>
        <w:rPr>
          <w:sz w:val="28"/>
        </w:rPr>
        <w:t>основе</w:t>
      </w:r>
      <w:r>
        <w:rPr>
          <w:spacing w:val="-6"/>
          <w:sz w:val="28"/>
        </w:rPr>
        <w:t xml:space="preserve"> </w:t>
      </w:r>
      <w:r>
        <w:rPr>
          <w:sz w:val="28"/>
        </w:rPr>
        <w:t>выявления</w:t>
      </w:r>
      <w:r>
        <w:rPr>
          <w:spacing w:val="-6"/>
          <w:sz w:val="28"/>
        </w:rPr>
        <w:t xml:space="preserve"> </w:t>
      </w:r>
      <w:r>
        <w:rPr>
          <w:sz w:val="28"/>
        </w:rPr>
        <w:t>общих</w:t>
      </w:r>
      <w:r>
        <w:rPr>
          <w:spacing w:val="-8"/>
          <w:sz w:val="28"/>
        </w:rPr>
        <w:t xml:space="preserve"> </w:t>
      </w:r>
      <w:r>
        <w:rPr>
          <w:spacing w:val="-2"/>
          <w:sz w:val="28"/>
        </w:rPr>
        <w:t>принципов.</w:t>
      </w:r>
    </w:p>
    <w:p w:rsidR="00AD7056" w:rsidRDefault="007C1836">
      <w:pPr>
        <w:pStyle w:val="a3"/>
        <w:ind w:right="269" w:firstLine="707"/>
      </w:pPr>
      <w:r>
        <w:t xml:space="preserve">Инструментарий строится на </w:t>
      </w:r>
      <w:proofErr w:type="spellStart"/>
      <w:r>
        <w:t>межпредметной</w:t>
      </w:r>
      <w:proofErr w:type="spellEnd"/>
      <w:r>
        <w:t xml:space="preserve"> основе и может включать диагностические материалы по оценке читательской грамотности, </w:t>
      </w:r>
      <w:proofErr w:type="gramStart"/>
      <w:r>
        <w:t>ИКТ-компетентности</w:t>
      </w:r>
      <w:proofErr w:type="gramEnd"/>
      <w:r>
        <w:t xml:space="preserve">, </w:t>
      </w:r>
      <w:proofErr w:type="spellStart"/>
      <w:r>
        <w:t>сформированности</w:t>
      </w:r>
      <w:proofErr w:type="spellEnd"/>
      <w:r>
        <w:t xml:space="preserve"> регулятивных, коммуникативных и познавательных учебных действий</w:t>
      </w:r>
      <w:r>
        <w:rPr>
          <w:i/>
        </w:rPr>
        <w:t xml:space="preserve">. </w:t>
      </w:r>
      <w:r>
        <w:t xml:space="preserve">Наиболее адекватными формами оценки </w:t>
      </w:r>
      <w:r>
        <w:rPr>
          <w:spacing w:val="-2"/>
        </w:rPr>
        <w:t>являются:</w:t>
      </w:r>
    </w:p>
    <w:p w:rsidR="00AD7056" w:rsidRDefault="007C1836">
      <w:pPr>
        <w:pStyle w:val="a4"/>
        <w:numPr>
          <w:ilvl w:val="1"/>
          <w:numId w:val="54"/>
        </w:numPr>
        <w:tabs>
          <w:tab w:val="left" w:pos="2007"/>
        </w:tabs>
        <w:ind w:right="681" w:firstLine="0"/>
        <w:jc w:val="left"/>
        <w:rPr>
          <w:sz w:val="28"/>
        </w:rPr>
      </w:pPr>
      <w:r>
        <w:rPr>
          <w:sz w:val="28"/>
        </w:rPr>
        <w:t>читательской</w:t>
      </w:r>
      <w:r>
        <w:rPr>
          <w:spacing w:val="-6"/>
          <w:sz w:val="28"/>
        </w:rPr>
        <w:t xml:space="preserve"> </w:t>
      </w:r>
      <w:r>
        <w:rPr>
          <w:sz w:val="28"/>
        </w:rPr>
        <w:t>грамотности</w:t>
      </w:r>
      <w:r>
        <w:rPr>
          <w:spacing w:val="-6"/>
          <w:sz w:val="28"/>
        </w:rPr>
        <w:t xml:space="preserve"> </w:t>
      </w:r>
      <w:r>
        <w:rPr>
          <w:sz w:val="28"/>
        </w:rPr>
        <w:t>служит</w:t>
      </w:r>
      <w:r>
        <w:rPr>
          <w:spacing w:val="-6"/>
          <w:sz w:val="28"/>
        </w:rPr>
        <w:t xml:space="preserve"> </w:t>
      </w:r>
      <w:r>
        <w:rPr>
          <w:sz w:val="28"/>
        </w:rPr>
        <w:t>письменная</w:t>
      </w:r>
      <w:r>
        <w:rPr>
          <w:spacing w:val="-8"/>
          <w:sz w:val="28"/>
        </w:rPr>
        <w:t xml:space="preserve"> </w:t>
      </w:r>
      <w:r>
        <w:rPr>
          <w:sz w:val="28"/>
        </w:rPr>
        <w:t>работа</w:t>
      </w:r>
      <w:r>
        <w:rPr>
          <w:spacing w:val="-8"/>
          <w:sz w:val="28"/>
        </w:rPr>
        <w:t xml:space="preserve"> </w:t>
      </w:r>
      <w:r>
        <w:rPr>
          <w:sz w:val="28"/>
        </w:rPr>
        <w:t>на</w:t>
      </w:r>
      <w:r>
        <w:rPr>
          <w:spacing w:val="-6"/>
          <w:sz w:val="28"/>
        </w:rPr>
        <w:t xml:space="preserve"> </w:t>
      </w:r>
      <w:proofErr w:type="spellStart"/>
      <w:r>
        <w:rPr>
          <w:sz w:val="28"/>
        </w:rPr>
        <w:t>межпредметной</w:t>
      </w:r>
      <w:proofErr w:type="spellEnd"/>
      <w:r>
        <w:rPr>
          <w:sz w:val="28"/>
        </w:rPr>
        <w:t xml:space="preserve"> </w:t>
      </w:r>
      <w:r>
        <w:rPr>
          <w:spacing w:val="-2"/>
          <w:sz w:val="28"/>
        </w:rPr>
        <w:t>основе;</w:t>
      </w:r>
    </w:p>
    <w:p w:rsidR="00AD7056" w:rsidRDefault="007C1836">
      <w:pPr>
        <w:pStyle w:val="a4"/>
        <w:numPr>
          <w:ilvl w:val="1"/>
          <w:numId w:val="54"/>
        </w:numPr>
        <w:tabs>
          <w:tab w:val="left" w:pos="2007"/>
        </w:tabs>
        <w:ind w:right="932" w:firstLine="0"/>
        <w:jc w:val="left"/>
        <w:rPr>
          <w:sz w:val="28"/>
        </w:rPr>
      </w:pPr>
      <w:proofErr w:type="gramStart"/>
      <w:r>
        <w:rPr>
          <w:sz w:val="28"/>
        </w:rPr>
        <w:t>ИКТ-компетентности</w:t>
      </w:r>
      <w:proofErr w:type="gramEnd"/>
      <w:r>
        <w:rPr>
          <w:spacing w:val="-4"/>
          <w:sz w:val="28"/>
        </w:rPr>
        <w:t xml:space="preserve"> </w:t>
      </w:r>
      <w:r>
        <w:rPr>
          <w:sz w:val="28"/>
        </w:rPr>
        <w:t>–</w:t>
      </w:r>
      <w:r>
        <w:rPr>
          <w:spacing w:val="-6"/>
          <w:sz w:val="28"/>
        </w:rPr>
        <w:t xml:space="preserve"> </w:t>
      </w:r>
      <w:r>
        <w:rPr>
          <w:sz w:val="28"/>
        </w:rPr>
        <w:t>практическая</w:t>
      </w:r>
      <w:r>
        <w:rPr>
          <w:spacing w:val="-6"/>
          <w:sz w:val="28"/>
        </w:rPr>
        <w:t xml:space="preserve"> </w:t>
      </w:r>
      <w:r>
        <w:rPr>
          <w:sz w:val="28"/>
        </w:rPr>
        <w:t>работа</w:t>
      </w:r>
      <w:r>
        <w:rPr>
          <w:spacing w:val="-6"/>
          <w:sz w:val="28"/>
        </w:rPr>
        <w:t xml:space="preserve"> </w:t>
      </w:r>
      <w:r>
        <w:rPr>
          <w:sz w:val="28"/>
        </w:rPr>
        <w:t>в</w:t>
      </w:r>
      <w:r>
        <w:rPr>
          <w:spacing w:val="-6"/>
          <w:sz w:val="28"/>
        </w:rPr>
        <w:t xml:space="preserve"> </w:t>
      </w:r>
      <w:r>
        <w:rPr>
          <w:sz w:val="28"/>
        </w:rPr>
        <w:t>сочетании</w:t>
      </w:r>
      <w:r>
        <w:rPr>
          <w:spacing w:val="-6"/>
          <w:sz w:val="28"/>
        </w:rPr>
        <w:t xml:space="preserve"> </w:t>
      </w:r>
      <w:r>
        <w:rPr>
          <w:sz w:val="28"/>
        </w:rPr>
        <w:t>с</w:t>
      </w:r>
      <w:r>
        <w:rPr>
          <w:spacing w:val="-9"/>
          <w:sz w:val="28"/>
        </w:rPr>
        <w:t xml:space="preserve"> </w:t>
      </w:r>
      <w:r>
        <w:rPr>
          <w:sz w:val="28"/>
        </w:rPr>
        <w:t>письменной (компьютеризованной) частью;</w:t>
      </w:r>
    </w:p>
    <w:p w:rsidR="00AD7056" w:rsidRDefault="007C1836">
      <w:pPr>
        <w:pStyle w:val="a4"/>
        <w:numPr>
          <w:ilvl w:val="1"/>
          <w:numId w:val="54"/>
        </w:numPr>
        <w:tabs>
          <w:tab w:val="left" w:pos="2007"/>
        </w:tabs>
        <w:ind w:right="880" w:firstLine="0"/>
        <w:jc w:val="left"/>
        <w:rPr>
          <w:sz w:val="28"/>
        </w:rPr>
      </w:pPr>
      <w:proofErr w:type="spellStart"/>
      <w:r>
        <w:rPr>
          <w:sz w:val="28"/>
        </w:rPr>
        <w:t>сформированности</w:t>
      </w:r>
      <w:proofErr w:type="spellEnd"/>
      <w:r>
        <w:rPr>
          <w:spacing w:val="-13"/>
          <w:sz w:val="28"/>
        </w:rPr>
        <w:t xml:space="preserve"> </w:t>
      </w:r>
      <w:r>
        <w:rPr>
          <w:sz w:val="28"/>
        </w:rPr>
        <w:t>регулятивных,</w:t>
      </w:r>
      <w:r>
        <w:rPr>
          <w:spacing w:val="-11"/>
          <w:sz w:val="28"/>
        </w:rPr>
        <w:t xml:space="preserve"> </w:t>
      </w:r>
      <w:r>
        <w:rPr>
          <w:sz w:val="28"/>
        </w:rPr>
        <w:t>коммуникативных</w:t>
      </w:r>
      <w:r>
        <w:rPr>
          <w:spacing w:val="-10"/>
          <w:sz w:val="28"/>
        </w:rPr>
        <w:t xml:space="preserve"> </w:t>
      </w:r>
      <w:r>
        <w:rPr>
          <w:sz w:val="28"/>
        </w:rPr>
        <w:t>и</w:t>
      </w:r>
      <w:r>
        <w:rPr>
          <w:spacing w:val="-10"/>
          <w:sz w:val="28"/>
        </w:rPr>
        <w:t xml:space="preserve"> </w:t>
      </w:r>
      <w:r>
        <w:rPr>
          <w:sz w:val="28"/>
        </w:rPr>
        <w:t>познавательных учебных действий – наблюдение за ходом выполнения групповых и индивидуальных учебных исследований и проектов.</w:t>
      </w:r>
    </w:p>
    <w:p w:rsidR="00AD7056" w:rsidRDefault="007C1836">
      <w:pPr>
        <w:pStyle w:val="a3"/>
        <w:ind w:firstLine="487"/>
        <w:jc w:val="left"/>
      </w:pPr>
      <w:r>
        <w:t>Каждый</w:t>
      </w:r>
      <w:r>
        <w:rPr>
          <w:spacing w:val="-13"/>
        </w:rPr>
        <w:t xml:space="preserve"> </w:t>
      </w:r>
      <w:r>
        <w:t>из</w:t>
      </w:r>
      <w:r>
        <w:rPr>
          <w:spacing w:val="-14"/>
        </w:rPr>
        <w:t xml:space="preserve"> </w:t>
      </w:r>
      <w:r>
        <w:t>перечисленных</w:t>
      </w:r>
      <w:r>
        <w:rPr>
          <w:spacing w:val="-13"/>
        </w:rPr>
        <w:t xml:space="preserve"> </w:t>
      </w:r>
      <w:r>
        <w:t>видов</w:t>
      </w:r>
      <w:r>
        <w:rPr>
          <w:spacing w:val="-14"/>
        </w:rPr>
        <w:t xml:space="preserve"> </w:t>
      </w:r>
      <w:r>
        <w:t>диагностик</w:t>
      </w:r>
      <w:r>
        <w:rPr>
          <w:spacing w:val="-13"/>
        </w:rPr>
        <w:t xml:space="preserve"> </w:t>
      </w:r>
      <w:r>
        <w:t>проводится</w:t>
      </w:r>
      <w:r>
        <w:rPr>
          <w:spacing w:val="-13"/>
        </w:rPr>
        <w:t xml:space="preserve"> </w:t>
      </w:r>
      <w:r>
        <w:t>с</w:t>
      </w:r>
      <w:r>
        <w:rPr>
          <w:spacing w:val="-13"/>
        </w:rPr>
        <w:t xml:space="preserve"> </w:t>
      </w:r>
      <w:r>
        <w:t>периодичностью</w:t>
      </w:r>
      <w:r>
        <w:rPr>
          <w:spacing w:val="-14"/>
        </w:rPr>
        <w:t xml:space="preserve"> </w:t>
      </w:r>
      <w:r>
        <w:t>не менее</w:t>
      </w:r>
      <w:proofErr w:type="gramStart"/>
      <w:r>
        <w:t>,</w:t>
      </w:r>
      <w:proofErr w:type="gramEnd"/>
      <w:r>
        <w:t xml:space="preserve"> чем один раз в два года.</w:t>
      </w:r>
    </w:p>
    <w:p w:rsidR="00AD7056" w:rsidRDefault="007C1836">
      <w:pPr>
        <w:pStyle w:val="a3"/>
        <w:ind w:right="267" w:firstLine="707"/>
      </w:pPr>
      <w:r>
        <w:t xml:space="preserve">Наряду с традиционными формами оценивания </w:t>
      </w:r>
      <w:proofErr w:type="spellStart"/>
      <w:r>
        <w:t>метапредметных</w:t>
      </w:r>
      <w:proofErr w:type="spellEnd"/>
      <w:r>
        <w:t xml:space="preserve"> образовательных результатов на уровне среднего общего образования </w:t>
      </w:r>
      <w:r>
        <w:lastRenderedPageBreak/>
        <w:t>универсальные учебные действия оцениваются в рамках специально организованных модельных ситуаций, отражающих специфику будущей профессиональной и социальной жизни подростка (например, образовательное событие, защита реализованного проекта, представление учебно-исследовательской работы).</w:t>
      </w:r>
    </w:p>
    <w:p w:rsidR="00AD7056" w:rsidRDefault="007C1836">
      <w:pPr>
        <w:pStyle w:val="3"/>
        <w:spacing w:before="61"/>
        <w:ind w:right="273"/>
      </w:pPr>
      <w:r>
        <w:t xml:space="preserve">Образовательное событие как формат оценки успешности освоения и применения </w:t>
      </w:r>
      <w:proofErr w:type="gramStart"/>
      <w:r>
        <w:t>обучающимися</w:t>
      </w:r>
      <w:proofErr w:type="gramEnd"/>
      <w:r>
        <w:t xml:space="preserve"> универсальных учебных действий</w:t>
      </w:r>
    </w:p>
    <w:p w:rsidR="00AD7056" w:rsidRDefault="007C1836">
      <w:pPr>
        <w:pStyle w:val="a4"/>
        <w:numPr>
          <w:ilvl w:val="0"/>
          <w:numId w:val="53"/>
        </w:numPr>
        <w:tabs>
          <w:tab w:val="left" w:pos="1893"/>
        </w:tabs>
        <w:ind w:right="280" w:firstLine="0"/>
        <w:rPr>
          <w:sz w:val="28"/>
        </w:rPr>
      </w:pPr>
      <w:r>
        <w:rPr>
          <w:sz w:val="28"/>
        </w:rPr>
        <w:t xml:space="preserve">материал образовательного события должен носить </w:t>
      </w:r>
      <w:proofErr w:type="spellStart"/>
      <w:r>
        <w:rPr>
          <w:sz w:val="28"/>
        </w:rPr>
        <w:t>полидисциплинарный</w:t>
      </w:r>
      <w:proofErr w:type="spellEnd"/>
      <w:r>
        <w:rPr>
          <w:sz w:val="28"/>
        </w:rPr>
        <w:t xml:space="preserve"> </w:t>
      </w:r>
      <w:r>
        <w:rPr>
          <w:spacing w:val="-2"/>
          <w:sz w:val="28"/>
        </w:rPr>
        <w:t>характер;</w:t>
      </w:r>
    </w:p>
    <w:p w:rsidR="00AD7056" w:rsidRDefault="007C1836">
      <w:pPr>
        <w:pStyle w:val="a4"/>
        <w:numPr>
          <w:ilvl w:val="0"/>
          <w:numId w:val="53"/>
        </w:numPr>
        <w:tabs>
          <w:tab w:val="left" w:pos="1524"/>
        </w:tabs>
        <w:ind w:right="275" w:firstLine="0"/>
        <w:rPr>
          <w:sz w:val="28"/>
        </w:rPr>
      </w:pPr>
      <w:r>
        <w:rPr>
          <w:sz w:val="28"/>
        </w:rPr>
        <w:t>в событии целесообразно обеспечить участие обучающихся разных возрастов и разных типов образовательных организаций и учреждений (техникумов, колледжей, младших курсов вузов и др.);</w:t>
      </w:r>
    </w:p>
    <w:p w:rsidR="00AD7056" w:rsidRDefault="007C1836">
      <w:pPr>
        <w:pStyle w:val="a4"/>
        <w:numPr>
          <w:ilvl w:val="0"/>
          <w:numId w:val="53"/>
        </w:numPr>
        <w:tabs>
          <w:tab w:val="left" w:pos="1553"/>
        </w:tabs>
        <w:ind w:right="279" w:firstLine="0"/>
        <w:rPr>
          <w:sz w:val="28"/>
        </w:rPr>
      </w:pPr>
      <w:r>
        <w:rPr>
          <w:sz w:val="28"/>
        </w:rPr>
        <w:t>в событии могут принимать участие представители бизнеса, государственных структур,</w:t>
      </w:r>
      <w:r>
        <w:rPr>
          <w:spacing w:val="-16"/>
          <w:sz w:val="28"/>
        </w:rPr>
        <w:t xml:space="preserve"> </w:t>
      </w:r>
      <w:r>
        <w:rPr>
          <w:sz w:val="28"/>
        </w:rPr>
        <w:t>педагоги</w:t>
      </w:r>
      <w:r>
        <w:rPr>
          <w:spacing w:val="-15"/>
          <w:sz w:val="28"/>
        </w:rPr>
        <w:t xml:space="preserve"> </w:t>
      </w:r>
      <w:r>
        <w:rPr>
          <w:sz w:val="28"/>
        </w:rPr>
        <w:t>вузов,</w:t>
      </w:r>
      <w:r>
        <w:rPr>
          <w:spacing w:val="-16"/>
          <w:sz w:val="28"/>
        </w:rPr>
        <w:t xml:space="preserve"> </w:t>
      </w:r>
      <w:r>
        <w:rPr>
          <w:sz w:val="28"/>
        </w:rPr>
        <w:t>педагоги</w:t>
      </w:r>
      <w:r>
        <w:rPr>
          <w:spacing w:val="-15"/>
          <w:sz w:val="28"/>
        </w:rPr>
        <w:t xml:space="preserve"> </w:t>
      </w:r>
      <w:r>
        <w:rPr>
          <w:sz w:val="28"/>
        </w:rPr>
        <w:t>образовательных</w:t>
      </w:r>
      <w:r>
        <w:rPr>
          <w:spacing w:val="-17"/>
          <w:sz w:val="28"/>
        </w:rPr>
        <w:t xml:space="preserve"> </w:t>
      </w:r>
      <w:r>
        <w:rPr>
          <w:sz w:val="28"/>
        </w:rPr>
        <w:t>организаций,</w:t>
      </w:r>
      <w:r>
        <w:rPr>
          <w:spacing w:val="-16"/>
          <w:sz w:val="28"/>
        </w:rPr>
        <w:t xml:space="preserve"> </w:t>
      </w:r>
      <w:r>
        <w:rPr>
          <w:sz w:val="28"/>
        </w:rPr>
        <w:t>чьи</w:t>
      </w:r>
      <w:r>
        <w:rPr>
          <w:spacing w:val="-15"/>
          <w:sz w:val="28"/>
        </w:rPr>
        <w:t xml:space="preserve"> </w:t>
      </w:r>
      <w:r>
        <w:rPr>
          <w:sz w:val="28"/>
        </w:rPr>
        <w:t>выпускники принимают участие в образовательном событии;</w:t>
      </w:r>
    </w:p>
    <w:p w:rsidR="00AD7056" w:rsidRDefault="007C1836">
      <w:pPr>
        <w:pStyle w:val="a4"/>
        <w:numPr>
          <w:ilvl w:val="0"/>
          <w:numId w:val="53"/>
        </w:numPr>
        <w:tabs>
          <w:tab w:val="left" w:pos="1608"/>
        </w:tabs>
        <w:ind w:right="278" w:firstLine="0"/>
        <w:rPr>
          <w:sz w:val="28"/>
        </w:rPr>
      </w:pPr>
      <w:r>
        <w:rPr>
          <w:sz w:val="28"/>
        </w:rPr>
        <w:t>во время проведения образовательного события могут быть использованы различные форматы работы участников: индивидуальная и групповая работа, презентации</w:t>
      </w:r>
      <w:r>
        <w:rPr>
          <w:spacing w:val="-6"/>
          <w:sz w:val="28"/>
        </w:rPr>
        <w:t xml:space="preserve"> </w:t>
      </w:r>
      <w:r>
        <w:rPr>
          <w:sz w:val="28"/>
        </w:rPr>
        <w:t>промежуточных</w:t>
      </w:r>
      <w:r>
        <w:rPr>
          <w:spacing w:val="-5"/>
          <w:sz w:val="28"/>
        </w:rPr>
        <w:t xml:space="preserve"> </w:t>
      </w:r>
      <w:r>
        <w:rPr>
          <w:sz w:val="28"/>
        </w:rPr>
        <w:t>и</w:t>
      </w:r>
      <w:r>
        <w:rPr>
          <w:spacing w:val="-4"/>
          <w:sz w:val="28"/>
        </w:rPr>
        <w:t xml:space="preserve"> </w:t>
      </w:r>
      <w:r>
        <w:rPr>
          <w:sz w:val="28"/>
        </w:rPr>
        <w:t>итоговых</w:t>
      </w:r>
      <w:r>
        <w:rPr>
          <w:spacing w:val="-5"/>
          <w:sz w:val="28"/>
        </w:rPr>
        <w:t xml:space="preserve"> </w:t>
      </w:r>
      <w:r>
        <w:rPr>
          <w:sz w:val="28"/>
        </w:rPr>
        <w:t>результатов</w:t>
      </w:r>
      <w:r>
        <w:rPr>
          <w:spacing w:val="-5"/>
          <w:sz w:val="28"/>
        </w:rPr>
        <w:t xml:space="preserve"> </w:t>
      </w:r>
      <w:r>
        <w:rPr>
          <w:sz w:val="28"/>
        </w:rPr>
        <w:t>работы,</w:t>
      </w:r>
      <w:r>
        <w:rPr>
          <w:spacing w:val="-5"/>
          <w:sz w:val="28"/>
        </w:rPr>
        <w:t xml:space="preserve"> </w:t>
      </w:r>
      <w:r>
        <w:rPr>
          <w:sz w:val="28"/>
        </w:rPr>
        <w:t>стендовые</w:t>
      </w:r>
      <w:r>
        <w:rPr>
          <w:spacing w:val="-6"/>
          <w:sz w:val="28"/>
        </w:rPr>
        <w:t xml:space="preserve"> </w:t>
      </w:r>
      <w:r>
        <w:rPr>
          <w:sz w:val="28"/>
        </w:rPr>
        <w:t>доклады, дебаты и т.п.</w:t>
      </w:r>
    </w:p>
    <w:p w:rsidR="00AD7056" w:rsidRDefault="007C1836">
      <w:pPr>
        <w:pStyle w:val="a3"/>
        <w:ind w:right="280" w:firstLine="707"/>
      </w:pPr>
      <w:r>
        <w:t>Основные требования к инструментарию оценки универсальных учебных действий во время реализации оценочного образовательного события:</w:t>
      </w:r>
    </w:p>
    <w:p w:rsidR="00AD7056" w:rsidRDefault="007C1836">
      <w:pPr>
        <w:pStyle w:val="a4"/>
        <w:numPr>
          <w:ilvl w:val="0"/>
          <w:numId w:val="53"/>
        </w:numPr>
        <w:tabs>
          <w:tab w:val="left" w:pos="2088"/>
          <w:tab w:val="left" w:pos="2717"/>
          <w:tab w:val="left" w:pos="3923"/>
          <w:tab w:val="left" w:pos="4400"/>
          <w:tab w:val="left" w:pos="4839"/>
          <w:tab w:val="left" w:pos="5548"/>
          <w:tab w:val="left" w:pos="5775"/>
          <w:tab w:val="left" w:pos="6256"/>
          <w:tab w:val="left" w:pos="6918"/>
          <w:tab w:val="left" w:pos="6964"/>
          <w:tab w:val="left" w:pos="8380"/>
          <w:tab w:val="left" w:pos="8690"/>
          <w:tab w:val="left" w:pos="9037"/>
          <w:tab w:val="left" w:pos="9802"/>
        </w:tabs>
        <w:ind w:right="274" w:firstLine="0"/>
        <w:jc w:val="left"/>
        <w:rPr>
          <w:sz w:val="28"/>
        </w:rPr>
      </w:pPr>
      <w:r>
        <w:rPr>
          <w:spacing w:val="-4"/>
          <w:sz w:val="28"/>
        </w:rPr>
        <w:t>для</w:t>
      </w:r>
      <w:r>
        <w:rPr>
          <w:sz w:val="28"/>
        </w:rPr>
        <w:tab/>
      </w:r>
      <w:r>
        <w:rPr>
          <w:spacing w:val="-2"/>
          <w:sz w:val="28"/>
        </w:rPr>
        <w:t>каждого</w:t>
      </w:r>
      <w:r>
        <w:rPr>
          <w:sz w:val="28"/>
        </w:rPr>
        <w:tab/>
      </w:r>
      <w:r>
        <w:rPr>
          <w:spacing w:val="-6"/>
          <w:sz w:val="28"/>
        </w:rPr>
        <w:t>из</w:t>
      </w:r>
      <w:r>
        <w:rPr>
          <w:sz w:val="28"/>
        </w:rPr>
        <w:tab/>
      </w:r>
      <w:r>
        <w:rPr>
          <w:spacing w:val="-2"/>
          <w:sz w:val="28"/>
        </w:rPr>
        <w:t>форматов</w:t>
      </w:r>
      <w:r>
        <w:rPr>
          <w:sz w:val="28"/>
        </w:rPr>
        <w:tab/>
      </w:r>
      <w:r>
        <w:rPr>
          <w:sz w:val="28"/>
        </w:rPr>
        <w:tab/>
      </w:r>
      <w:r>
        <w:rPr>
          <w:spacing w:val="-2"/>
          <w:sz w:val="28"/>
        </w:rPr>
        <w:t>работы,</w:t>
      </w:r>
      <w:r>
        <w:rPr>
          <w:sz w:val="28"/>
        </w:rPr>
        <w:tab/>
      </w:r>
      <w:r>
        <w:rPr>
          <w:spacing w:val="-2"/>
          <w:sz w:val="28"/>
        </w:rPr>
        <w:t>реализуемых</w:t>
      </w:r>
      <w:r>
        <w:rPr>
          <w:sz w:val="28"/>
        </w:rPr>
        <w:tab/>
      </w:r>
      <w:r>
        <w:rPr>
          <w:spacing w:val="-10"/>
          <w:sz w:val="28"/>
        </w:rPr>
        <w:t>в</w:t>
      </w:r>
      <w:r>
        <w:rPr>
          <w:sz w:val="28"/>
        </w:rPr>
        <w:tab/>
      </w:r>
      <w:r>
        <w:rPr>
          <w:spacing w:val="-4"/>
          <w:sz w:val="28"/>
        </w:rPr>
        <w:t>ходе</w:t>
      </w:r>
      <w:r>
        <w:rPr>
          <w:sz w:val="28"/>
        </w:rPr>
        <w:tab/>
      </w:r>
      <w:r>
        <w:rPr>
          <w:spacing w:val="-2"/>
          <w:sz w:val="28"/>
        </w:rPr>
        <w:t xml:space="preserve">оценочного </w:t>
      </w:r>
      <w:r>
        <w:rPr>
          <w:sz w:val="28"/>
        </w:rPr>
        <w:t>образовательного события,</w:t>
      </w:r>
      <w:r>
        <w:rPr>
          <w:sz w:val="28"/>
        </w:rPr>
        <w:tab/>
      </w:r>
      <w:r>
        <w:rPr>
          <w:spacing w:val="-2"/>
          <w:sz w:val="28"/>
        </w:rPr>
        <w:t>педагогам</w:t>
      </w:r>
      <w:r>
        <w:rPr>
          <w:sz w:val="28"/>
        </w:rPr>
        <w:tab/>
      </w:r>
      <w:r>
        <w:rPr>
          <w:spacing w:val="-2"/>
          <w:sz w:val="28"/>
        </w:rPr>
        <w:t>целесообразно</w:t>
      </w:r>
      <w:r>
        <w:rPr>
          <w:sz w:val="28"/>
        </w:rPr>
        <w:tab/>
      </w:r>
      <w:r>
        <w:rPr>
          <w:spacing w:val="-2"/>
          <w:sz w:val="28"/>
        </w:rPr>
        <w:t xml:space="preserve">разработать </w:t>
      </w:r>
      <w:r>
        <w:rPr>
          <w:sz w:val="28"/>
        </w:rPr>
        <w:t>самостоятельный</w:t>
      </w:r>
      <w:r>
        <w:rPr>
          <w:spacing w:val="40"/>
          <w:sz w:val="28"/>
        </w:rPr>
        <w:t xml:space="preserve"> </w:t>
      </w:r>
      <w:r>
        <w:rPr>
          <w:sz w:val="28"/>
        </w:rPr>
        <w:t>инструмент</w:t>
      </w:r>
      <w:r>
        <w:rPr>
          <w:sz w:val="28"/>
        </w:rPr>
        <w:tab/>
      </w:r>
      <w:r>
        <w:rPr>
          <w:spacing w:val="-2"/>
          <w:sz w:val="28"/>
        </w:rPr>
        <w:t>оценки;</w:t>
      </w:r>
      <w:r>
        <w:rPr>
          <w:sz w:val="28"/>
        </w:rPr>
        <w:tab/>
      </w:r>
      <w:r>
        <w:rPr>
          <w:sz w:val="28"/>
        </w:rPr>
        <w:tab/>
        <w:t>в</w:t>
      </w:r>
      <w:r>
        <w:rPr>
          <w:spacing w:val="80"/>
          <w:sz w:val="28"/>
        </w:rPr>
        <w:t xml:space="preserve"> </w:t>
      </w:r>
      <w:r>
        <w:rPr>
          <w:sz w:val="28"/>
        </w:rPr>
        <w:t>качестве</w:t>
      </w:r>
      <w:r>
        <w:rPr>
          <w:spacing w:val="80"/>
          <w:sz w:val="28"/>
        </w:rPr>
        <w:t xml:space="preserve"> </w:t>
      </w:r>
      <w:r>
        <w:rPr>
          <w:sz w:val="28"/>
        </w:rPr>
        <w:t>инструментов</w:t>
      </w:r>
      <w:r>
        <w:rPr>
          <w:spacing w:val="80"/>
          <w:sz w:val="28"/>
        </w:rPr>
        <w:t xml:space="preserve"> </w:t>
      </w:r>
      <w:r>
        <w:rPr>
          <w:sz w:val="28"/>
        </w:rPr>
        <w:t>оценки могут быть использованы оценочные листы, экспертные заключения и т.п.;</w:t>
      </w:r>
    </w:p>
    <w:p w:rsidR="00AD7056" w:rsidRDefault="007C1836">
      <w:pPr>
        <w:pStyle w:val="a4"/>
        <w:numPr>
          <w:ilvl w:val="0"/>
          <w:numId w:val="53"/>
        </w:numPr>
        <w:tabs>
          <w:tab w:val="left" w:pos="1543"/>
        </w:tabs>
        <w:ind w:right="276" w:firstLine="0"/>
        <w:rPr>
          <w:sz w:val="28"/>
        </w:rPr>
      </w:pPr>
      <w:r>
        <w:rPr>
          <w:sz w:val="28"/>
        </w:rPr>
        <w:t xml:space="preserve">правила проведения образовательного события, параметры и критерии оценки каждой формы работы в рамках образовательного оценочного события должны быть известны участникам заранее, до начала события. По возможности, параметры и критерии оценки каждой формы работы </w:t>
      </w:r>
      <w:proofErr w:type="gramStart"/>
      <w:r>
        <w:rPr>
          <w:sz w:val="28"/>
        </w:rPr>
        <w:t>обучающихся</w:t>
      </w:r>
      <w:proofErr w:type="gramEnd"/>
      <w:r>
        <w:rPr>
          <w:sz w:val="28"/>
        </w:rPr>
        <w:t xml:space="preserve"> должны разрабатываться и обсуждаться самими старшеклассниками;</w:t>
      </w:r>
    </w:p>
    <w:p w:rsidR="00AD7056" w:rsidRDefault="007C1836">
      <w:pPr>
        <w:pStyle w:val="a4"/>
        <w:numPr>
          <w:ilvl w:val="0"/>
          <w:numId w:val="53"/>
        </w:numPr>
        <w:tabs>
          <w:tab w:val="left" w:pos="2066"/>
        </w:tabs>
        <w:ind w:right="275" w:firstLine="0"/>
        <w:rPr>
          <w:sz w:val="28"/>
        </w:rPr>
      </w:pPr>
      <w:r>
        <w:rPr>
          <w:sz w:val="28"/>
        </w:rPr>
        <w:t xml:space="preserve">каждому параметру оценки (оцениваемому универсальному учебному действию), занесенному в оценочный лист или экспертное заключение, должны соответствовать точные критерии оценки: за что, при каких условиях, </w:t>
      </w:r>
      <w:proofErr w:type="gramStart"/>
      <w:r>
        <w:rPr>
          <w:sz w:val="28"/>
        </w:rPr>
        <w:t>исходя из каких принципов ставится</w:t>
      </w:r>
      <w:proofErr w:type="gramEnd"/>
      <w:r>
        <w:rPr>
          <w:sz w:val="28"/>
        </w:rPr>
        <w:t xml:space="preserve"> то или иное количество баллов;</w:t>
      </w:r>
    </w:p>
    <w:p w:rsidR="00AD7056" w:rsidRDefault="007C1836">
      <w:pPr>
        <w:pStyle w:val="a4"/>
        <w:numPr>
          <w:ilvl w:val="0"/>
          <w:numId w:val="53"/>
        </w:numPr>
        <w:tabs>
          <w:tab w:val="left" w:pos="1593"/>
        </w:tabs>
        <w:ind w:right="280" w:firstLine="0"/>
        <w:rPr>
          <w:sz w:val="28"/>
        </w:rPr>
      </w:pPr>
      <w:r>
        <w:rPr>
          <w:sz w:val="28"/>
        </w:rPr>
        <w:t>на каждом этапе реализации образовательного события при использовании оценочных листов в качестве инструмента оценки результаты одних и тех же участников должны оценивать не менее двух экспертов одновременно; оценки, выставленные экспертами, в таком случае должны усредняться;</w:t>
      </w:r>
    </w:p>
    <w:p w:rsidR="00AD7056" w:rsidRDefault="007C1836">
      <w:pPr>
        <w:pStyle w:val="a4"/>
        <w:numPr>
          <w:ilvl w:val="0"/>
          <w:numId w:val="53"/>
        </w:numPr>
        <w:tabs>
          <w:tab w:val="left" w:pos="1622"/>
        </w:tabs>
        <w:ind w:right="276" w:firstLine="0"/>
        <w:rPr>
          <w:sz w:val="28"/>
        </w:rPr>
      </w:pPr>
      <w:r>
        <w:rPr>
          <w:sz w:val="28"/>
        </w:rPr>
        <w:t>в рамках реализации оценочного образовательного события должна быть предусмотрена возможность самооценки обучающихся и включения результатов самооценки</w:t>
      </w:r>
      <w:r>
        <w:rPr>
          <w:spacing w:val="-18"/>
          <w:sz w:val="28"/>
        </w:rPr>
        <w:t xml:space="preserve"> </w:t>
      </w:r>
      <w:r>
        <w:rPr>
          <w:sz w:val="28"/>
        </w:rPr>
        <w:t>в</w:t>
      </w:r>
      <w:r>
        <w:rPr>
          <w:spacing w:val="-17"/>
          <w:sz w:val="28"/>
        </w:rPr>
        <w:t xml:space="preserve"> </w:t>
      </w:r>
      <w:r>
        <w:rPr>
          <w:sz w:val="28"/>
        </w:rPr>
        <w:t>формирование</w:t>
      </w:r>
      <w:r>
        <w:rPr>
          <w:spacing w:val="-18"/>
          <w:sz w:val="28"/>
        </w:rPr>
        <w:t xml:space="preserve"> </w:t>
      </w:r>
      <w:r>
        <w:rPr>
          <w:sz w:val="28"/>
        </w:rPr>
        <w:t>итоговой</w:t>
      </w:r>
      <w:r>
        <w:rPr>
          <w:spacing w:val="-17"/>
          <w:sz w:val="28"/>
        </w:rPr>
        <w:t xml:space="preserve"> </w:t>
      </w:r>
      <w:r>
        <w:rPr>
          <w:sz w:val="28"/>
        </w:rPr>
        <w:t>оценки.</w:t>
      </w:r>
      <w:r>
        <w:rPr>
          <w:spacing w:val="-18"/>
          <w:sz w:val="28"/>
        </w:rPr>
        <w:t xml:space="preserve"> </w:t>
      </w:r>
      <w:r>
        <w:rPr>
          <w:sz w:val="28"/>
        </w:rPr>
        <w:t>В</w:t>
      </w:r>
      <w:r>
        <w:rPr>
          <w:spacing w:val="-17"/>
          <w:sz w:val="28"/>
        </w:rPr>
        <w:t xml:space="preserve"> </w:t>
      </w:r>
      <w:r>
        <w:rPr>
          <w:sz w:val="28"/>
        </w:rPr>
        <w:t>качестве</w:t>
      </w:r>
      <w:r>
        <w:rPr>
          <w:spacing w:val="-18"/>
          <w:sz w:val="28"/>
        </w:rPr>
        <w:t xml:space="preserve"> </w:t>
      </w:r>
      <w:r>
        <w:rPr>
          <w:sz w:val="28"/>
        </w:rPr>
        <w:t>инструмента</w:t>
      </w:r>
      <w:r>
        <w:rPr>
          <w:spacing w:val="-17"/>
          <w:sz w:val="28"/>
        </w:rPr>
        <w:t xml:space="preserve"> </w:t>
      </w:r>
      <w:r>
        <w:rPr>
          <w:sz w:val="28"/>
        </w:rPr>
        <w:t xml:space="preserve">самооценки </w:t>
      </w:r>
      <w:proofErr w:type="gramStart"/>
      <w:r>
        <w:rPr>
          <w:sz w:val="28"/>
        </w:rPr>
        <w:t>обучающихся</w:t>
      </w:r>
      <w:proofErr w:type="gramEnd"/>
      <w:r>
        <w:rPr>
          <w:sz w:val="28"/>
        </w:rPr>
        <w:t xml:space="preserve"> могут быть использованы те же инструменты (оценочные листы), которые используются для оценки обучающихся экспертами.</w:t>
      </w:r>
    </w:p>
    <w:p w:rsidR="00AD7056" w:rsidRDefault="00AD7056">
      <w:pPr>
        <w:pStyle w:val="a3"/>
        <w:spacing w:before="2"/>
        <w:ind w:left="0"/>
        <w:jc w:val="left"/>
      </w:pPr>
    </w:p>
    <w:p w:rsidR="00AD7056" w:rsidRDefault="007C1836">
      <w:pPr>
        <w:pStyle w:val="3"/>
        <w:jc w:val="left"/>
      </w:pPr>
      <w:r>
        <w:t>Защита</w:t>
      </w:r>
      <w:r>
        <w:rPr>
          <w:spacing w:val="40"/>
        </w:rPr>
        <w:t xml:space="preserve"> </w:t>
      </w:r>
      <w:r>
        <w:t>проекта</w:t>
      </w:r>
      <w:r>
        <w:rPr>
          <w:spacing w:val="40"/>
        </w:rPr>
        <w:t xml:space="preserve"> </w:t>
      </w:r>
      <w:r>
        <w:t>как</w:t>
      </w:r>
      <w:r>
        <w:rPr>
          <w:spacing w:val="40"/>
        </w:rPr>
        <w:t xml:space="preserve"> </w:t>
      </w:r>
      <w:r>
        <w:t>формат</w:t>
      </w:r>
      <w:r>
        <w:rPr>
          <w:spacing w:val="40"/>
        </w:rPr>
        <w:t xml:space="preserve"> </w:t>
      </w:r>
      <w:r>
        <w:t>оценки</w:t>
      </w:r>
      <w:r>
        <w:rPr>
          <w:spacing w:val="40"/>
        </w:rPr>
        <w:t xml:space="preserve"> </w:t>
      </w:r>
      <w:r>
        <w:t>успешности</w:t>
      </w:r>
      <w:r>
        <w:rPr>
          <w:spacing w:val="40"/>
        </w:rPr>
        <w:t xml:space="preserve"> </w:t>
      </w:r>
      <w:r>
        <w:t>освоения</w:t>
      </w:r>
      <w:r>
        <w:rPr>
          <w:spacing w:val="40"/>
        </w:rPr>
        <w:t xml:space="preserve"> </w:t>
      </w:r>
      <w:r>
        <w:t>и</w:t>
      </w:r>
      <w:r>
        <w:rPr>
          <w:spacing w:val="40"/>
        </w:rPr>
        <w:t xml:space="preserve"> </w:t>
      </w:r>
      <w:r>
        <w:t>применения</w:t>
      </w:r>
      <w:r>
        <w:rPr>
          <w:spacing w:val="40"/>
        </w:rPr>
        <w:t xml:space="preserve"> </w:t>
      </w:r>
      <w:proofErr w:type="gramStart"/>
      <w:r>
        <w:t>обучающимися</w:t>
      </w:r>
      <w:proofErr w:type="gramEnd"/>
      <w:r>
        <w:t xml:space="preserve"> универсальных учебных действий</w:t>
      </w:r>
    </w:p>
    <w:p w:rsidR="00AD7056" w:rsidRDefault="007C1836">
      <w:pPr>
        <w:pStyle w:val="a3"/>
        <w:spacing w:line="314" w:lineRule="exact"/>
        <w:jc w:val="left"/>
      </w:pPr>
      <w:r>
        <w:t>Публично</w:t>
      </w:r>
      <w:r>
        <w:rPr>
          <w:spacing w:val="-7"/>
        </w:rPr>
        <w:t xml:space="preserve"> </w:t>
      </w:r>
      <w:r>
        <w:t>должны</w:t>
      </w:r>
      <w:r>
        <w:rPr>
          <w:spacing w:val="-9"/>
        </w:rPr>
        <w:t xml:space="preserve"> </w:t>
      </w:r>
      <w:r>
        <w:t>быть</w:t>
      </w:r>
      <w:r>
        <w:rPr>
          <w:spacing w:val="-6"/>
        </w:rPr>
        <w:t xml:space="preserve"> </w:t>
      </w:r>
      <w:r>
        <w:t>представлены</w:t>
      </w:r>
      <w:r>
        <w:rPr>
          <w:spacing w:val="-3"/>
        </w:rPr>
        <w:t xml:space="preserve"> </w:t>
      </w:r>
      <w:r>
        <w:t>два</w:t>
      </w:r>
      <w:r>
        <w:rPr>
          <w:spacing w:val="-6"/>
        </w:rPr>
        <w:t xml:space="preserve"> </w:t>
      </w:r>
      <w:r>
        <w:t>элемента</w:t>
      </w:r>
      <w:r>
        <w:rPr>
          <w:spacing w:val="-6"/>
        </w:rPr>
        <w:t xml:space="preserve"> </w:t>
      </w:r>
      <w:r>
        <w:t>проектной</w:t>
      </w:r>
      <w:r>
        <w:rPr>
          <w:spacing w:val="-8"/>
        </w:rPr>
        <w:t xml:space="preserve"> </w:t>
      </w:r>
      <w:r>
        <w:rPr>
          <w:spacing w:val="-2"/>
        </w:rPr>
        <w:t>работы:</w:t>
      </w:r>
    </w:p>
    <w:p w:rsidR="00AD7056" w:rsidRDefault="007C1836">
      <w:pPr>
        <w:pStyle w:val="a4"/>
        <w:numPr>
          <w:ilvl w:val="0"/>
          <w:numId w:val="53"/>
        </w:numPr>
        <w:tabs>
          <w:tab w:val="left" w:pos="1649"/>
        </w:tabs>
        <w:spacing w:before="2" w:line="322" w:lineRule="exact"/>
        <w:ind w:left="1649" w:hanging="350"/>
        <w:jc w:val="left"/>
        <w:rPr>
          <w:sz w:val="28"/>
        </w:rPr>
      </w:pPr>
      <w:r>
        <w:rPr>
          <w:sz w:val="28"/>
        </w:rPr>
        <w:lastRenderedPageBreak/>
        <w:t>защита</w:t>
      </w:r>
      <w:r>
        <w:rPr>
          <w:spacing w:val="-5"/>
          <w:sz w:val="28"/>
        </w:rPr>
        <w:t xml:space="preserve"> </w:t>
      </w:r>
      <w:r>
        <w:rPr>
          <w:sz w:val="28"/>
        </w:rPr>
        <w:t>темы</w:t>
      </w:r>
      <w:r>
        <w:rPr>
          <w:spacing w:val="-5"/>
          <w:sz w:val="28"/>
        </w:rPr>
        <w:t xml:space="preserve"> </w:t>
      </w:r>
      <w:r>
        <w:rPr>
          <w:sz w:val="28"/>
        </w:rPr>
        <w:t>проекта</w:t>
      </w:r>
      <w:r>
        <w:rPr>
          <w:spacing w:val="-5"/>
          <w:sz w:val="28"/>
        </w:rPr>
        <w:t xml:space="preserve"> </w:t>
      </w:r>
      <w:r>
        <w:rPr>
          <w:sz w:val="28"/>
        </w:rPr>
        <w:t>(проектной</w:t>
      </w:r>
      <w:r>
        <w:rPr>
          <w:spacing w:val="-5"/>
          <w:sz w:val="28"/>
        </w:rPr>
        <w:t xml:space="preserve"> </w:t>
      </w:r>
      <w:r>
        <w:rPr>
          <w:spacing w:val="-2"/>
          <w:sz w:val="28"/>
        </w:rPr>
        <w:t>идеи);</w:t>
      </w:r>
    </w:p>
    <w:p w:rsidR="00AD7056" w:rsidRDefault="007C1836">
      <w:pPr>
        <w:pStyle w:val="a4"/>
        <w:numPr>
          <w:ilvl w:val="0"/>
          <w:numId w:val="53"/>
        </w:numPr>
        <w:tabs>
          <w:tab w:val="left" w:pos="1649"/>
        </w:tabs>
        <w:spacing w:line="322" w:lineRule="exact"/>
        <w:ind w:left="1649" w:hanging="350"/>
        <w:jc w:val="left"/>
        <w:rPr>
          <w:sz w:val="28"/>
        </w:rPr>
      </w:pPr>
      <w:r>
        <w:rPr>
          <w:sz w:val="28"/>
        </w:rPr>
        <w:t>защита</w:t>
      </w:r>
      <w:r>
        <w:rPr>
          <w:spacing w:val="-9"/>
          <w:sz w:val="28"/>
        </w:rPr>
        <w:t xml:space="preserve"> </w:t>
      </w:r>
      <w:r>
        <w:rPr>
          <w:sz w:val="28"/>
        </w:rPr>
        <w:t>реализованного</w:t>
      </w:r>
      <w:r>
        <w:rPr>
          <w:spacing w:val="-4"/>
          <w:sz w:val="28"/>
        </w:rPr>
        <w:t xml:space="preserve"> </w:t>
      </w:r>
      <w:r>
        <w:rPr>
          <w:spacing w:val="-2"/>
          <w:sz w:val="28"/>
        </w:rPr>
        <w:t>проекта.</w:t>
      </w:r>
    </w:p>
    <w:p w:rsidR="00AD7056" w:rsidRDefault="007C1836">
      <w:pPr>
        <w:pStyle w:val="a3"/>
        <w:tabs>
          <w:tab w:val="left" w:pos="1827"/>
          <w:tab w:val="left" w:pos="2878"/>
          <w:tab w:val="left" w:pos="4830"/>
          <w:tab w:val="left" w:pos="6376"/>
          <w:tab w:val="left" w:pos="7239"/>
          <w:tab w:val="left" w:pos="10614"/>
        </w:tabs>
        <w:ind w:right="277"/>
        <w:jc w:val="left"/>
      </w:pPr>
      <w:proofErr w:type="gramStart"/>
      <w:r>
        <w:rPr>
          <w:spacing w:val="-6"/>
        </w:rPr>
        <w:t>На</w:t>
      </w:r>
      <w:r>
        <w:tab/>
      </w:r>
      <w:r>
        <w:rPr>
          <w:spacing w:val="-2"/>
        </w:rPr>
        <w:t>защите</w:t>
      </w:r>
      <w:r>
        <w:tab/>
        <w:t>темы</w:t>
      </w:r>
      <w:r>
        <w:rPr>
          <w:spacing w:val="80"/>
        </w:rPr>
        <w:t xml:space="preserve"> </w:t>
      </w:r>
      <w:r>
        <w:t>проекта</w:t>
      </w:r>
      <w:r>
        <w:tab/>
      </w:r>
      <w:r>
        <w:rPr>
          <w:spacing w:val="-2"/>
        </w:rPr>
        <w:t>(проектной</w:t>
      </w:r>
      <w:r>
        <w:tab/>
      </w:r>
      <w:r>
        <w:rPr>
          <w:spacing w:val="-2"/>
        </w:rPr>
        <w:t>идеи)</w:t>
      </w:r>
      <w:r>
        <w:tab/>
        <w:t>с</w:t>
      </w:r>
      <w:r>
        <w:rPr>
          <w:spacing w:val="80"/>
        </w:rPr>
        <w:t xml:space="preserve"> </w:t>
      </w:r>
      <w:r>
        <w:t>обучающимся</w:t>
      </w:r>
      <w:r>
        <w:rPr>
          <w:spacing w:val="80"/>
        </w:rPr>
        <w:t xml:space="preserve"> </w:t>
      </w:r>
      <w:r>
        <w:t>должны</w:t>
      </w:r>
      <w:r>
        <w:tab/>
      </w:r>
      <w:r>
        <w:rPr>
          <w:spacing w:val="-4"/>
        </w:rPr>
        <w:t xml:space="preserve">быть </w:t>
      </w:r>
      <w:r>
        <w:rPr>
          <w:spacing w:val="-2"/>
        </w:rPr>
        <w:t>обсуждены:</w:t>
      </w:r>
      <w:proofErr w:type="gramEnd"/>
    </w:p>
    <w:p w:rsidR="00AD7056" w:rsidRDefault="007C1836">
      <w:pPr>
        <w:pStyle w:val="a4"/>
        <w:numPr>
          <w:ilvl w:val="0"/>
          <w:numId w:val="53"/>
        </w:numPr>
        <w:tabs>
          <w:tab w:val="left" w:pos="1649"/>
        </w:tabs>
        <w:spacing w:before="74"/>
        <w:ind w:left="1649" w:hanging="350"/>
        <w:jc w:val="left"/>
        <w:rPr>
          <w:sz w:val="28"/>
        </w:rPr>
      </w:pPr>
      <w:r>
        <w:rPr>
          <w:sz w:val="28"/>
        </w:rPr>
        <w:t>актуальность</w:t>
      </w:r>
      <w:r>
        <w:rPr>
          <w:spacing w:val="-13"/>
          <w:sz w:val="28"/>
        </w:rPr>
        <w:t xml:space="preserve"> </w:t>
      </w:r>
      <w:r>
        <w:rPr>
          <w:spacing w:val="-2"/>
          <w:sz w:val="28"/>
        </w:rPr>
        <w:t>проекта;</w:t>
      </w:r>
    </w:p>
    <w:p w:rsidR="00AD7056" w:rsidRDefault="007C1836">
      <w:pPr>
        <w:pStyle w:val="a4"/>
        <w:numPr>
          <w:ilvl w:val="0"/>
          <w:numId w:val="53"/>
        </w:numPr>
        <w:tabs>
          <w:tab w:val="left" w:pos="1519"/>
        </w:tabs>
        <w:ind w:right="273" w:firstLine="0"/>
        <w:jc w:val="left"/>
        <w:rPr>
          <w:sz w:val="28"/>
        </w:rPr>
      </w:pPr>
      <w:r>
        <w:rPr>
          <w:sz w:val="28"/>
        </w:rPr>
        <w:t>положительные эффекты от реализации проекта, важные как для самого автора, так и для других людей;</w:t>
      </w:r>
    </w:p>
    <w:p w:rsidR="00AD7056" w:rsidRDefault="007C1836">
      <w:pPr>
        <w:pStyle w:val="a4"/>
        <w:numPr>
          <w:ilvl w:val="0"/>
          <w:numId w:val="53"/>
        </w:numPr>
        <w:tabs>
          <w:tab w:val="left" w:pos="1493"/>
        </w:tabs>
        <w:spacing w:line="242" w:lineRule="auto"/>
        <w:ind w:right="277" w:firstLine="0"/>
        <w:jc w:val="left"/>
        <w:rPr>
          <w:sz w:val="28"/>
        </w:rPr>
      </w:pPr>
      <w:r>
        <w:rPr>
          <w:spacing w:val="-2"/>
          <w:sz w:val="28"/>
        </w:rPr>
        <w:t>ресурсы</w:t>
      </w:r>
      <w:r>
        <w:rPr>
          <w:spacing w:val="-5"/>
          <w:sz w:val="28"/>
        </w:rPr>
        <w:t xml:space="preserve"> </w:t>
      </w:r>
      <w:r>
        <w:rPr>
          <w:spacing w:val="-2"/>
          <w:sz w:val="28"/>
        </w:rPr>
        <w:t>(как</w:t>
      </w:r>
      <w:r>
        <w:rPr>
          <w:spacing w:val="-5"/>
          <w:sz w:val="28"/>
        </w:rPr>
        <w:t xml:space="preserve"> </w:t>
      </w:r>
      <w:r>
        <w:rPr>
          <w:spacing w:val="-2"/>
          <w:sz w:val="28"/>
        </w:rPr>
        <w:t>материальные,</w:t>
      </w:r>
      <w:r>
        <w:rPr>
          <w:spacing w:val="-6"/>
          <w:sz w:val="28"/>
        </w:rPr>
        <w:t xml:space="preserve"> </w:t>
      </w:r>
      <w:r>
        <w:rPr>
          <w:spacing w:val="-2"/>
          <w:sz w:val="28"/>
        </w:rPr>
        <w:t>так</w:t>
      </w:r>
      <w:r>
        <w:rPr>
          <w:spacing w:val="-5"/>
          <w:sz w:val="28"/>
        </w:rPr>
        <w:t xml:space="preserve"> </w:t>
      </w:r>
      <w:r>
        <w:rPr>
          <w:spacing w:val="-2"/>
          <w:sz w:val="28"/>
        </w:rPr>
        <w:t>и</w:t>
      </w:r>
      <w:r>
        <w:rPr>
          <w:spacing w:val="-7"/>
          <w:sz w:val="28"/>
        </w:rPr>
        <w:t xml:space="preserve"> </w:t>
      </w:r>
      <w:r>
        <w:rPr>
          <w:spacing w:val="-2"/>
          <w:sz w:val="28"/>
        </w:rPr>
        <w:t>нематериальные),</w:t>
      </w:r>
      <w:r>
        <w:rPr>
          <w:spacing w:val="-6"/>
          <w:sz w:val="28"/>
        </w:rPr>
        <w:t xml:space="preserve"> </w:t>
      </w:r>
      <w:r>
        <w:rPr>
          <w:spacing w:val="-2"/>
          <w:sz w:val="28"/>
        </w:rPr>
        <w:t>необходимые</w:t>
      </w:r>
      <w:r>
        <w:rPr>
          <w:spacing w:val="-9"/>
          <w:sz w:val="28"/>
        </w:rPr>
        <w:t xml:space="preserve"> </w:t>
      </w:r>
      <w:r>
        <w:rPr>
          <w:spacing w:val="-2"/>
          <w:sz w:val="28"/>
        </w:rPr>
        <w:t>для</w:t>
      </w:r>
      <w:r>
        <w:rPr>
          <w:spacing w:val="-5"/>
          <w:sz w:val="28"/>
        </w:rPr>
        <w:t xml:space="preserve"> </w:t>
      </w:r>
      <w:r>
        <w:rPr>
          <w:spacing w:val="-2"/>
          <w:sz w:val="28"/>
        </w:rPr>
        <w:t xml:space="preserve">реализации </w:t>
      </w:r>
      <w:r>
        <w:rPr>
          <w:sz w:val="28"/>
        </w:rPr>
        <w:t>проекта, возможные источники ресурсов;</w:t>
      </w:r>
    </w:p>
    <w:p w:rsidR="00AD7056" w:rsidRDefault="007C1836">
      <w:pPr>
        <w:pStyle w:val="a4"/>
        <w:numPr>
          <w:ilvl w:val="0"/>
          <w:numId w:val="53"/>
        </w:numPr>
        <w:tabs>
          <w:tab w:val="left" w:pos="1550"/>
        </w:tabs>
        <w:ind w:right="280" w:firstLine="0"/>
        <w:jc w:val="left"/>
        <w:rPr>
          <w:sz w:val="28"/>
        </w:rPr>
      </w:pPr>
      <w:r>
        <w:rPr>
          <w:sz w:val="28"/>
        </w:rPr>
        <w:t>риски</w:t>
      </w:r>
      <w:r>
        <w:rPr>
          <w:spacing w:val="36"/>
          <w:sz w:val="28"/>
        </w:rPr>
        <w:t xml:space="preserve"> </w:t>
      </w:r>
      <w:r>
        <w:rPr>
          <w:sz w:val="28"/>
        </w:rPr>
        <w:t>реализации</w:t>
      </w:r>
      <w:r>
        <w:rPr>
          <w:spacing w:val="34"/>
          <w:sz w:val="28"/>
        </w:rPr>
        <w:t xml:space="preserve"> </w:t>
      </w:r>
      <w:r>
        <w:rPr>
          <w:sz w:val="28"/>
        </w:rPr>
        <w:t>проекта</w:t>
      </w:r>
      <w:r>
        <w:rPr>
          <w:spacing w:val="34"/>
          <w:sz w:val="28"/>
        </w:rPr>
        <w:t xml:space="preserve"> </w:t>
      </w:r>
      <w:r>
        <w:rPr>
          <w:sz w:val="28"/>
        </w:rPr>
        <w:t>и</w:t>
      </w:r>
      <w:r>
        <w:rPr>
          <w:spacing w:val="36"/>
          <w:sz w:val="28"/>
        </w:rPr>
        <w:t xml:space="preserve"> </w:t>
      </w:r>
      <w:r>
        <w:rPr>
          <w:sz w:val="28"/>
        </w:rPr>
        <w:t>сложности,</w:t>
      </w:r>
      <w:r>
        <w:rPr>
          <w:spacing w:val="36"/>
          <w:sz w:val="28"/>
        </w:rPr>
        <w:t xml:space="preserve"> </w:t>
      </w:r>
      <w:r>
        <w:rPr>
          <w:sz w:val="28"/>
        </w:rPr>
        <w:t>которые ожидают</w:t>
      </w:r>
      <w:r>
        <w:rPr>
          <w:spacing w:val="35"/>
          <w:sz w:val="28"/>
        </w:rPr>
        <w:t xml:space="preserve"> </w:t>
      </w:r>
      <w:r>
        <w:rPr>
          <w:sz w:val="28"/>
        </w:rPr>
        <w:t>обучающегося</w:t>
      </w:r>
      <w:r>
        <w:rPr>
          <w:spacing w:val="36"/>
          <w:sz w:val="28"/>
        </w:rPr>
        <w:t xml:space="preserve"> </w:t>
      </w:r>
      <w:r>
        <w:rPr>
          <w:sz w:val="28"/>
        </w:rPr>
        <w:t>при реализации данного проекта.</w:t>
      </w:r>
    </w:p>
    <w:p w:rsidR="00AD7056" w:rsidRDefault="007C1836">
      <w:pPr>
        <w:pStyle w:val="a3"/>
        <w:ind w:right="278" w:firstLine="707"/>
      </w:pPr>
      <w:r>
        <w:t xml:space="preserve">В результате защиты темы проекта должна произойти (при необходимости) такая корректировка, чтобы проект стал реализуемым и позволил </w:t>
      </w:r>
      <w:proofErr w:type="gramStart"/>
      <w:r>
        <w:t>обучающемуся</w:t>
      </w:r>
      <w:proofErr w:type="gramEnd"/>
      <w:r>
        <w:t xml:space="preserve"> предпринять реальное проектное действие.</w:t>
      </w:r>
    </w:p>
    <w:p w:rsidR="00AD7056" w:rsidRDefault="007C1836">
      <w:pPr>
        <w:pStyle w:val="a3"/>
        <w:jc w:val="left"/>
      </w:pPr>
      <w:r>
        <w:t>На</w:t>
      </w:r>
      <w:r>
        <w:rPr>
          <w:spacing w:val="40"/>
        </w:rPr>
        <w:t xml:space="preserve"> </w:t>
      </w:r>
      <w:r>
        <w:t>защите</w:t>
      </w:r>
      <w:r>
        <w:rPr>
          <w:spacing w:val="40"/>
        </w:rPr>
        <w:t xml:space="preserve"> </w:t>
      </w:r>
      <w:r>
        <w:t>реализации</w:t>
      </w:r>
      <w:r>
        <w:rPr>
          <w:spacing w:val="40"/>
        </w:rPr>
        <w:t xml:space="preserve"> </w:t>
      </w:r>
      <w:r>
        <w:t>проекта</w:t>
      </w:r>
      <w:r>
        <w:rPr>
          <w:spacing w:val="40"/>
        </w:rPr>
        <w:t xml:space="preserve"> </w:t>
      </w:r>
      <w:r>
        <w:t>обучающийся</w:t>
      </w:r>
      <w:r>
        <w:rPr>
          <w:spacing w:val="40"/>
        </w:rPr>
        <w:t xml:space="preserve"> </w:t>
      </w:r>
      <w:r>
        <w:t>представляет</w:t>
      </w:r>
      <w:r>
        <w:rPr>
          <w:spacing w:val="40"/>
        </w:rPr>
        <w:t xml:space="preserve"> </w:t>
      </w:r>
      <w:r>
        <w:t>свой</w:t>
      </w:r>
      <w:r>
        <w:rPr>
          <w:spacing w:val="40"/>
        </w:rPr>
        <w:t xml:space="preserve"> </w:t>
      </w:r>
      <w:r>
        <w:t>реализованный проект по следующему (примерному) плану:</w:t>
      </w:r>
    </w:p>
    <w:p w:rsidR="00AD7056" w:rsidRDefault="007C1836">
      <w:pPr>
        <w:pStyle w:val="a4"/>
        <w:numPr>
          <w:ilvl w:val="0"/>
          <w:numId w:val="52"/>
        </w:numPr>
        <w:tabs>
          <w:tab w:val="left" w:pos="2007"/>
        </w:tabs>
        <w:spacing w:line="322" w:lineRule="exact"/>
        <w:rPr>
          <w:sz w:val="28"/>
        </w:rPr>
      </w:pPr>
      <w:r>
        <w:rPr>
          <w:sz w:val="28"/>
        </w:rPr>
        <w:t>Тема</w:t>
      </w:r>
      <w:r>
        <w:rPr>
          <w:spacing w:val="-5"/>
          <w:sz w:val="28"/>
        </w:rPr>
        <w:t xml:space="preserve"> </w:t>
      </w:r>
      <w:r>
        <w:rPr>
          <w:sz w:val="28"/>
        </w:rPr>
        <w:t>и</w:t>
      </w:r>
      <w:r>
        <w:rPr>
          <w:spacing w:val="-5"/>
          <w:sz w:val="28"/>
        </w:rPr>
        <w:t xml:space="preserve"> </w:t>
      </w:r>
      <w:r>
        <w:rPr>
          <w:sz w:val="28"/>
        </w:rPr>
        <w:t>краткое</w:t>
      </w:r>
      <w:r>
        <w:rPr>
          <w:spacing w:val="-4"/>
          <w:sz w:val="28"/>
        </w:rPr>
        <w:t xml:space="preserve"> </w:t>
      </w:r>
      <w:r>
        <w:rPr>
          <w:sz w:val="28"/>
        </w:rPr>
        <w:t>описание</w:t>
      </w:r>
      <w:r>
        <w:rPr>
          <w:spacing w:val="-5"/>
          <w:sz w:val="28"/>
        </w:rPr>
        <w:t xml:space="preserve"> </w:t>
      </w:r>
      <w:r>
        <w:rPr>
          <w:sz w:val="28"/>
        </w:rPr>
        <w:t>сути</w:t>
      </w:r>
      <w:r>
        <w:rPr>
          <w:spacing w:val="-4"/>
          <w:sz w:val="28"/>
        </w:rPr>
        <w:t xml:space="preserve"> </w:t>
      </w:r>
      <w:r>
        <w:rPr>
          <w:spacing w:val="-2"/>
          <w:sz w:val="28"/>
        </w:rPr>
        <w:t>проекта.</w:t>
      </w:r>
    </w:p>
    <w:p w:rsidR="00AD7056" w:rsidRDefault="007C1836">
      <w:pPr>
        <w:pStyle w:val="a4"/>
        <w:numPr>
          <w:ilvl w:val="0"/>
          <w:numId w:val="52"/>
        </w:numPr>
        <w:tabs>
          <w:tab w:val="left" w:pos="2007"/>
        </w:tabs>
        <w:spacing w:line="322" w:lineRule="exact"/>
        <w:rPr>
          <w:sz w:val="28"/>
        </w:rPr>
      </w:pPr>
      <w:r>
        <w:rPr>
          <w:sz w:val="28"/>
        </w:rPr>
        <w:t>Актуальность</w:t>
      </w:r>
      <w:r>
        <w:rPr>
          <w:spacing w:val="-13"/>
          <w:sz w:val="28"/>
        </w:rPr>
        <w:t xml:space="preserve"> </w:t>
      </w:r>
      <w:r>
        <w:rPr>
          <w:spacing w:val="-2"/>
          <w:sz w:val="28"/>
        </w:rPr>
        <w:t>проекта.</w:t>
      </w:r>
    </w:p>
    <w:p w:rsidR="00AD7056" w:rsidRDefault="007C1836">
      <w:pPr>
        <w:pStyle w:val="a4"/>
        <w:numPr>
          <w:ilvl w:val="0"/>
          <w:numId w:val="52"/>
        </w:numPr>
        <w:tabs>
          <w:tab w:val="left" w:pos="2007"/>
        </w:tabs>
        <w:ind w:left="1299" w:right="281" w:firstLine="0"/>
        <w:rPr>
          <w:sz w:val="28"/>
        </w:rPr>
      </w:pPr>
      <w:r>
        <w:rPr>
          <w:sz w:val="28"/>
        </w:rPr>
        <w:t>Положительные эффекты от реализации проекта, которые получат как сам автор, так и другие люди.</w:t>
      </w:r>
    </w:p>
    <w:p w:rsidR="00AD7056" w:rsidRDefault="007C1836">
      <w:pPr>
        <w:pStyle w:val="a4"/>
        <w:numPr>
          <w:ilvl w:val="0"/>
          <w:numId w:val="52"/>
        </w:numPr>
        <w:tabs>
          <w:tab w:val="left" w:pos="2007"/>
        </w:tabs>
        <w:spacing w:line="242" w:lineRule="auto"/>
        <w:ind w:left="1299" w:right="276" w:firstLine="0"/>
        <w:rPr>
          <w:sz w:val="28"/>
        </w:rPr>
      </w:pPr>
      <w:r>
        <w:rPr>
          <w:sz w:val="28"/>
        </w:rPr>
        <w:t>Ресурсы (материальные и нематериальные), которые были привлечены для реализации проекта, а также источники этих ресурсов.</w:t>
      </w:r>
    </w:p>
    <w:p w:rsidR="00AD7056" w:rsidRDefault="007C1836">
      <w:pPr>
        <w:pStyle w:val="a4"/>
        <w:numPr>
          <w:ilvl w:val="0"/>
          <w:numId w:val="52"/>
        </w:numPr>
        <w:tabs>
          <w:tab w:val="left" w:pos="2007"/>
        </w:tabs>
        <w:spacing w:line="317" w:lineRule="exact"/>
        <w:rPr>
          <w:sz w:val="28"/>
        </w:rPr>
      </w:pPr>
      <w:r>
        <w:rPr>
          <w:sz w:val="28"/>
        </w:rPr>
        <w:t>Ход</w:t>
      </w:r>
      <w:r>
        <w:rPr>
          <w:spacing w:val="-6"/>
          <w:sz w:val="28"/>
        </w:rPr>
        <w:t xml:space="preserve"> </w:t>
      </w:r>
      <w:r>
        <w:rPr>
          <w:sz w:val="28"/>
        </w:rPr>
        <w:t>реализации</w:t>
      </w:r>
      <w:r>
        <w:rPr>
          <w:spacing w:val="-3"/>
          <w:sz w:val="28"/>
        </w:rPr>
        <w:t xml:space="preserve"> </w:t>
      </w:r>
      <w:r>
        <w:rPr>
          <w:spacing w:val="-2"/>
          <w:sz w:val="28"/>
        </w:rPr>
        <w:t>проекта.</w:t>
      </w:r>
    </w:p>
    <w:p w:rsidR="00AD7056" w:rsidRDefault="007C1836">
      <w:pPr>
        <w:pStyle w:val="a4"/>
        <w:numPr>
          <w:ilvl w:val="0"/>
          <w:numId w:val="52"/>
        </w:numPr>
        <w:tabs>
          <w:tab w:val="left" w:pos="2007"/>
        </w:tabs>
        <w:ind w:left="1299" w:right="276" w:firstLine="0"/>
        <w:rPr>
          <w:sz w:val="28"/>
        </w:rPr>
      </w:pPr>
      <w:r>
        <w:rPr>
          <w:sz w:val="28"/>
        </w:rPr>
        <w:t>Риски</w:t>
      </w:r>
      <w:r>
        <w:rPr>
          <w:spacing w:val="40"/>
          <w:sz w:val="28"/>
        </w:rPr>
        <w:t xml:space="preserve"> </w:t>
      </w:r>
      <w:r>
        <w:rPr>
          <w:sz w:val="28"/>
        </w:rPr>
        <w:t>реализации</w:t>
      </w:r>
      <w:r>
        <w:rPr>
          <w:spacing w:val="40"/>
          <w:sz w:val="28"/>
        </w:rPr>
        <w:t xml:space="preserve"> </w:t>
      </w:r>
      <w:r>
        <w:rPr>
          <w:sz w:val="28"/>
        </w:rPr>
        <w:t>проекта</w:t>
      </w:r>
      <w:r>
        <w:rPr>
          <w:spacing w:val="40"/>
          <w:sz w:val="28"/>
        </w:rPr>
        <w:t xml:space="preserve"> </w:t>
      </w:r>
      <w:r>
        <w:rPr>
          <w:sz w:val="28"/>
        </w:rPr>
        <w:t>и</w:t>
      </w:r>
      <w:r>
        <w:rPr>
          <w:spacing w:val="40"/>
          <w:sz w:val="28"/>
        </w:rPr>
        <w:t xml:space="preserve"> </w:t>
      </w:r>
      <w:r>
        <w:rPr>
          <w:sz w:val="28"/>
        </w:rPr>
        <w:t>сложности,</w:t>
      </w:r>
      <w:r>
        <w:rPr>
          <w:spacing w:val="40"/>
          <w:sz w:val="28"/>
        </w:rPr>
        <w:t xml:space="preserve"> </w:t>
      </w:r>
      <w:r>
        <w:rPr>
          <w:sz w:val="28"/>
        </w:rPr>
        <w:t>которые</w:t>
      </w:r>
      <w:r>
        <w:rPr>
          <w:spacing w:val="40"/>
          <w:sz w:val="28"/>
        </w:rPr>
        <w:t xml:space="preserve"> </w:t>
      </w:r>
      <w:proofErr w:type="gramStart"/>
      <w:r>
        <w:rPr>
          <w:sz w:val="28"/>
        </w:rPr>
        <w:t>обучающемуся</w:t>
      </w:r>
      <w:proofErr w:type="gramEnd"/>
      <w:r>
        <w:rPr>
          <w:spacing w:val="40"/>
          <w:sz w:val="28"/>
        </w:rPr>
        <w:t xml:space="preserve"> </w:t>
      </w:r>
      <w:r>
        <w:rPr>
          <w:sz w:val="28"/>
        </w:rPr>
        <w:t>удалось преодолеть в ходе его реализации.</w:t>
      </w:r>
    </w:p>
    <w:p w:rsidR="00AD7056" w:rsidRDefault="007C1836">
      <w:pPr>
        <w:pStyle w:val="a3"/>
        <w:spacing w:line="321" w:lineRule="exact"/>
      </w:pPr>
      <w:r>
        <w:t>Проектная</w:t>
      </w:r>
      <w:r>
        <w:rPr>
          <w:spacing w:val="-10"/>
        </w:rPr>
        <w:t xml:space="preserve"> </w:t>
      </w:r>
      <w:r>
        <w:t>работа</w:t>
      </w:r>
      <w:r>
        <w:rPr>
          <w:spacing w:val="-7"/>
        </w:rPr>
        <w:t xml:space="preserve"> </w:t>
      </w:r>
      <w:r>
        <w:t>обеспечивается</w:t>
      </w:r>
      <w:r>
        <w:rPr>
          <w:spacing w:val="-8"/>
        </w:rPr>
        <w:t xml:space="preserve"> </w:t>
      </w:r>
      <w:proofErr w:type="spellStart"/>
      <w:r>
        <w:t>тьюторским</w:t>
      </w:r>
      <w:proofErr w:type="spellEnd"/>
      <w:r>
        <w:rPr>
          <w:spacing w:val="-7"/>
        </w:rPr>
        <w:t xml:space="preserve"> </w:t>
      </w:r>
      <w:r>
        <w:rPr>
          <w:spacing w:val="-2"/>
        </w:rPr>
        <w:t>сопровождением.</w:t>
      </w:r>
    </w:p>
    <w:p w:rsidR="00AD7056" w:rsidRDefault="007C1836">
      <w:pPr>
        <w:pStyle w:val="a3"/>
        <w:ind w:right="279"/>
      </w:pPr>
      <w:r>
        <w:t>В</w:t>
      </w:r>
      <w:r>
        <w:rPr>
          <w:spacing w:val="-18"/>
        </w:rPr>
        <w:t xml:space="preserve"> </w:t>
      </w:r>
      <w:r>
        <w:t>функцию</w:t>
      </w:r>
      <w:r>
        <w:rPr>
          <w:spacing w:val="-17"/>
        </w:rPr>
        <w:t xml:space="preserve"> </w:t>
      </w:r>
      <w:proofErr w:type="spellStart"/>
      <w:r>
        <w:t>тьютора</w:t>
      </w:r>
      <w:proofErr w:type="spellEnd"/>
      <w:r>
        <w:rPr>
          <w:spacing w:val="-18"/>
        </w:rPr>
        <w:t xml:space="preserve"> </w:t>
      </w:r>
      <w:r>
        <w:t>входит:</w:t>
      </w:r>
      <w:r>
        <w:rPr>
          <w:spacing w:val="-17"/>
        </w:rPr>
        <w:t xml:space="preserve"> </w:t>
      </w:r>
      <w:r>
        <w:t>обсуждение</w:t>
      </w:r>
      <w:r>
        <w:rPr>
          <w:spacing w:val="-18"/>
        </w:rPr>
        <w:t xml:space="preserve"> </w:t>
      </w:r>
      <w:r>
        <w:t>с</w:t>
      </w:r>
      <w:r>
        <w:rPr>
          <w:spacing w:val="-17"/>
        </w:rPr>
        <w:t xml:space="preserve"> </w:t>
      </w:r>
      <w:proofErr w:type="gramStart"/>
      <w:r>
        <w:t>обучающимся</w:t>
      </w:r>
      <w:proofErr w:type="gramEnd"/>
      <w:r>
        <w:rPr>
          <w:spacing w:val="-18"/>
        </w:rPr>
        <w:t xml:space="preserve"> </w:t>
      </w:r>
      <w:r>
        <w:t>проектной</w:t>
      </w:r>
      <w:r>
        <w:rPr>
          <w:spacing w:val="-17"/>
        </w:rPr>
        <w:t xml:space="preserve"> </w:t>
      </w:r>
      <w:r>
        <w:t>идеи</w:t>
      </w:r>
      <w:r>
        <w:rPr>
          <w:spacing w:val="-18"/>
        </w:rPr>
        <w:t xml:space="preserve"> </w:t>
      </w:r>
      <w:r>
        <w:t>и</w:t>
      </w:r>
      <w:r>
        <w:rPr>
          <w:spacing w:val="-17"/>
        </w:rPr>
        <w:t xml:space="preserve"> </w:t>
      </w:r>
      <w:r>
        <w:t>помощь в подготовке к ее защите и реализации, посредничество между обучающимися и экспертной комиссией (при необходимости), другая помощь.</w:t>
      </w:r>
    </w:p>
    <w:p w:rsidR="00AD7056" w:rsidRDefault="007C1836">
      <w:pPr>
        <w:pStyle w:val="a3"/>
        <w:ind w:right="277"/>
      </w:pPr>
      <w:proofErr w:type="gramStart"/>
      <w:r>
        <w:t>Регламент проведения защиты проектной идеи и реализованного проекта, параметры и критерии оценки проектной деятельности должны быть известны обучающимся</w:t>
      </w:r>
      <w:r>
        <w:rPr>
          <w:spacing w:val="-1"/>
        </w:rPr>
        <w:t xml:space="preserve"> </w:t>
      </w:r>
      <w:r>
        <w:t>заранее.</w:t>
      </w:r>
      <w:proofErr w:type="gramEnd"/>
      <w:r>
        <w:rPr>
          <w:spacing w:val="-2"/>
        </w:rPr>
        <w:t xml:space="preserve"> </w:t>
      </w:r>
      <w:r>
        <w:t>По</w:t>
      </w:r>
      <w:r>
        <w:rPr>
          <w:spacing w:val="-1"/>
        </w:rPr>
        <w:t xml:space="preserve"> </w:t>
      </w:r>
      <w:r>
        <w:t>возможности,</w:t>
      </w:r>
      <w:r>
        <w:rPr>
          <w:spacing w:val="-2"/>
        </w:rPr>
        <w:t xml:space="preserve"> </w:t>
      </w:r>
      <w:r>
        <w:t>параметры</w:t>
      </w:r>
      <w:r>
        <w:rPr>
          <w:spacing w:val="-3"/>
        </w:rPr>
        <w:t xml:space="preserve"> </w:t>
      </w:r>
      <w:r>
        <w:t>и</w:t>
      </w:r>
      <w:r>
        <w:rPr>
          <w:spacing w:val="-1"/>
        </w:rPr>
        <w:t xml:space="preserve"> </w:t>
      </w:r>
      <w:r>
        <w:t>критерии</w:t>
      </w:r>
      <w:r>
        <w:rPr>
          <w:spacing w:val="-3"/>
        </w:rPr>
        <w:t xml:space="preserve"> </w:t>
      </w:r>
      <w:r>
        <w:t>оценки</w:t>
      </w:r>
      <w:r>
        <w:rPr>
          <w:spacing w:val="-1"/>
        </w:rPr>
        <w:t xml:space="preserve"> </w:t>
      </w:r>
      <w:r>
        <w:t xml:space="preserve">проектной деятельности должны разрабатываться и обсуждаться с самими </w:t>
      </w:r>
      <w:r>
        <w:rPr>
          <w:spacing w:val="-2"/>
        </w:rPr>
        <w:t>старшеклассниками.</w:t>
      </w:r>
    </w:p>
    <w:p w:rsidR="00AD7056" w:rsidRDefault="007C1836">
      <w:pPr>
        <w:pStyle w:val="a3"/>
        <w:ind w:right="279"/>
      </w:pPr>
      <w:r>
        <w:t xml:space="preserve">Основные требования к инструментарию оценки </w:t>
      </w:r>
      <w:proofErr w:type="spellStart"/>
      <w:r>
        <w:t>сформированности</w:t>
      </w:r>
      <w:proofErr w:type="spellEnd"/>
      <w:r>
        <w:t xml:space="preserve"> универсальных</w:t>
      </w:r>
      <w:r>
        <w:rPr>
          <w:spacing w:val="-13"/>
        </w:rPr>
        <w:t xml:space="preserve"> </w:t>
      </w:r>
      <w:r>
        <w:t>учебных</w:t>
      </w:r>
      <w:r>
        <w:rPr>
          <w:spacing w:val="-13"/>
        </w:rPr>
        <w:t xml:space="preserve"> </w:t>
      </w:r>
      <w:r>
        <w:t>действий</w:t>
      </w:r>
      <w:r>
        <w:rPr>
          <w:spacing w:val="-16"/>
        </w:rPr>
        <w:t xml:space="preserve"> </w:t>
      </w:r>
      <w:r>
        <w:t>при</w:t>
      </w:r>
      <w:r>
        <w:rPr>
          <w:spacing w:val="-16"/>
        </w:rPr>
        <w:t xml:space="preserve"> </w:t>
      </w:r>
      <w:r>
        <w:t>процедуре</w:t>
      </w:r>
      <w:r>
        <w:rPr>
          <w:spacing w:val="-14"/>
        </w:rPr>
        <w:t xml:space="preserve"> </w:t>
      </w:r>
      <w:r>
        <w:t>защиты</w:t>
      </w:r>
      <w:r>
        <w:rPr>
          <w:spacing w:val="-13"/>
        </w:rPr>
        <w:t xml:space="preserve"> </w:t>
      </w:r>
      <w:r>
        <w:t>реализованного</w:t>
      </w:r>
      <w:r>
        <w:rPr>
          <w:spacing w:val="-12"/>
        </w:rPr>
        <w:t xml:space="preserve"> </w:t>
      </w:r>
      <w:r>
        <w:rPr>
          <w:spacing w:val="-2"/>
        </w:rPr>
        <w:t>проекта:</w:t>
      </w:r>
    </w:p>
    <w:p w:rsidR="00AD7056" w:rsidRDefault="007C1836">
      <w:pPr>
        <w:pStyle w:val="a4"/>
        <w:numPr>
          <w:ilvl w:val="0"/>
          <w:numId w:val="51"/>
        </w:numPr>
        <w:tabs>
          <w:tab w:val="left" w:pos="1562"/>
        </w:tabs>
        <w:ind w:right="277" w:firstLine="0"/>
        <w:rPr>
          <w:sz w:val="28"/>
        </w:rPr>
      </w:pPr>
      <w:r>
        <w:rPr>
          <w:sz w:val="28"/>
        </w:rPr>
        <w:t>оценке должна подвергаться не только защита реализованного проекта, но и динамика</w:t>
      </w:r>
      <w:r>
        <w:rPr>
          <w:spacing w:val="-12"/>
          <w:sz w:val="28"/>
        </w:rPr>
        <w:t xml:space="preserve"> </w:t>
      </w:r>
      <w:r>
        <w:rPr>
          <w:sz w:val="28"/>
        </w:rPr>
        <w:t>изменений,</w:t>
      </w:r>
      <w:r>
        <w:rPr>
          <w:spacing w:val="-10"/>
          <w:sz w:val="28"/>
        </w:rPr>
        <w:t xml:space="preserve"> </w:t>
      </w:r>
      <w:r>
        <w:rPr>
          <w:sz w:val="28"/>
        </w:rPr>
        <w:t>внесенных</w:t>
      </w:r>
      <w:r>
        <w:rPr>
          <w:spacing w:val="-9"/>
          <w:sz w:val="28"/>
        </w:rPr>
        <w:t xml:space="preserve"> </w:t>
      </w:r>
      <w:r>
        <w:rPr>
          <w:sz w:val="28"/>
        </w:rPr>
        <w:t>в</w:t>
      </w:r>
      <w:r>
        <w:rPr>
          <w:spacing w:val="-13"/>
          <w:sz w:val="28"/>
        </w:rPr>
        <w:t xml:space="preserve"> </w:t>
      </w:r>
      <w:r>
        <w:rPr>
          <w:sz w:val="28"/>
        </w:rPr>
        <w:t>проект</w:t>
      </w:r>
      <w:r>
        <w:rPr>
          <w:spacing w:val="-10"/>
          <w:sz w:val="28"/>
        </w:rPr>
        <w:t xml:space="preserve"> </w:t>
      </w:r>
      <w:r>
        <w:rPr>
          <w:sz w:val="28"/>
        </w:rPr>
        <w:t>от</w:t>
      </w:r>
      <w:r>
        <w:rPr>
          <w:spacing w:val="-12"/>
          <w:sz w:val="28"/>
        </w:rPr>
        <w:t xml:space="preserve"> </w:t>
      </w:r>
      <w:r>
        <w:rPr>
          <w:sz w:val="28"/>
        </w:rPr>
        <w:t>момента</w:t>
      </w:r>
      <w:r>
        <w:rPr>
          <w:spacing w:val="-12"/>
          <w:sz w:val="28"/>
        </w:rPr>
        <w:t xml:space="preserve"> </w:t>
      </w:r>
      <w:r>
        <w:rPr>
          <w:sz w:val="28"/>
        </w:rPr>
        <w:t>замысла</w:t>
      </w:r>
      <w:r>
        <w:rPr>
          <w:spacing w:val="-10"/>
          <w:sz w:val="28"/>
        </w:rPr>
        <w:t xml:space="preserve"> </w:t>
      </w:r>
      <w:r>
        <w:rPr>
          <w:sz w:val="28"/>
        </w:rPr>
        <w:t>(процедуры</w:t>
      </w:r>
      <w:r>
        <w:rPr>
          <w:spacing w:val="-9"/>
          <w:sz w:val="28"/>
        </w:rPr>
        <w:t xml:space="preserve"> </w:t>
      </w:r>
      <w:r>
        <w:rPr>
          <w:sz w:val="28"/>
        </w:rPr>
        <w:t>защиты проектной</w:t>
      </w:r>
      <w:r>
        <w:rPr>
          <w:spacing w:val="-12"/>
          <w:sz w:val="28"/>
        </w:rPr>
        <w:t xml:space="preserve"> </w:t>
      </w:r>
      <w:r>
        <w:rPr>
          <w:sz w:val="28"/>
        </w:rPr>
        <w:t>идеи)</w:t>
      </w:r>
      <w:r>
        <w:rPr>
          <w:spacing w:val="-12"/>
          <w:sz w:val="28"/>
        </w:rPr>
        <w:t xml:space="preserve"> </w:t>
      </w:r>
      <w:r>
        <w:rPr>
          <w:sz w:val="28"/>
        </w:rPr>
        <w:t>до</w:t>
      </w:r>
      <w:r>
        <w:rPr>
          <w:spacing w:val="-14"/>
          <w:sz w:val="28"/>
        </w:rPr>
        <w:t xml:space="preserve"> </w:t>
      </w:r>
      <w:r>
        <w:rPr>
          <w:sz w:val="28"/>
        </w:rPr>
        <w:t>воплощения;</w:t>
      </w:r>
      <w:r>
        <w:rPr>
          <w:spacing w:val="-11"/>
          <w:sz w:val="28"/>
        </w:rPr>
        <w:t xml:space="preserve"> </w:t>
      </w:r>
      <w:r>
        <w:rPr>
          <w:sz w:val="28"/>
        </w:rPr>
        <w:t>при</w:t>
      </w:r>
      <w:r>
        <w:rPr>
          <w:spacing w:val="-12"/>
          <w:sz w:val="28"/>
        </w:rPr>
        <w:t xml:space="preserve"> </w:t>
      </w:r>
      <w:r>
        <w:rPr>
          <w:sz w:val="28"/>
        </w:rPr>
        <w:t>этом</w:t>
      </w:r>
      <w:r>
        <w:rPr>
          <w:spacing w:val="-12"/>
          <w:sz w:val="28"/>
        </w:rPr>
        <w:t xml:space="preserve"> </w:t>
      </w:r>
      <w:r>
        <w:rPr>
          <w:sz w:val="28"/>
        </w:rPr>
        <w:t>должны</w:t>
      </w:r>
      <w:r>
        <w:rPr>
          <w:spacing w:val="-12"/>
          <w:sz w:val="28"/>
        </w:rPr>
        <w:t xml:space="preserve"> </w:t>
      </w:r>
      <w:r>
        <w:rPr>
          <w:sz w:val="28"/>
        </w:rPr>
        <w:t>учитываться</w:t>
      </w:r>
      <w:r>
        <w:rPr>
          <w:spacing w:val="-12"/>
          <w:sz w:val="28"/>
        </w:rPr>
        <w:t xml:space="preserve"> </w:t>
      </w:r>
      <w:r>
        <w:rPr>
          <w:sz w:val="28"/>
        </w:rPr>
        <w:t>целесообразность, уместность, полнота этих изменений, соотнесенные с сохранением исходного замысла проекта;</w:t>
      </w:r>
    </w:p>
    <w:p w:rsidR="00AD7056" w:rsidRDefault="007C1836">
      <w:pPr>
        <w:pStyle w:val="a4"/>
        <w:numPr>
          <w:ilvl w:val="0"/>
          <w:numId w:val="51"/>
        </w:numPr>
        <w:tabs>
          <w:tab w:val="left" w:pos="1613"/>
        </w:tabs>
        <w:ind w:right="275" w:firstLine="0"/>
        <w:rPr>
          <w:sz w:val="28"/>
        </w:rPr>
      </w:pPr>
      <w:r>
        <w:rPr>
          <w:sz w:val="28"/>
        </w:rPr>
        <w:t>для оценки проектной работы создается экспертная комиссия, в которую обязательно входят педагоги и представители администрации, представители местного сообщества и тех сфер деятельности, в рамках которых выполняются проектные работы;</w:t>
      </w:r>
    </w:p>
    <w:p w:rsidR="00AD7056" w:rsidRDefault="007C1836">
      <w:pPr>
        <w:pStyle w:val="a4"/>
        <w:numPr>
          <w:ilvl w:val="0"/>
          <w:numId w:val="51"/>
        </w:numPr>
        <w:tabs>
          <w:tab w:val="left" w:pos="1649"/>
        </w:tabs>
        <w:spacing w:line="321" w:lineRule="exact"/>
        <w:ind w:left="1649" w:hanging="350"/>
        <w:rPr>
          <w:sz w:val="28"/>
        </w:rPr>
      </w:pPr>
      <w:r>
        <w:rPr>
          <w:sz w:val="28"/>
        </w:rPr>
        <w:t>оценивание</w:t>
      </w:r>
      <w:r>
        <w:rPr>
          <w:spacing w:val="-12"/>
          <w:sz w:val="28"/>
        </w:rPr>
        <w:t xml:space="preserve"> </w:t>
      </w:r>
      <w:r>
        <w:rPr>
          <w:sz w:val="28"/>
        </w:rPr>
        <w:t>производится</w:t>
      </w:r>
      <w:r>
        <w:rPr>
          <w:spacing w:val="-10"/>
          <w:sz w:val="28"/>
        </w:rPr>
        <w:t xml:space="preserve"> </w:t>
      </w:r>
      <w:r>
        <w:rPr>
          <w:sz w:val="28"/>
        </w:rPr>
        <w:t>на</w:t>
      </w:r>
      <w:r>
        <w:rPr>
          <w:spacing w:val="-7"/>
          <w:sz w:val="28"/>
        </w:rPr>
        <w:t xml:space="preserve"> </w:t>
      </w:r>
      <w:r>
        <w:rPr>
          <w:sz w:val="28"/>
        </w:rPr>
        <w:t>основе</w:t>
      </w:r>
      <w:r>
        <w:rPr>
          <w:spacing w:val="-10"/>
          <w:sz w:val="28"/>
        </w:rPr>
        <w:t xml:space="preserve"> </w:t>
      </w:r>
      <w:proofErr w:type="spellStart"/>
      <w:r>
        <w:rPr>
          <w:sz w:val="28"/>
        </w:rPr>
        <w:t>критериальной</w:t>
      </w:r>
      <w:proofErr w:type="spellEnd"/>
      <w:r>
        <w:rPr>
          <w:spacing w:val="-7"/>
          <w:sz w:val="28"/>
        </w:rPr>
        <w:t xml:space="preserve"> </w:t>
      </w:r>
      <w:r>
        <w:rPr>
          <w:spacing w:val="-2"/>
          <w:sz w:val="28"/>
        </w:rPr>
        <w:t>модели;</w:t>
      </w:r>
    </w:p>
    <w:p w:rsidR="00AD7056" w:rsidRDefault="007C1836">
      <w:pPr>
        <w:pStyle w:val="a4"/>
        <w:numPr>
          <w:ilvl w:val="0"/>
          <w:numId w:val="51"/>
        </w:numPr>
        <w:tabs>
          <w:tab w:val="left" w:pos="1560"/>
        </w:tabs>
        <w:ind w:right="282" w:firstLine="0"/>
        <w:rPr>
          <w:sz w:val="28"/>
        </w:rPr>
      </w:pPr>
      <w:r>
        <w:rPr>
          <w:sz w:val="28"/>
        </w:rPr>
        <w:t xml:space="preserve">для обработки всего массива оценок предусмотрен электронный инструмент; </w:t>
      </w:r>
      <w:r>
        <w:rPr>
          <w:sz w:val="28"/>
        </w:rPr>
        <w:lastRenderedPageBreak/>
        <w:t>способ агрегации данных,</w:t>
      </w:r>
      <w:r>
        <w:rPr>
          <w:spacing w:val="-1"/>
          <w:sz w:val="28"/>
        </w:rPr>
        <w:t xml:space="preserve"> </w:t>
      </w:r>
      <w:r>
        <w:rPr>
          <w:sz w:val="28"/>
        </w:rPr>
        <w:t>формат вывода данных и способ презентации итоговых оценок обучающимся и другим заинтересованным лицам;</w:t>
      </w:r>
    </w:p>
    <w:p w:rsidR="00AD7056" w:rsidRDefault="007C1836">
      <w:pPr>
        <w:pStyle w:val="a4"/>
        <w:numPr>
          <w:ilvl w:val="0"/>
          <w:numId w:val="51"/>
        </w:numPr>
        <w:tabs>
          <w:tab w:val="left" w:pos="1502"/>
        </w:tabs>
        <w:spacing w:before="74"/>
        <w:ind w:right="272" w:firstLine="0"/>
        <w:rPr>
          <w:sz w:val="28"/>
        </w:rPr>
      </w:pPr>
      <w:r>
        <w:rPr>
          <w:sz w:val="28"/>
        </w:rPr>
        <w:t>результаты</w:t>
      </w:r>
      <w:r>
        <w:rPr>
          <w:spacing w:val="-13"/>
          <w:sz w:val="28"/>
        </w:rPr>
        <w:t xml:space="preserve"> </w:t>
      </w:r>
      <w:r>
        <w:rPr>
          <w:sz w:val="28"/>
        </w:rPr>
        <w:t>оценивания</w:t>
      </w:r>
      <w:r>
        <w:rPr>
          <w:spacing w:val="-13"/>
          <w:sz w:val="28"/>
        </w:rPr>
        <w:t xml:space="preserve"> </w:t>
      </w:r>
      <w:r>
        <w:rPr>
          <w:sz w:val="28"/>
        </w:rPr>
        <w:t>универсальных</w:t>
      </w:r>
      <w:r>
        <w:rPr>
          <w:spacing w:val="-12"/>
          <w:sz w:val="28"/>
        </w:rPr>
        <w:t xml:space="preserve"> </w:t>
      </w:r>
      <w:r>
        <w:rPr>
          <w:sz w:val="28"/>
        </w:rPr>
        <w:t>учебных</w:t>
      </w:r>
      <w:r>
        <w:rPr>
          <w:spacing w:val="-12"/>
          <w:sz w:val="28"/>
        </w:rPr>
        <w:t xml:space="preserve"> </w:t>
      </w:r>
      <w:r>
        <w:rPr>
          <w:sz w:val="28"/>
        </w:rPr>
        <w:t>действий</w:t>
      </w:r>
      <w:r>
        <w:rPr>
          <w:spacing w:val="-6"/>
          <w:sz w:val="28"/>
        </w:rPr>
        <w:t xml:space="preserve"> </w:t>
      </w:r>
      <w:r>
        <w:rPr>
          <w:sz w:val="28"/>
        </w:rPr>
        <w:t>доводятся</w:t>
      </w:r>
      <w:r>
        <w:rPr>
          <w:spacing w:val="-13"/>
          <w:sz w:val="28"/>
        </w:rPr>
        <w:t xml:space="preserve"> </w:t>
      </w:r>
      <w:r>
        <w:rPr>
          <w:sz w:val="28"/>
        </w:rPr>
        <w:t>до</w:t>
      </w:r>
      <w:r>
        <w:rPr>
          <w:spacing w:val="-12"/>
          <w:sz w:val="28"/>
        </w:rPr>
        <w:t xml:space="preserve"> </w:t>
      </w:r>
      <w:r>
        <w:rPr>
          <w:sz w:val="28"/>
        </w:rPr>
        <w:t xml:space="preserve">сведения </w:t>
      </w:r>
      <w:r>
        <w:rPr>
          <w:spacing w:val="-2"/>
          <w:sz w:val="28"/>
        </w:rPr>
        <w:t>обучающихся.</w:t>
      </w:r>
    </w:p>
    <w:p w:rsidR="00AD7056" w:rsidRDefault="007C1836">
      <w:pPr>
        <w:pStyle w:val="a3"/>
        <w:ind w:right="270"/>
      </w:pPr>
      <w:r>
        <w:t>Проектная работа обеспечивается психолого-педагогическим сопровождением. В функцию педагога входит: обсуждение</w:t>
      </w:r>
      <w:r>
        <w:rPr>
          <w:spacing w:val="-1"/>
        </w:rPr>
        <w:t xml:space="preserve"> </w:t>
      </w:r>
      <w:r>
        <w:t xml:space="preserve">с </w:t>
      </w:r>
      <w:proofErr w:type="gramStart"/>
      <w:r>
        <w:t>обучающимся</w:t>
      </w:r>
      <w:proofErr w:type="gramEnd"/>
      <w:r>
        <w:t xml:space="preserve"> проектной идеи и помощь в подготовке к ее защите и реализации, посредничество между обучающимися и экспертной комиссией (при необходимости), другая помощь.</w:t>
      </w:r>
    </w:p>
    <w:p w:rsidR="00AD7056" w:rsidRDefault="007C1836">
      <w:pPr>
        <w:pStyle w:val="a3"/>
        <w:spacing w:before="1"/>
        <w:ind w:right="280"/>
      </w:pPr>
      <w:r>
        <w:t>Регламент проведения защиты проектной идеи и реализованного проекта, параметры</w:t>
      </w:r>
      <w:r>
        <w:rPr>
          <w:spacing w:val="-18"/>
        </w:rPr>
        <w:t xml:space="preserve"> </w:t>
      </w:r>
      <w:r>
        <w:t>и</w:t>
      </w:r>
      <w:r>
        <w:rPr>
          <w:spacing w:val="-17"/>
        </w:rPr>
        <w:t xml:space="preserve"> </w:t>
      </w:r>
      <w:r>
        <w:t>критерии</w:t>
      </w:r>
      <w:r>
        <w:rPr>
          <w:spacing w:val="-18"/>
        </w:rPr>
        <w:t xml:space="preserve"> </w:t>
      </w:r>
      <w:r>
        <w:t>оценки</w:t>
      </w:r>
      <w:r>
        <w:rPr>
          <w:spacing w:val="-15"/>
        </w:rPr>
        <w:t xml:space="preserve"> </w:t>
      </w:r>
      <w:r>
        <w:t>проектной</w:t>
      </w:r>
      <w:r>
        <w:rPr>
          <w:spacing w:val="-16"/>
        </w:rPr>
        <w:t xml:space="preserve"> </w:t>
      </w:r>
      <w:r>
        <w:t>деятельности</w:t>
      </w:r>
      <w:r>
        <w:rPr>
          <w:spacing w:val="-18"/>
        </w:rPr>
        <w:t xml:space="preserve"> </w:t>
      </w:r>
      <w:r>
        <w:t>отражены</w:t>
      </w:r>
      <w:r>
        <w:rPr>
          <w:spacing w:val="-15"/>
        </w:rPr>
        <w:t xml:space="preserve"> </w:t>
      </w:r>
      <w:r>
        <w:t>в</w:t>
      </w:r>
      <w:r>
        <w:rPr>
          <w:spacing w:val="-18"/>
        </w:rPr>
        <w:t xml:space="preserve"> </w:t>
      </w:r>
      <w:r>
        <w:t>«Положении</w:t>
      </w:r>
      <w:r>
        <w:rPr>
          <w:spacing w:val="-17"/>
        </w:rPr>
        <w:t xml:space="preserve"> </w:t>
      </w:r>
      <w:r>
        <w:t xml:space="preserve">об </w:t>
      </w:r>
      <w:proofErr w:type="gramStart"/>
      <w:r>
        <w:t>индивидуальном проекте</w:t>
      </w:r>
      <w:proofErr w:type="gramEnd"/>
      <w:r>
        <w:t>».</w:t>
      </w:r>
    </w:p>
    <w:p w:rsidR="00AD7056" w:rsidRDefault="00AD7056">
      <w:pPr>
        <w:pStyle w:val="a3"/>
        <w:spacing w:before="157"/>
        <w:ind w:left="0"/>
        <w:jc w:val="left"/>
      </w:pPr>
    </w:p>
    <w:p w:rsidR="00AD7056" w:rsidRDefault="007C1836">
      <w:pPr>
        <w:pStyle w:val="2"/>
        <w:numPr>
          <w:ilvl w:val="1"/>
          <w:numId w:val="61"/>
        </w:numPr>
        <w:tabs>
          <w:tab w:val="left" w:pos="2014"/>
        </w:tabs>
        <w:spacing w:line="355" w:lineRule="auto"/>
        <w:ind w:right="275" w:firstLine="0"/>
        <w:jc w:val="both"/>
      </w:pPr>
      <w:r>
        <w:t xml:space="preserve">Программы учебных предметов, курсов и курсов внеурочной </w:t>
      </w:r>
      <w:r>
        <w:rPr>
          <w:spacing w:val="-2"/>
        </w:rPr>
        <w:t>деятельности</w:t>
      </w:r>
    </w:p>
    <w:p w:rsidR="00AD7056" w:rsidRDefault="007C1836">
      <w:pPr>
        <w:pStyle w:val="a3"/>
        <w:spacing w:line="276" w:lineRule="auto"/>
        <w:ind w:right="270" w:firstLine="707"/>
      </w:pPr>
      <w:r>
        <w:t>Рабочие программы учебных предметов, курсов и курсов внеурочной деятельности</w:t>
      </w:r>
      <w:r>
        <w:rPr>
          <w:spacing w:val="-8"/>
        </w:rPr>
        <w:t xml:space="preserve"> </w:t>
      </w:r>
      <w:r>
        <w:t>разработаны</w:t>
      </w:r>
      <w:r>
        <w:rPr>
          <w:spacing w:val="-8"/>
        </w:rPr>
        <w:t xml:space="preserve"> </w:t>
      </w:r>
      <w:r>
        <w:t>на</w:t>
      </w:r>
      <w:r>
        <w:rPr>
          <w:spacing w:val="-9"/>
        </w:rPr>
        <w:t xml:space="preserve"> </w:t>
      </w:r>
      <w:r>
        <w:t>основе</w:t>
      </w:r>
      <w:r>
        <w:rPr>
          <w:spacing w:val="-9"/>
        </w:rPr>
        <w:t xml:space="preserve"> </w:t>
      </w:r>
      <w:r>
        <w:t>требований</w:t>
      </w:r>
      <w:r>
        <w:rPr>
          <w:spacing w:val="-8"/>
        </w:rPr>
        <w:t xml:space="preserve"> </w:t>
      </w:r>
      <w:r>
        <w:t>к</w:t>
      </w:r>
      <w:r>
        <w:rPr>
          <w:spacing w:val="-6"/>
        </w:rPr>
        <w:t xml:space="preserve"> </w:t>
      </w:r>
      <w:r>
        <w:t>результатам</w:t>
      </w:r>
      <w:r>
        <w:rPr>
          <w:spacing w:val="-6"/>
        </w:rPr>
        <w:t xml:space="preserve"> </w:t>
      </w:r>
      <w:r>
        <w:t>освоения</w:t>
      </w:r>
      <w:r>
        <w:rPr>
          <w:spacing w:val="-8"/>
        </w:rPr>
        <w:t xml:space="preserve"> </w:t>
      </w:r>
      <w:r>
        <w:t>основной образовательной программы среднего общего образования и направлены на обеспечение их достижения.</w:t>
      </w:r>
    </w:p>
    <w:p w:rsidR="00AD7056" w:rsidRDefault="007C1836">
      <w:pPr>
        <w:pStyle w:val="a3"/>
        <w:spacing w:before="2"/>
        <w:ind w:left="2007"/>
      </w:pPr>
      <w:r>
        <w:t>Рабочие</w:t>
      </w:r>
      <w:r>
        <w:rPr>
          <w:spacing w:val="-8"/>
        </w:rPr>
        <w:t xml:space="preserve"> </w:t>
      </w:r>
      <w:r>
        <w:t>программы</w:t>
      </w:r>
      <w:r>
        <w:rPr>
          <w:spacing w:val="-6"/>
        </w:rPr>
        <w:t xml:space="preserve"> </w:t>
      </w:r>
      <w:r>
        <w:t>учебных</w:t>
      </w:r>
      <w:r>
        <w:rPr>
          <w:spacing w:val="-7"/>
        </w:rPr>
        <w:t xml:space="preserve"> </w:t>
      </w:r>
      <w:r>
        <w:t>предметов,</w:t>
      </w:r>
      <w:r>
        <w:rPr>
          <w:spacing w:val="-6"/>
        </w:rPr>
        <w:t xml:space="preserve"> </w:t>
      </w:r>
      <w:r>
        <w:t>курсов</w:t>
      </w:r>
      <w:r>
        <w:rPr>
          <w:spacing w:val="-6"/>
        </w:rPr>
        <w:t xml:space="preserve"> </w:t>
      </w:r>
      <w:r>
        <w:rPr>
          <w:spacing w:val="-2"/>
        </w:rPr>
        <w:t>содержат:</w:t>
      </w:r>
    </w:p>
    <w:p w:rsidR="00AD7056" w:rsidRDefault="007C1836">
      <w:pPr>
        <w:pStyle w:val="a4"/>
        <w:numPr>
          <w:ilvl w:val="2"/>
          <w:numId w:val="61"/>
        </w:numPr>
        <w:tabs>
          <w:tab w:val="left" w:pos="2310"/>
        </w:tabs>
        <w:spacing w:before="48"/>
        <w:ind w:left="2310" w:hanging="303"/>
        <w:jc w:val="both"/>
        <w:rPr>
          <w:sz w:val="28"/>
        </w:rPr>
      </w:pPr>
      <w:r>
        <w:rPr>
          <w:sz w:val="28"/>
        </w:rPr>
        <w:t>планируемые</w:t>
      </w:r>
      <w:r>
        <w:rPr>
          <w:spacing w:val="-9"/>
          <w:sz w:val="28"/>
        </w:rPr>
        <w:t xml:space="preserve"> </w:t>
      </w:r>
      <w:r>
        <w:rPr>
          <w:sz w:val="28"/>
        </w:rPr>
        <w:t>результаты</w:t>
      </w:r>
      <w:r>
        <w:rPr>
          <w:spacing w:val="-7"/>
          <w:sz w:val="28"/>
        </w:rPr>
        <w:t xml:space="preserve"> </w:t>
      </w:r>
      <w:r>
        <w:rPr>
          <w:sz w:val="28"/>
        </w:rPr>
        <w:t>освоения</w:t>
      </w:r>
      <w:r>
        <w:rPr>
          <w:spacing w:val="-6"/>
          <w:sz w:val="28"/>
        </w:rPr>
        <w:t xml:space="preserve"> </w:t>
      </w:r>
      <w:r>
        <w:rPr>
          <w:sz w:val="28"/>
        </w:rPr>
        <w:t>учебного</w:t>
      </w:r>
      <w:r>
        <w:rPr>
          <w:spacing w:val="-9"/>
          <w:sz w:val="28"/>
        </w:rPr>
        <w:t xml:space="preserve"> </w:t>
      </w:r>
      <w:r>
        <w:rPr>
          <w:sz w:val="28"/>
        </w:rPr>
        <w:t>предмета,</w:t>
      </w:r>
      <w:r>
        <w:rPr>
          <w:spacing w:val="-7"/>
          <w:sz w:val="28"/>
        </w:rPr>
        <w:t xml:space="preserve"> </w:t>
      </w:r>
      <w:r>
        <w:rPr>
          <w:spacing w:val="-2"/>
          <w:sz w:val="28"/>
        </w:rPr>
        <w:t>курса;</w:t>
      </w:r>
    </w:p>
    <w:p w:rsidR="00AD7056" w:rsidRDefault="007C1836">
      <w:pPr>
        <w:pStyle w:val="a4"/>
        <w:numPr>
          <w:ilvl w:val="2"/>
          <w:numId w:val="61"/>
        </w:numPr>
        <w:tabs>
          <w:tab w:val="left" w:pos="2310"/>
        </w:tabs>
        <w:spacing w:before="48"/>
        <w:ind w:left="2310" w:hanging="303"/>
        <w:jc w:val="both"/>
        <w:rPr>
          <w:sz w:val="28"/>
        </w:rPr>
      </w:pPr>
      <w:r>
        <w:rPr>
          <w:sz w:val="28"/>
        </w:rPr>
        <w:t>содержание</w:t>
      </w:r>
      <w:r>
        <w:rPr>
          <w:spacing w:val="-10"/>
          <w:sz w:val="28"/>
        </w:rPr>
        <w:t xml:space="preserve"> </w:t>
      </w:r>
      <w:r>
        <w:rPr>
          <w:sz w:val="28"/>
        </w:rPr>
        <w:t>учебного</w:t>
      </w:r>
      <w:r>
        <w:rPr>
          <w:spacing w:val="-8"/>
          <w:sz w:val="28"/>
        </w:rPr>
        <w:t xml:space="preserve"> </w:t>
      </w:r>
      <w:r>
        <w:rPr>
          <w:sz w:val="28"/>
        </w:rPr>
        <w:t>предмета,</w:t>
      </w:r>
      <w:r>
        <w:rPr>
          <w:spacing w:val="-10"/>
          <w:sz w:val="28"/>
        </w:rPr>
        <w:t xml:space="preserve"> </w:t>
      </w:r>
      <w:r>
        <w:rPr>
          <w:spacing w:val="-2"/>
          <w:sz w:val="28"/>
        </w:rPr>
        <w:t>курса;</w:t>
      </w:r>
    </w:p>
    <w:p w:rsidR="00AD7056" w:rsidRDefault="007C1836">
      <w:pPr>
        <w:pStyle w:val="a4"/>
        <w:numPr>
          <w:ilvl w:val="2"/>
          <w:numId w:val="61"/>
        </w:numPr>
        <w:tabs>
          <w:tab w:val="left" w:pos="2356"/>
        </w:tabs>
        <w:spacing w:before="48" w:line="278" w:lineRule="auto"/>
        <w:ind w:left="1299" w:right="271" w:firstLine="707"/>
        <w:jc w:val="both"/>
        <w:rPr>
          <w:sz w:val="28"/>
        </w:rPr>
      </w:pPr>
      <w:r>
        <w:rPr>
          <w:sz w:val="28"/>
        </w:rPr>
        <w:t>тематическое планирование, в том числе с учетом рабочей программы воспитания с указанием количества часов, отводимых на освоение каждой темы.</w:t>
      </w:r>
    </w:p>
    <w:p w:rsidR="00AD7056" w:rsidRDefault="007C1836">
      <w:pPr>
        <w:pStyle w:val="a3"/>
        <w:spacing w:line="317" w:lineRule="exact"/>
        <w:ind w:left="2007"/>
      </w:pPr>
      <w:r>
        <w:t>Рабочие</w:t>
      </w:r>
      <w:r>
        <w:rPr>
          <w:spacing w:val="-9"/>
        </w:rPr>
        <w:t xml:space="preserve"> </w:t>
      </w:r>
      <w:r>
        <w:t>программы</w:t>
      </w:r>
      <w:r>
        <w:rPr>
          <w:spacing w:val="-9"/>
        </w:rPr>
        <w:t xml:space="preserve"> </w:t>
      </w:r>
      <w:r>
        <w:t>курсов</w:t>
      </w:r>
      <w:r>
        <w:rPr>
          <w:spacing w:val="-7"/>
        </w:rPr>
        <w:t xml:space="preserve"> </w:t>
      </w:r>
      <w:r>
        <w:t>внеурочной</w:t>
      </w:r>
      <w:r>
        <w:rPr>
          <w:spacing w:val="-10"/>
        </w:rPr>
        <w:t xml:space="preserve"> </w:t>
      </w:r>
      <w:r>
        <w:t>деятельности</w:t>
      </w:r>
      <w:r>
        <w:rPr>
          <w:spacing w:val="-6"/>
        </w:rPr>
        <w:t xml:space="preserve"> </w:t>
      </w:r>
      <w:r>
        <w:rPr>
          <w:spacing w:val="-2"/>
        </w:rPr>
        <w:t>содержат:</w:t>
      </w:r>
    </w:p>
    <w:p w:rsidR="00AD7056" w:rsidRDefault="007C1836">
      <w:pPr>
        <w:pStyle w:val="a4"/>
        <w:numPr>
          <w:ilvl w:val="0"/>
          <w:numId w:val="50"/>
        </w:numPr>
        <w:tabs>
          <w:tab w:val="left" w:pos="1602"/>
        </w:tabs>
        <w:spacing w:before="47"/>
        <w:ind w:left="1602" w:hanging="303"/>
        <w:rPr>
          <w:sz w:val="28"/>
        </w:rPr>
      </w:pPr>
      <w:r>
        <w:rPr>
          <w:sz w:val="28"/>
        </w:rPr>
        <w:t>результаты</w:t>
      </w:r>
      <w:r>
        <w:rPr>
          <w:spacing w:val="-8"/>
          <w:sz w:val="28"/>
        </w:rPr>
        <w:t xml:space="preserve"> </w:t>
      </w:r>
      <w:r>
        <w:rPr>
          <w:sz w:val="28"/>
        </w:rPr>
        <w:t>освоения</w:t>
      </w:r>
      <w:r>
        <w:rPr>
          <w:spacing w:val="-9"/>
          <w:sz w:val="28"/>
        </w:rPr>
        <w:t xml:space="preserve"> </w:t>
      </w:r>
      <w:r>
        <w:rPr>
          <w:sz w:val="28"/>
        </w:rPr>
        <w:t>курса</w:t>
      </w:r>
      <w:r>
        <w:rPr>
          <w:spacing w:val="-6"/>
          <w:sz w:val="28"/>
        </w:rPr>
        <w:t xml:space="preserve"> </w:t>
      </w:r>
      <w:r>
        <w:rPr>
          <w:sz w:val="28"/>
        </w:rPr>
        <w:t>внеурочной</w:t>
      </w:r>
      <w:r>
        <w:rPr>
          <w:spacing w:val="-8"/>
          <w:sz w:val="28"/>
        </w:rPr>
        <w:t xml:space="preserve"> </w:t>
      </w:r>
      <w:r>
        <w:rPr>
          <w:spacing w:val="-2"/>
          <w:sz w:val="28"/>
        </w:rPr>
        <w:t>деятельности;</w:t>
      </w:r>
    </w:p>
    <w:p w:rsidR="00AD7056" w:rsidRDefault="007C1836">
      <w:pPr>
        <w:pStyle w:val="a4"/>
        <w:numPr>
          <w:ilvl w:val="0"/>
          <w:numId w:val="50"/>
        </w:numPr>
        <w:tabs>
          <w:tab w:val="left" w:pos="1635"/>
        </w:tabs>
        <w:spacing w:before="48" w:line="278" w:lineRule="auto"/>
        <w:ind w:left="1299" w:right="272" w:firstLine="0"/>
        <w:rPr>
          <w:sz w:val="28"/>
        </w:rPr>
      </w:pPr>
      <w:r>
        <w:rPr>
          <w:sz w:val="28"/>
        </w:rPr>
        <w:t>содержание курса внеурочной деятельности с указанием форм организации и</w:t>
      </w:r>
      <w:r>
        <w:rPr>
          <w:spacing w:val="40"/>
          <w:sz w:val="28"/>
        </w:rPr>
        <w:t xml:space="preserve"> </w:t>
      </w:r>
      <w:r>
        <w:rPr>
          <w:sz w:val="28"/>
        </w:rPr>
        <w:t>видов деятельности;</w:t>
      </w:r>
    </w:p>
    <w:p w:rsidR="00AD7056" w:rsidRDefault="007C1836">
      <w:pPr>
        <w:pStyle w:val="a4"/>
        <w:numPr>
          <w:ilvl w:val="0"/>
          <w:numId w:val="50"/>
        </w:numPr>
        <w:tabs>
          <w:tab w:val="left" w:pos="1602"/>
        </w:tabs>
        <w:spacing w:line="317" w:lineRule="exact"/>
        <w:ind w:left="1602" w:hanging="303"/>
        <w:rPr>
          <w:sz w:val="28"/>
        </w:rPr>
      </w:pPr>
      <w:r>
        <w:rPr>
          <w:sz w:val="28"/>
        </w:rPr>
        <w:t>тематическое</w:t>
      </w:r>
      <w:r>
        <w:rPr>
          <w:spacing w:val="-8"/>
          <w:sz w:val="28"/>
        </w:rPr>
        <w:t xml:space="preserve"> </w:t>
      </w:r>
      <w:r>
        <w:rPr>
          <w:spacing w:val="-2"/>
          <w:sz w:val="28"/>
        </w:rPr>
        <w:t>планирование.</w:t>
      </w:r>
    </w:p>
    <w:p w:rsidR="00AD7056" w:rsidRDefault="007C1836">
      <w:pPr>
        <w:pStyle w:val="a3"/>
        <w:spacing w:before="47"/>
        <w:ind w:right="274" w:firstLine="707"/>
      </w:pPr>
      <w:r>
        <w:t>Программы учебных предметов, курсов, включенных в Учебный план ООП СОО, и курсов внеурочной деятельности, включенных в План внеурочной деятельности, представлены на сайте школы в разделе «Сведения об образовательной организации», подраздел «Образование» (</w:t>
      </w:r>
      <w:r>
        <w:rPr>
          <w:b/>
        </w:rPr>
        <w:t>Приложении 1)</w:t>
      </w:r>
      <w:r>
        <w:t>.</w:t>
      </w:r>
    </w:p>
    <w:p w:rsidR="00AD7056" w:rsidRDefault="00AD7056">
      <w:pPr>
        <w:pStyle w:val="a3"/>
        <w:ind w:left="0"/>
        <w:jc w:val="left"/>
      </w:pPr>
    </w:p>
    <w:p w:rsidR="00AD7056" w:rsidRDefault="00AD7056">
      <w:pPr>
        <w:pStyle w:val="a3"/>
        <w:spacing w:before="54"/>
        <w:ind w:left="0"/>
        <w:jc w:val="left"/>
      </w:pPr>
    </w:p>
    <w:p w:rsidR="00AD7056" w:rsidRDefault="007C1836">
      <w:pPr>
        <w:pStyle w:val="2"/>
        <w:numPr>
          <w:ilvl w:val="1"/>
          <w:numId w:val="61"/>
        </w:numPr>
        <w:tabs>
          <w:tab w:val="left" w:pos="1790"/>
        </w:tabs>
        <w:ind w:left="1790" w:hanging="491"/>
      </w:pPr>
      <w:bookmarkStart w:id="1" w:name="_bookmark0"/>
      <w:bookmarkEnd w:id="1"/>
      <w:r>
        <w:t>Рабочая</w:t>
      </w:r>
      <w:r>
        <w:rPr>
          <w:spacing w:val="-10"/>
        </w:rPr>
        <w:t xml:space="preserve"> </w:t>
      </w:r>
      <w:r>
        <w:t>программа</w:t>
      </w:r>
      <w:r>
        <w:rPr>
          <w:spacing w:val="-7"/>
        </w:rPr>
        <w:t xml:space="preserve"> </w:t>
      </w:r>
      <w:r>
        <w:rPr>
          <w:spacing w:val="-2"/>
        </w:rPr>
        <w:t>воспитания</w:t>
      </w:r>
    </w:p>
    <w:p w:rsidR="00AD7056" w:rsidRDefault="007C1836">
      <w:pPr>
        <w:pStyle w:val="a3"/>
        <w:spacing w:before="319"/>
        <w:ind w:right="274" w:firstLine="707"/>
      </w:pPr>
      <w:r>
        <w:t xml:space="preserve">Рабочая программа воспитания направлена на развитие личности обучающихся, в том числе духовно-нравственное развитие, укрепление психического здоровья и физическое воспитание, достижение результатов освоения </w:t>
      </w:r>
      <w:proofErr w:type="gramStart"/>
      <w:r>
        <w:t>обучающимися</w:t>
      </w:r>
      <w:proofErr w:type="gramEnd"/>
      <w:r>
        <w:t xml:space="preserve"> образовательной программы начального общего образования. Рабочая программа воспитания имеет модульную структуру и включает в себя:</w:t>
      </w:r>
    </w:p>
    <w:p w:rsidR="00AD7056" w:rsidRDefault="007C1836">
      <w:pPr>
        <w:pStyle w:val="a4"/>
        <w:numPr>
          <w:ilvl w:val="0"/>
          <w:numId w:val="49"/>
        </w:numPr>
        <w:tabs>
          <w:tab w:val="left" w:pos="2217"/>
        </w:tabs>
        <w:spacing w:line="322" w:lineRule="exact"/>
        <w:ind w:left="2217" w:hanging="210"/>
        <w:rPr>
          <w:sz w:val="28"/>
        </w:rPr>
      </w:pPr>
      <w:r>
        <w:rPr>
          <w:sz w:val="28"/>
        </w:rPr>
        <w:t>описание</w:t>
      </w:r>
      <w:r>
        <w:rPr>
          <w:spacing w:val="-13"/>
          <w:sz w:val="28"/>
        </w:rPr>
        <w:t xml:space="preserve"> </w:t>
      </w:r>
      <w:r>
        <w:rPr>
          <w:sz w:val="28"/>
        </w:rPr>
        <w:t>особенностей</w:t>
      </w:r>
      <w:r>
        <w:rPr>
          <w:spacing w:val="-11"/>
          <w:sz w:val="28"/>
        </w:rPr>
        <w:t xml:space="preserve"> </w:t>
      </w:r>
      <w:r>
        <w:rPr>
          <w:sz w:val="28"/>
        </w:rPr>
        <w:t>воспитательного</w:t>
      </w:r>
      <w:r>
        <w:rPr>
          <w:spacing w:val="-11"/>
          <w:sz w:val="28"/>
        </w:rPr>
        <w:t xml:space="preserve"> </w:t>
      </w:r>
      <w:r>
        <w:rPr>
          <w:spacing w:val="-2"/>
          <w:sz w:val="28"/>
        </w:rPr>
        <w:t>процесса;</w:t>
      </w:r>
    </w:p>
    <w:p w:rsidR="00AD7056" w:rsidRDefault="007C1836">
      <w:pPr>
        <w:pStyle w:val="a4"/>
        <w:numPr>
          <w:ilvl w:val="0"/>
          <w:numId w:val="49"/>
        </w:numPr>
        <w:tabs>
          <w:tab w:val="left" w:pos="2217"/>
        </w:tabs>
        <w:ind w:left="2217" w:hanging="210"/>
        <w:rPr>
          <w:sz w:val="28"/>
        </w:rPr>
      </w:pPr>
      <w:r>
        <w:rPr>
          <w:sz w:val="28"/>
        </w:rPr>
        <w:lastRenderedPageBreak/>
        <w:t>цель</w:t>
      </w:r>
      <w:r>
        <w:rPr>
          <w:spacing w:val="-7"/>
          <w:sz w:val="28"/>
        </w:rPr>
        <w:t xml:space="preserve"> </w:t>
      </w:r>
      <w:r>
        <w:rPr>
          <w:sz w:val="28"/>
        </w:rPr>
        <w:t>и</w:t>
      </w:r>
      <w:r>
        <w:rPr>
          <w:spacing w:val="-5"/>
          <w:sz w:val="28"/>
        </w:rPr>
        <w:t xml:space="preserve"> </w:t>
      </w:r>
      <w:r>
        <w:rPr>
          <w:sz w:val="28"/>
        </w:rPr>
        <w:t>задачи</w:t>
      </w:r>
      <w:r>
        <w:rPr>
          <w:spacing w:val="-5"/>
          <w:sz w:val="28"/>
        </w:rPr>
        <w:t xml:space="preserve"> </w:t>
      </w:r>
      <w:r>
        <w:rPr>
          <w:sz w:val="28"/>
        </w:rPr>
        <w:t>воспитания</w:t>
      </w:r>
      <w:r>
        <w:rPr>
          <w:spacing w:val="-7"/>
          <w:sz w:val="28"/>
        </w:rPr>
        <w:t xml:space="preserve"> </w:t>
      </w:r>
      <w:proofErr w:type="gramStart"/>
      <w:r>
        <w:rPr>
          <w:spacing w:val="-2"/>
          <w:sz w:val="28"/>
        </w:rPr>
        <w:t>обучающихся</w:t>
      </w:r>
      <w:proofErr w:type="gramEnd"/>
      <w:r>
        <w:rPr>
          <w:spacing w:val="-2"/>
          <w:sz w:val="28"/>
        </w:rPr>
        <w:t>;</w:t>
      </w:r>
    </w:p>
    <w:p w:rsidR="00AD7056" w:rsidRDefault="007C1836">
      <w:pPr>
        <w:pStyle w:val="a4"/>
        <w:numPr>
          <w:ilvl w:val="0"/>
          <w:numId w:val="49"/>
        </w:numPr>
        <w:tabs>
          <w:tab w:val="left" w:pos="2308"/>
        </w:tabs>
        <w:spacing w:before="74"/>
        <w:ind w:right="280" w:firstLine="707"/>
        <w:rPr>
          <w:sz w:val="28"/>
        </w:rPr>
      </w:pPr>
      <w:r>
        <w:rPr>
          <w:sz w:val="28"/>
        </w:rPr>
        <w:t xml:space="preserve">виды, формы и содержание совместной деятельности педагогических </w:t>
      </w:r>
      <w:r>
        <w:rPr>
          <w:spacing w:val="-2"/>
          <w:sz w:val="28"/>
        </w:rPr>
        <w:t>работников,</w:t>
      </w:r>
      <w:r>
        <w:rPr>
          <w:spacing w:val="-3"/>
          <w:sz w:val="28"/>
        </w:rPr>
        <w:t xml:space="preserve"> </w:t>
      </w:r>
      <w:r>
        <w:rPr>
          <w:spacing w:val="-2"/>
          <w:sz w:val="28"/>
        </w:rPr>
        <w:t xml:space="preserve">обучающихся и социальных партнеров организации, осуществляющей </w:t>
      </w:r>
      <w:r>
        <w:rPr>
          <w:sz w:val="28"/>
        </w:rPr>
        <w:t>образовательную деятельность;</w:t>
      </w:r>
    </w:p>
    <w:p w:rsidR="00AD7056" w:rsidRDefault="007C1836">
      <w:pPr>
        <w:pStyle w:val="a4"/>
        <w:numPr>
          <w:ilvl w:val="0"/>
          <w:numId w:val="49"/>
        </w:numPr>
        <w:tabs>
          <w:tab w:val="left" w:pos="2209"/>
        </w:tabs>
        <w:spacing w:line="242" w:lineRule="auto"/>
        <w:ind w:right="274" w:firstLine="707"/>
        <w:jc w:val="left"/>
        <w:rPr>
          <w:sz w:val="28"/>
        </w:rPr>
      </w:pPr>
      <w:r>
        <w:rPr>
          <w:sz w:val="28"/>
        </w:rPr>
        <w:t>основные</w:t>
      </w:r>
      <w:r>
        <w:rPr>
          <w:spacing w:val="-13"/>
          <w:sz w:val="28"/>
        </w:rPr>
        <w:t xml:space="preserve"> </w:t>
      </w:r>
      <w:r>
        <w:rPr>
          <w:sz w:val="28"/>
        </w:rPr>
        <w:t>направления</w:t>
      </w:r>
      <w:r>
        <w:rPr>
          <w:spacing w:val="-13"/>
          <w:sz w:val="28"/>
        </w:rPr>
        <w:t xml:space="preserve"> </w:t>
      </w:r>
      <w:r>
        <w:rPr>
          <w:sz w:val="28"/>
        </w:rPr>
        <w:t>самоанализа</w:t>
      </w:r>
      <w:r>
        <w:rPr>
          <w:spacing w:val="-13"/>
          <w:sz w:val="28"/>
        </w:rPr>
        <w:t xml:space="preserve"> </w:t>
      </w:r>
      <w:r>
        <w:rPr>
          <w:sz w:val="28"/>
        </w:rPr>
        <w:t>воспитательной</w:t>
      </w:r>
      <w:r>
        <w:rPr>
          <w:spacing w:val="-15"/>
          <w:sz w:val="28"/>
        </w:rPr>
        <w:t xml:space="preserve"> </w:t>
      </w:r>
      <w:r>
        <w:rPr>
          <w:sz w:val="28"/>
        </w:rPr>
        <w:t>работы</w:t>
      </w:r>
      <w:r>
        <w:rPr>
          <w:spacing w:val="-13"/>
          <w:sz w:val="28"/>
        </w:rPr>
        <w:t xml:space="preserve"> </w:t>
      </w:r>
      <w:r>
        <w:rPr>
          <w:sz w:val="28"/>
        </w:rPr>
        <w:t>в</w:t>
      </w:r>
      <w:r>
        <w:rPr>
          <w:spacing w:val="-14"/>
          <w:sz w:val="28"/>
        </w:rPr>
        <w:t xml:space="preserve"> </w:t>
      </w:r>
      <w:r>
        <w:rPr>
          <w:sz w:val="28"/>
        </w:rPr>
        <w:t>организации, осуществляющей образовательную деятельность.</w:t>
      </w:r>
    </w:p>
    <w:p w:rsidR="00AD7056" w:rsidRDefault="007C1836">
      <w:pPr>
        <w:pStyle w:val="a3"/>
        <w:tabs>
          <w:tab w:val="left" w:pos="3221"/>
          <w:tab w:val="left" w:pos="4763"/>
          <w:tab w:val="left" w:pos="6389"/>
          <w:tab w:val="left" w:pos="8073"/>
          <w:tab w:val="left" w:pos="8462"/>
          <w:tab w:val="left" w:pos="9788"/>
          <w:tab w:val="left" w:pos="11043"/>
        </w:tabs>
        <w:ind w:right="278" w:firstLine="707"/>
        <w:jc w:val="left"/>
      </w:pPr>
      <w:r>
        <w:rPr>
          <w:spacing w:val="-2"/>
        </w:rPr>
        <w:t>Рабочая</w:t>
      </w:r>
      <w:r>
        <w:tab/>
      </w:r>
      <w:r>
        <w:rPr>
          <w:spacing w:val="-2"/>
        </w:rPr>
        <w:t>программа</w:t>
      </w:r>
      <w:r>
        <w:tab/>
      </w:r>
      <w:r>
        <w:rPr>
          <w:spacing w:val="-2"/>
        </w:rPr>
        <w:t>воспитания</w:t>
      </w:r>
      <w:r>
        <w:tab/>
      </w:r>
      <w:r>
        <w:rPr>
          <w:spacing w:val="-2"/>
        </w:rPr>
        <w:t>реализуется</w:t>
      </w:r>
      <w:r>
        <w:tab/>
      </w:r>
      <w:r>
        <w:rPr>
          <w:spacing w:val="-10"/>
        </w:rPr>
        <w:t>в</w:t>
      </w:r>
      <w:r>
        <w:tab/>
      </w:r>
      <w:r>
        <w:rPr>
          <w:spacing w:val="-2"/>
        </w:rPr>
        <w:t>единстве</w:t>
      </w:r>
      <w:r>
        <w:tab/>
      </w:r>
      <w:r>
        <w:rPr>
          <w:spacing w:val="-2"/>
        </w:rPr>
        <w:t>урочной</w:t>
      </w:r>
      <w:r>
        <w:tab/>
      </w:r>
      <w:r>
        <w:rPr>
          <w:spacing w:val="-10"/>
        </w:rPr>
        <w:t xml:space="preserve">и </w:t>
      </w:r>
      <w:r>
        <w:t>внеурочной деятельности, осуществляемой организацией, осуществляющей образовательную деятельность, совместно с семьей и другими институтами</w:t>
      </w:r>
    </w:p>
    <w:p w:rsidR="00AD7056" w:rsidRDefault="007C1836">
      <w:pPr>
        <w:pStyle w:val="a3"/>
        <w:spacing w:line="321" w:lineRule="exact"/>
        <w:jc w:val="left"/>
      </w:pPr>
      <w:r>
        <w:rPr>
          <w:spacing w:val="-2"/>
        </w:rPr>
        <w:t>воспитания.</w:t>
      </w:r>
    </w:p>
    <w:p w:rsidR="00AD7056" w:rsidRDefault="007C1836">
      <w:pPr>
        <w:pStyle w:val="a3"/>
        <w:ind w:right="279" w:firstLine="707"/>
      </w:pPr>
      <w:r>
        <w:t>Рабочая программа</w:t>
      </w:r>
      <w:r>
        <w:rPr>
          <w:spacing w:val="-1"/>
        </w:rPr>
        <w:t xml:space="preserve"> </w:t>
      </w:r>
      <w:r>
        <w:t xml:space="preserve">воспитания предусматривает приобщение </w:t>
      </w:r>
      <w:proofErr w:type="gramStart"/>
      <w:r>
        <w:t>обучающихся</w:t>
      </w:r>
      <w:proofErr w:type="gramEnd"/>
      <w:r>
        <w:t xml:space="preserve"> к</w:t>
      </w:r>
      <w:r>
        <w:rPr>
          <w:spacing w:val="-5"/>
        </w:rPr>
        <w:t xml:space="preserve"> </w:t>
      </w:r>
      <w:r>
        <w:t>российским</w:t>
      </w:r>
      <w:r>
        <w:rPr>
          <w:spacing w:val="-5"/>
        </w:rPr>
        <w:t xml:space="preserve"> </w:t>
      </w:r>
      <w:r>
        <w:t>традиционным</w:t>
      </w:r>
      <w:r>
        <w:rPr>
          <w:spacing w:val="-5"/>
        </w:rPr>
        <w:t xml:space="preserve"> </w:t>
      </w:r>
      <w:r>
        <w:t>духовным</w:t>
      </w:r>
      <w:r>
        <w:rPr>
          <w:spacing w:val="-8"/>
        </w:rPr>
        <w:t xml:space="preserve"> </w:t>
      </w:r>
      <w:r>
        <w:t>ценностям,</w:t>
      </w:r>
      <w:r>
        <w:rPr>
          <w:spacing w:val="-6"/>
        </w:rPr>
        <w:t xml:space="preserve"> </w:t>
      </w:r>
      <w:r>
        <w:t>включая</w:t>
      </w:r>
      <w:r>
        <w:rPr>
          <w:spacing w:val="-7"/>
        </w:rPr>
        <w:t xml:space="preserve"> </w:t>
      </w:r>
      <w:r>
        <w:t>культурные</w:t>
      </w:r>
      <w:r>
        <w:rPr>
          <w:spacing w:val="-8"/>
        </w:rPr>
        <w:t xml:space="preserve"> </w:t>
      </w:r>
      <w:r>
        <w:t>ценности своей этнической группы, правилам и нормам поведения в российском обществе.</w:t>
      </w:r>
    </w:p>
    <w:p w:rsidR="00E04DE2" w:rsidRPr="00E04DE2" w:rsidRDefault="007C1836" w:rsidP="00E04DE2">
      <w:pPr>
        <w:pStyle w:val="a3"/>
        <w:spacing w:line="322" w:lineRule="exact"/>
        <w:ind w:left="2007"/>
        <w:rPr>
          <w:b/>
        </w:rPr>
      </w:pPr>
      <w:r w:rsidRPr="00E04DE2">
        <w:rPr>
          <w:b/>
        </w:rPr>
        <w:t>Рабочая</w:t>
      </w:r>
      <w:r w:rsidRPr="00E04DE2">
        <w:rPr>
          <w:b/>
          <w:spacing w:val="72"/>
        </w:rPr>
        <w:t xml:space="preserve"> </w:t>
      </w:r>
      <w:r w:rsidRPr="00E04DE2">
        <w:rPr>
          <w:b/>
        </w:rPr>
        <w:t>программа</w:t>
      </w:r>
      <w:r w:rsidRPr="00E04DE2">
        <w:rPr>
          <w:b/>
          <w:spacing w:val="73"/>
        </w:rPr>
        <w:t xml:space="preserve"> </w:t>
      </w:r>
      <w:r w:rsidRPr="00E04DE2">
        <w:rPr>
          <w:b/>
        </w:rPr>
        <w:t>воспитания</w:t>
      </w:r>
      <w:r w:rsidRPr="00E04DE2">
        <w:rPr>
          <w:b/>
          <w:spacing w:val="74"/>
        </w:rPr>
        <w:t xml:space="preserve"> </w:t>
      </w:r>
      <w:r w:rsidRPr="00E04DE2">
        <w:rPr>
          <w:b/>
        </w:rPr>
        <w:t>представлена</w:t>
      </w:r>
      <w:r w:rsidRPr="00E04DE2">
        <w:rPr>
          <w:b/>
          <w:spacing w:val="78"/>
        </w:rPr>
        <w:t xml:space="preserve"> </w:t>
      </w:r>
      <w:r w:rsidRPr="00E04DE2">
        <w:rPr>
          <w:b/>
        </w:rPr>
        <w:t>на</w:t>
      </w:r>
      <w:r w:rsidRPr="00E04DE2">
        <w:rPr>
          <w:b/>
          <w:spacing w:val="74"/>
        </w:rPr>
        <w:t xml:space="preserve"> </w:t>
      </w:r>
      <w:r w:rsidRPr="00E04DE2">
        <w:rPr>
          <w:b/>
        </w:rPr>
        <w:t>сайте</w:t>
      </w:r>
      <w:r w:rsidRPr="00E04DE2">
        <w:rPr>
          <w:b/>
          <w:spacing w:val="74"/>
        </w:rPr>
        <w:t xml:space="preserve"> </w:t>
      </w:r>
      <w:r w:rsidRPr="00E04DE2">
        <w:rPr>
          <w:b/>
        </w:rPr>
        <w:t>школы</w:t>
      </w:r>
      <w:r w:rsidR="00E04DE2" w:rsidRPr="00E04DE2">
        <w:rPr>
          <w:b/>
        </w:rPr>
        <w:t>.</w:t>
      </w:r>
      <w:r w:rsidRPr="00E04DE2">
        <w:rPr>
          <w:b/>
          <w:spacing w:val="75"/>
        </w:rPr>
        <w:t xml:space="preserve"> </w:t>
      </w:r>
    </w:p>
    <w:p w:rsidR="00AD7056" w:rsidRPr="00E04DE2" w:rsidRDefault="00AD7056">
      <w:pPr>
        <w:pStyle w:val="a3"/>
        <w:ind w:left="0"/>
        <w:jc w:val="left"/>
        <w:rPr>
          <w:b/>
        </w:rPr>
      </w:pPr>
    </w:p>
    <w:p w:rsidR="00AD7056" w:rsidRDefault="00AD7056">
      <w:pPr>
        <w:pStyle w:val="a3"/>
        <w:spacing w:before="1"/>
        <w:ind w:left="0"/>
        <w:jc w:val="left"/>
      </w:pPr>
    </w:p>
    <w:p w:rsidR="00AD7056" w:rsidRDefault="007C1836">
      <w:pPr>
        <w:pStyle w:val="2"/>
        <w:numPr>
          <w:ilvl w:val="1"/>
          <w:numId w:val="61"/>
        </w:numPr>
        <w:tabs>
          <w:tab w:val="left" w:pos="1790"/>
        </w:tabs>
        <w:spacing w:before="1"/>
        <w:ind w:left="1790" w:hanging="491"/>
      </w:pPr>
      <w:bookmarkStart w:id="2" w:name="_TOC_250005"/>
      <w:r>
        <w:t>Программа</w:t>
      </w:r>
      <w:r>
        <w:rPr>
          <w:spacing w:val="-13"/>
        </w:rPr>
        <w:t xml:space="preserve"> </w:t>
      </w:r>
      <w:r>
        <w:t>коррекционной</w:t>
      </w:r>
      <w:r>
        <w:rPr>
          <w:spacing w:val="-13"/>
        </w:rPr>
        <w:t xml:space="preserve"> </w:t>
      </w:r>
      <w:bookmarkEnd w:id="2"/>
      <w:r>
        <w:rPr>
          <w:spacing w:val="-2"/>
        </w:rPr>
        <w:t>работы</w:t>
      </w:r>
    </w:p>
    <w:p w:rsidR="00AD7056" w:rsidRDefault="007C1836">
      <w:pPr>
        <w:pStyle w:val="a3"/>
        <w:spacing w:before="316" w:line="276" w:lineRule="auto"/>
        <w:ind w:right="270" w:firstLine="707"/>
      </w:pPr>
      <w:r>
        <w:t>Программа коррекционной работы (далее - Программа) разработана в соответствии с требованиями ФГОС СОО.</w:t>
      </w:r>
    </w:p>
    <w:p w:rsidR="00AD7056" w:rsidRDefault="007C1836">
      <w:pPr>
        <w:pStyle w:val="a3"/>
        <w:spacing w:before="2" w:line="276" w:lineRule="auto"/>
        <w:ind w:right="273" w:firstLine="777"/>
      </w:pPr>
      <w:r>
        <w:t>Программа направлена на коррекцию недостатков психического и (или) физического</w:t>
      </w:r>
      <w:r>
        <w:rPr>
          <w:spacing w:val="-18"/>
        </w:rPr>
        <w:t xml:space="preserve"> </w:t>
      </w:r>
      <w:r>
        <w:t>развития</w:t>
      </w:r>
      <w:r>
        <w:rPr>
          <w:spacing w:val="-17"/>
        </w:rPr>
        <w:t xml:space="preserve"> </w:t>
      </w:r>
      <w:r>
        <w:t>обучающихся,</w:t>
      </w:r>
      <w:r>
        <w:rPr>
          <w:spacing w:val="-18"/>
        </w:rPr>
        <w:t xml:space="preserve"> </w:t>
      </w:r>
      <w:r>
        <w:t>в</w:t>
      </w:r>
      <w:r>
        <w:rPr>
          <w:spacing w:val="-17"/>
        </w:rPr>
        <w:t xml:space="preserve"> </w:t>
      </w:r>
      <w:r>
        <w:t>том</w:t>
      </w:r>
      <w:r>
        <w:rPr>
          <w:spacing w:val="-18"/>
        </w:rPr>
        <w:t xml:space="preserve"> </w:t>
      </w:r>
      <w:r>
        <w:t>числе</w:t>
      </w:r>
      <w:r>
        <w:rPr>
          <w:spacing w:val="-17"/>
        </w:rPr>
        <w:t xml:space="preserve"> </w:t>
      </w:r>
      <w:r>
        <w:t>с</w:t>
      </w:r>
      <w:r>
        <w:rPr>
          <w:spacing w:val="-18"/>
        </w:rPr>
        <w:t xml:space="preserve"> </w:t>
      </w:r>
      <w:r>
        <w:t>ограниченными</w:t>
      </w:r>
      <w:r>
        <w:rPr>
          <w:spacing w:val="-17"/>
        </w:rPr>
        <w:t xml:space="preserve"> </w:t>
      </w:r>
      <w:r>
        <w:t xml:space="preserve">возможностями здоровья, с инвалидностью, преодоление трудностей в освоении основной образовательной программы, оказание психолого-педагогической помощи и поддержки </w:t>
      </w:r>
      <w:proofErr w:type="gramStart"/>
      <w:r>
        <w:t>обучающимся</w:t>
      </w:r>
      <w:proofErr w:type="gramEnd"/>
      <w:r>
        <w:t>.</w:t>
      </w:r>
    </w:p>
    <w:p w:rsidR="00AD7056" w:rsidRDefault="007C1836">
      <w:pPr>
        <w:pStyle w:val="a3"/>
        <w:spacing w:line="321" w:lineRule="exact"/>
        <w:ind w:left="2007"/>
      </w:pPr>
      <w:r>
        <w:t>Программа</w:t>
      </w:r>
      <w:r>
        <w:rPr>
          <w:spacing w:val="-8"/>
        </w:rPr>
        <w:t xml:space="preserve"> </w:t>
      </w:r>
      <w:r>
        <w:rPr>
          <w:spacing w:val="-2"/>
        </w:rPr>
        <w:t>обеспечивает:</w:t>
      </w:r>
    </w:p>
    <w:p w:rsidR="00AD7056" w:rsidRDefault="007C1836">
      <w:pPr>
        <w:pStyle w:val="a4"/>
        <w:numPr>
          <w:ilvl w:val="0"/>
          <w:numId w:val="48"/>
        </w:numPr>
        <w:tabs>
          <w:tab w:val="left" w:pos="2223"/>
        </w:tabs>
        <w:spacing w:before="47" w:line="276" w:lineRule="auto"/>
        <w:ind w:right="267" w:firstLine="707"/>
        <w:rPr>
          <w:sz w:val="28"/>
        </w:rPr>
      </w:pPr>
      <w:r>
        <w:rPr>
          <w:sz w:val="28"/>
        </w:rPr>
        <w:t>реализацию комплексного индивидуально ориентированного психолого-медико-педагогического</w:t>
      </w:r>
      <w:r>
        <w:rPr>
          <w:spacing w:val="-18"/>
          <w:sz w:val="28"/>
        </w:rPr>
        <w:t xml:space="preserve"> </w:t>
      </w:r>
      <w:r>
        <w:rPr>
          <w:sz w:val="28"/>
        </w:rPr>
        <w:t>сопровождения</w:t>
      </w:r>
      <w:r>
        <w:rPr>
          <w:spacing w:val="-17"/>
          <w:sz w:val="28"/>
        </w:rPr>
        <w:t xml:space="preserve"> </w:t>
      </w:r>
      <w:r>
        <w:rPr>
          <w:sz w:val="28"/>
        </w:rPr>
        <w:t>в</w:t>
      </w:r>
      <w:r>
        <w:rPr>
          <w:spacing w:val="-18"/>
          <w:sz w:val="28"/>
        </w:rPr>
        <w:t xml:space="preserve"> </w:t>
      </w:r>
      <w:r>
        <w:rPr>
          <w:sz w:val="28"/>
        </w:rPr>
        <w:t>условиях</w:t>
      </w:r>
      <w:r>
        <w:rPr>
          <w:spacing w:val="-17"/>
          <w:sz w:val="28"/>
        </w:rPr>
        <w:t xml:space="preserve"> </w:t>
      </w:r>
      <w:r>
        <w:rPr>
          <w:sz w:val="28"/>
        </w:rPr>
        <w:t>образовательной</w:t>
      </w:r>
      <w:r>
        <w:rPr>
          <w:spacing w:val="-18"/>
          <w:sz w:val="28"/>
        </w:rPr>
        <w:t xml:space="preserve"> </w:t>
      </w:r>
      <w:r>
        <w:rPr>
          <w:sz w:val="28"/>
        </w:rPr>
        <w:t xml:space="preserve">деятельности всех обучающихся, испытывающих трудности в освоении основной образовательной программы, нуждающихся в психолого-педагогической помощи и поддержке, обучающихся с ограниченными возможностями здоровья и инвалидностью с учетом состояния здоровья и особенностей психофизического развития (в соответствии с рекомендациями психолого-медико-педагогической </w:t>
      </w:r>
      <w:r>
        <w:rPr>
          <w:spacing w:val="-2"/>
          <w:sz w:val="28"/>
        </w:rPr>
        <w:t>комиссии);</w:t>
      </w:r>
    </w:p>
    <w:p w:rsidR="00AD7056" w:rsidRDefault="007C1836">
      <w:pPr>
        <w:pStyle w:val="a4"/>
        <w:numPr>
          <w:ilvl w:val="0"/>
          <w:numId w:val="48"/>
        </w:numPr>
        <w:tabs>
          <w:tab w:val="left" w:pos="2233"/>
        </w:tabs>
        <w:spacing w:before="3" w:line="276" w:lineRule="auto"/>
        <w:ind w:right="270" w:firstLine="707"/>
        <w:rPr>
          <w:sz w:val="28"/>
        </w:rPr>
      </w:pPr>
      <w:r>
        <w:rPr>
          <w:sz w:val="28"/>
        </w:rPr>
        <w:t xml:space="preserve">создание специальных условий обучения и </w:t>
      </w:r>
      <w:proofErr w:type="gramStart"/>
      <w:r>
        <w:rPr>
          <w:sz w:val="28"/>
        </w:rPr>
        <w:t>воспитания</w:t>
      </w:r>
      <w:proofErr w:type="gramEnd"/>
      <w:r>
        <w:rPr>
          <w:sz w:val="28"/>
        </w:rPr>
        <w:t xml:space="preserve"> обучающихся с ограниченными возможностями здоровья; использование адаптированного учебно-дидактического обеспечения, разрабатываемого организацией, осуществляющей</w:t>
      </w:r>
      <w:r>
        <w:rPr>
          <w:spacing w:val="-17"/>
          <w:sz w:val="28"/>
        </w:rPr>
        <w:t xml:space="preserve"> </w:t>
      </w:r>
      <w:r>
        <w:rPr>
          <w:sz w:val="28"/>
        </w:rPr>
        <w:t>образовательную</w:t>
      </w:r>
      <w:r>
        <w:rPr>
          <w:spacing w:val="-15"/>
          <w:sz w:val="28"/>
        </w:rPr>
        <w:t xml:space="preserve"> </w:t>
      </w:r>
      <w:r>
        <w:rPr>
          <w:sz w:val="28"/>
        </w:rPr>
        <w:t>деятельность,</w:t>
      </w:r>
      <w:r>
        <w:rPr>
          <w:spacing w:val="-15"/>
          <w:sz w:val="28"/>
        </w:rPr>
        <w:t xml:space="preserve"> </w:t>
      </w:r>
      <w:r>
        <w:rPr>
          <w:sz w:val="28"/>
        </w:rPr>
        <w:t>в</w:t>
      </w:r>
      <w:r>
        <w:rPr>
          <w:spacing w:val="-15"/>
          <w:sz w:val="28"/>
        </w:rPr>
        <w:t xml:space="preserve"> </w:t>
      </w:r>
      <w:r>
        <w:rPr>
          <w:sz w:val="28"/>
        </w:rPr>
        <w:t>том</w:t>
      </w:r>
      <w:r>
        <w:rPr>
          <w:spacing w:val="-17"/>
          <w:sz w:val="28"/>
        </w:rPr>
        <w:t xml:space="preserve"> </w:t>
      </w:r>
      <w:r>
        <w:rPr>
          <w:sz w:val="28"/>
        </w:rPr>
        <w:t>числе</w:t>
      </w:r>
      <w:r>
        <w:rPr>
          <w:spacing w:val="-14"/>
          <w:sz w:val="28"/>
        </w:rPr>
        <w:t xml:space="preserve"> </w:t>
      </w:r>
      <w:r>
        <w:rPr>
          <w:sz w:val="28"/>
        </w:rPr>
        <w:t>совместно</w:t>
      </w:r>
      <w:r>
        <w:rPr>
          <w:spacing w:val="-16"/>
          <w:sz w:val="28"/>
        </w:rPr>
        <w:t xml:space="preserve"> </w:t>
      </w:r>
      <w:r>
        <w:rPr>
          <w:sz w:val="28"/>
        </w:rPr>
        <w:t>с</w:t>
      </w:r>
      <w:r>
        <w:rPr>
          <w:spacing w:val="-14"/>
          <w:sz w:val="28"/>
        </w:rPr>
        <w:t xml:space="preserve"> </w:t>
      </w:r>
      <w:r>
        <w:rPr>
          <w:sz w:val="28"/>
        </w:rPr>
        <w:t>другими участниками образовательных отношений; соблюдение допустимого уровня нагрузки,</w:t>
      </w:r>
      <w:r>
        <w:rPr>
          <w:spacing w:val="67"/>
          <w:sz w:val="28"/>
        </w:rPr>
        <w:t xml:space="preserve">   </w:t>
      </w:r>
      <w:r>
        <w:rPr>
          <w:sz w:val="28"/>
        </w:rPr>
        <w:t>определяемого</w:t>
      </w:r>
      <w:r>
        <w:rPr>
          <w:spacing w:val="68"/>
          <w:sz w:val="28"/>
        </w:rPr>
        <w:t xml:space="preserve">   </w:t>
      </w:r>
      <w:r>
        <w:rPr>
          <w:sz w:val="28"/>
        </w:rPr>
        <w:t>с</w:t>
      </w:r>
      <w:r>
        <w:rPr>
          <w:spacing w:val="67"/>
          <w:sz w:val="28"/>
        </w:rPr>
        <w:t xml:space="preserve">   </w:t>
      </w:r>
      <w:r>
        <w:rPr>
          <w:sz w:val="28"/>
        </w:rPr>
        <w:t>привлечением</w:t>
      </w:r>
      <w:r>
        <w:rPr>
          <w:spacing w:val="67"/>
          <w:sz w:val="28"/>
        </w:rPr>
        <w:t xml:space="preserve">   </w:t>
      </w:r>
      <w:r>
        <w:rPr>
          <w:sz w:val="28"/>
        </w:rPr>
        <w:t>медицинских</w:t>
      </w:r>
      <w:r>
        <w:rPr>
          <w:spacing w:val="68"/>
          <w:sz w:val="28"/>
        </w:rPr>
        <w:t xml:space="preserve">   </w:t>
      </w:r>
      <w:r>
        <w:rPr>
          <w:spacing w:val="-2"/>
          <w:sz w:val="28"/>
        </w:rPr>
        <w:t>работников;</w:t>
      </w:r>
    </w:p>
    <w:p w:rsidR="00AD7056" w:rsidRDefault="00AD7056">
      <w:pPr>
        <w:pStyle w:val="a4"/>
        <w:spacing w:line="276" w:lineRule="auto"/>
        <w:rPr>
          <w:sz w:val="28"/>
        </w:rPr>
        <w:sectPr w:rsidR="00AD7056">
          <w:pgSz w:w="11900" w:h="16840"/>
          <w:pgMar w:top="1040" w:right="283" w:bottom="480" w:left="141" w:header="0" w:footer="294" w:gutter="0"/>
          <w:cols w:space="720"/>
        </w:sectPr>
      </w:pPr>
    </w:p>
    <w:p w:rsidR="00AD7056" w:rsidRDefault="007C1836">
      <w:pPr>
        <w:pStyle w:val="a3"/>
        <w:spacing w:before="74" w:line="276" w:lineRule="auto"/>
        <w:ind w:right="280"/>
      </w:pPr>
      <w:r>
        <w:lastRenderedPageBreak/>
        <w:t>предоставление</w:t>
      </w:r>
      <w:r>
        <w:rPr>
          <w:spacing w:val="-14"/>
        </w:rPr>
        <w:t xml:space="preserve"> </w:t>
      </w:r>
      <w:r>
        <w:t>при</w:t>
      </w:r>
      <w:r>
        <w:rPr>
          <w:spacing w:val="-14"/>
        </w:rPr>
        <w:t xml:space="preserve"> </w:t>
      </w:r>
      <w:r>
        <w:t>необходимости</w:t>
      </w:r>
      <w:r>
        <w:rPr>
          <w:spacing w:val="-13"/>
        </w:rPr>
        <w:t xml:space="preserve"> </w:t>
      </w:r>
      <w:r>
        <w:t>услуг</w:t>
      </w:r>
      <w:r>
        <w:rPr>
          <w:spacing w:val="-14"/>
        </w:rPr>
        <w:t xml:space="preserve"> </w:t>
      </w:r>
      <w:r>
        <w:t>ассистента</w:t>
      </w:r>
      <w:r>
        <w:rPr>
          <w:spacing w:val="-14"/>
        </w:rPr>
        <w:t xml:space="preserve"> </w:t>
      </w:r>
      <w:r>
        <w:t>(помощника),</w:t>
      </w:r>
      <w:r>
        <w:rPr>
          <w:spacing w:val="-14"/>
        </w:rPr>
        <w:t xml:space="preserve"> </w:t>
      </w:r>
      <w:r>
        <w:t>оказывающего необходимую техническую помощь.</w:t>
      </w:r>
    </w:p>
    <w:p w:rsidR="00AD7056" w:rsidRDefault="007C1836">
      <w:pPr>
        <w:pStyle w:val="a3"/>
        <w:spacing w:before="2" w:line="276" w:lineRule="auto"/>
        <w:ind w:right="280" w:firstLine="707"/>
      </w:pPr>
      <w:r>
        <w:t>Программа коррекционной работы на уровне среднего общего образования преемственно связана с программой коррекционной работы на уровне основного общего образования, является её логическим продолжением.</w:t>
      </w:r>
    </w:p>
    <w:p w:rsidR="00AD7056" w:rsidRDefault="007C1836">
      <w:pPr>
        <w:pStyle w:val="3"/>
        <w:numPr>
          <w:ilvl w:val="0"/>
          <w:numId w:val="47"/>
        </w:numPr>
        <w:tabs>
          <w:tab w:val="left" w:pos="2367"/>
        </w:tabs>
        <w:spacing w:before="5" w:line="278" w:lineRule="auto"/>
        <w:ind w:right="276"/>
        <w:jc w:val="both"/>
      </w:pPr>
      <w:r>
        <w:t>Цели</w:t>
      </w:r>
      <w:r>
        <w:rPr>
          <w:spacing w:val="-5"/>
        </w:rPr>
        <w:t xml:space="preserve"> </w:t>
      </w:r>
      <w:r>
        <w:t>и</w:t>
      </w:r>
      <w:r>
        <w:rPr>
          <w:spacing w:val="-4"/>
        </w:rPr>
        <w:t xml:space="preserve"> </w:t>
      </w:r>
      <w:r>
        <w:t>задачи</w:t>
      </w:r>
      <w:r>
        <w:rPr>
          <w:spacing w:val="-4"/>
        </w:rPr>
        <w:t xml:space="preserve"> </w:t>
      </w:r>
      <w:r>
        <w:t>коррекционной</w:t>
      </w:r>
      <w:r>
        <w:rPr>
          <w:spacing w:val="-4"/>
        </w:rPr>
        <w:t xml:space="preserve"> </w:t>
      </w:r>
      <w:r>
        <w:t>работы</w:t>
      </w:r>
      <w:r>
        <w:rPr>
          <w:spacing w:val="-5"/>
        </w:rPr>
        <w:t xml:space="preserve"> </w:t>
      </w:r>
      <w:r>
        <w:t>с</w:t>
      </w:r>
      <w:r>
        <w:rPr>
          <w:spacing w:val="-4"/>
        </w:rPr>
        <w:t xml:space="preserve"> </w:t>
      </w:r>
      <w:proofErr w:type="gramStart"/>
      <w:r>
        <w:t>обучающимися</w:t>
      </w:r>
      <w:proofErr w:type="gramEnd"/>
      <w:r>
        <w:rPr>
          <w:spacing w:val="-6"/>
        </w:rPr>
        <w:t xml:space="preserve"> </w:t>
      </w:r>
      <w:r>
        <w:t>при</w:t>
      </w:r>
      <w:r>
        <w:rPr>
          <w:spacing w:val="-4"/>
        </w:rPr>
        <w:t xml:space="preserve"> </w:t>
      </w:r>
      <w:r>
        <w:t>получении среднего общего образования</w:t>
      </w:r>
    </w:p>
    <w:p w:rsidR="00AD7056" w:rsidRDefault="007C1836">
      <w:pPr>
        <w:pStyle w:val="a3"/>
        <w:spacing w:line="276" w:lineRule="auto"/>
        <w:ind w:right="272" w:firstLine="707"/>
      </w:pPr>
      <w:r>
        <w:rPr>
          <w:b/>
          <w:i/>
        </w:rPr>
        <w:t xml:space="preserve">Цель программы </w:t>
      </w:r>
      <w:r>
        <w:t xml:space="preserve">заключается в определении комплексной системы психолого-педагогической и социальной помощи </w:t>
      </w:r>
      <w:proofErr w:type="gramStart"/>
      <w:r>
        <w:t>обучающимся</w:t>
      </w:r>
      <w:proofErr w:type="gramEnd"/>
      <w:r>
        <w:t xml:space="preserve"> с трудностями в обучении и социализации для успешного освоения основной образовательной программы на основе компенсации имеющихся нарушений и пропедевтики производных трудностей; формирования социальной компетентности, развития адаптивных способностей личности для самореализации в обществе.</w:t>
      </w:r>
    </w:p>
    <w:p w:rsidR="00AD7056" w:rsidRDefault="007C1836">
      <w:pPr>
        <w:pStyle w:val="a3"/>
        <w:spacing w:line="276" w:lineRule="auto"/>
        <w:ind w:right="271" w:firstLine="707"/>
      </w:pPr>
      <w:r>
        <w:rPr>
          <w:spacing w:val="-2"/>
        </w:rPr>
        <w:t>Задачи</w:t>
      </w:r>
      <w:r>
        <w:rPr>
          <w:spacing w:val="-5"/>
        </w:rPr>
        <w:t xml:space="preserve"> </w:t>
      </w:r>
      <w:r>
        <w:rPr>
          <w:spacing w:val="-2"/>
        </w:rPr>
        <w:t>программы</w:t>
      </w:r>
      <w:r>
        <w:rPr>
          <w:spacing w:val="-5"/>
        </w:rPr>
        <w:t xml:space="preserve"> </w:t>
      </w:r>
      <w:r>
        <w:rPr>
          <w:spacing w:val="-2"/>
        </w:rPr>
        <w:t>отражают</w:t>
      </w:r>
      <w:r>
        <w:rPr>
          <w:spacing w:val="-7"/>
        </w:rPr>
        <w:t xml:space="preserve"> </w:t>
      </w:r>
      <w:r>
        <w:rPr>
          <w:spacing w:val="-2"/>
        </w:rPr>
        <w:t>разработку</w:t>
      </w:r>
      <w:r>
        <w:rPr>
          <w:spacing w:val="-5"/>
        </w:rPr>
        <w:t xml:space="preserve"> </w:t>
      </w:r>
      <w:r>
        <w:rPr>
          <w:spacing w:val="-2"/>
        </w:rPr>
        <w:t>и реализацию</w:t>
      </w:r>
      <w:r>
        <w:rPr>
          <w:spacing w:val="-5"/>
        </w:rPr>
        <w:t xml:space="preserve"> </w:t>
      </w:r>
      <w:r>
        <w:rPr>
          <w:spacing w:val="-2"/>
        </w:rPr>
        <w:t>содержания</w:t>
      </w:r>
      <w:r>
        <w:rPr>
          <w:spacing w:val="-6"/>
        </w:rPr>
        <w:t xml:space="preserve"> </w:t>
      </w:r>
      <w:r>
        <w:rPr>
          <w:spacing w:val="-2"/>
        </w:rPr>
        <w:t xml:space="preserve">основных </w:t>
      </w:r>
      <w:r>
        <w:t>направлений работы (диагностическое, коррекционно-развивающее и психопрофилактическое, консультативное, информационно-просветительское).</w:t>
      </w:r>
    </w:p>
    <w:p w:rsidR="00AD7056" w:rsidRDefault="007C1836">
      <w:pPr>
        <w:pStyle w:val="3"/>
      </w:pPr>
      <w:r>
        <w:t>Задачи</w:t>
      </w:r>
      <w:r>
        <w:rPr>
          <w:spacing w:val="-5"/>
        </w:rPr>
        <w:t xml:space="preserve"> </w:t>
      </w:r>
      <w:r>
        <w:rPr>
          <w:spacing w:val="-2"/>
        </w:rPr>
        <w:t>программы:</w:t>
      </w:r>
    </w:p>
    <w:p w:rsidR="00AD7056" w:rsidRDefault="007C1836">
      <w:pPr>
        <w:pStyle w:val="a4"/>
        <w:numPr>
          <w:ilvl w:val="0"/>
          <w:numId w:val="46"/>
        </w:numPr>
        <w:tabs>
          <w:tab w:val="left" w:pos="1528"/>
        </w:tabs>
        <w:spacing w:before="37" w:line="276" w:lineRule="auto"/>
        <w:ind w:right="274" w:firstLine="0"/>
        <w:rPr>
          <w:sz w:val="28"/>
        </w:rPr>
      </w:pPr>
      <w:r>
        <w:rPr>
          <w:sz w:val="28"/>
        </w:rPr>
        <w:t>определение индивидуальных образовательных потребностей обучающихся с трудностями в обучении и социализации и оказание им специализированной помощи при освоении ООП ООО;</w:t>
      </w:r>
    </w:p>
    <w:p w:rsidR="00AD7056" w:rsidRDefault="007C1836">
      <w:pPr>
        <w:pStyle w:val="a4"/>
        <w:numPr>
          <w:ilvl w:val="0"/>
          <w:numId w:val="46"/>
        </w:numPr>
        <w:tabs>
          <w:tab w:val="left" w:pos="1634"/>
        </w:tabs>
        <w:spacing w:before="1" w:line="276" w:lineRule="auto"/>
        <w:ind w:right="272" w:firstLine="0"/>
        <w:rPr>
          <w:sz w:val="28"/>
        </w:rPr>
      </w:pPr>
      <w:proofErr w:type="gramStart"/>
      <w:r>
        <w:rPr>
          <w:sz w:val="28"/>
        </w:rPr>
        <w:t>определение оптимальных психолого-педагогических и организационных условий для получения основного общего образования обучающимися с трудностями в обучении и социализации, для развития их личности, познавательных и коммуникативных способностей;</w:t>
      </w:r>
      <w:proofErr w:type="gramEnd"/>
    </w:p>
    <w:p w:rsidR="00AD7056" w:rsidRDefault="007C1836">
      <w:pPr>
        <w:pStyle w:val="a4"/>
        <w:numPr>
          <w:ilvl w:val="0"/>
          <w:numId w:val="46"/>
        </w:numPr>
        <w:tabs>
          <w:tab w:val="left" w:pos="1538"/>
        </w:tabs>
        <w:spacing w:line="276" w:lineRule="auto"/>
        <w:ind w:right="269" w:firstLine="0"/>
        <w:rPr>
          <w:sz w:val="28"/>
        </w:rPr>
      </w:pPr>
      <w:proofErr w:type="gramStart"/>
      <w:r>
        <w:rPr>
          <w:sz w:val="28"/>
        </w:rPr>
        <w:t>разработка и использование индивидуально-ориентированных коррекционно-развивающих образовательных программ, учебных планов для обучающихся с трудностями в обучении и социализации с учетом особенностей их психофизического развития, индивидуальных возможностей;</w:t>
      </w:r>
      <w:proofErr w:type="gramEnd"/>
    </w:p>
    <w:p w:rsidR="00AD7056" w:rsidRDefault="007C1836">
      <w:pPr>
        <w:pStyle w:val="a4"/>
        <w:numPr>
          <w:ilvl w:val="0"/>
          <w:numId w:val="46"/>
        </w:numPr>
        <w:tabs>
          <w:tab w:val="left" w:pos="1756"/>
        </w:tabs>
        <w:spacing w:line="276" w:lineRule="auto"/>
        <w:ind w:right="272" w:firstLine="0"/>
        <w:rPr>
          <w:sz w:val="28"/>
        </w:rPr>
      </w:pPr>
      <w:r>
        <w:rPr>
          <w:sz w:val="28"/>
        </w:rPr>
        <w:t xml:space="preserve">реализация комплексного психолого-педагогического и социального сопровождения </w:t>
      </w:r>
      <w:proofErr w:type="gramStart"/>
      <w:r>
        <w:rPr>
          <w:sz w:val="28"/>
        </w:rPr>
        <w:t>обучающихся</w:t>
      </w:r>
      <w:proofErr w:type="gramEnd"/>
      <w:r>
        <w:rPr>
          <w:sz w:val="28"/>
        </w:rPr>
        <w:t xml:space="preserve"> (в соответствии с рекомендациями </w:t>
      </w:r>
      <w:proofErr w:type="spellStart"/>
      <w:r>
        <w:rPr>
          <w:sz w:val="28"/>
        </w:rPr>
        <w:t>ППк</w:t>
      </w:r>
      <w:proofErr w:type="spellEnd"/>
      <w:r>
        <w:rPr>
          <w:sz w:val="28"/>
        </w:rPr>
        <w:t xml:space="preserve"> и ПМПК при наличии);</w:t>
      </w:r>
    </w:p>
    <w:p w:rsidR="00AD7056" w:rsidRDefault="007C1836">
      <w:pPr>
        <w:pStyle w:val="a4"/>
        <w:numPr>
          <w:ilvl w:val="0"/>
          <w:numId w:val="46"/>
        </w:numPr>
        <w:tabs>
          <w:tab w:val="left" w:pos="1548"/>
        </w:tabs>
        <w:spacing w:line="276" w:lineRule="auto"/>
        <w:ind w:right="280" w:firstLine="0"/>
        <w:rPr>
          <w:sz w:val="28"/>
        </w:rPr>
      </w:pPr>
      <w:r>
        <w:rPr>
          <w:sz w:val="28"/>
        </w:rPr>
        <w:t xml:space="preserve">реализация комплексной системы мероприятий по социальной адаптации и профессиональной </w:t>
      </w:r>
      <w:proofErr w:type="gramStart"/>
      <w:r>
        <w:rPr>
          <w:sz w:val="28"/>
        </w:rPr>
        <w:t>ориентации</w:t>
      </w:r>
      <w:proofErr w:type="gramEnd"/>
      <w:r>
        <w:rPr>
          <w:sz w:val="28"/>
        </w:rPr>
        <w:t xml:space="preserve"> обучающихся с трудностями в обучении и </w:t>
      </w:r>
      <w:r>
        <w:rPr>
          <w:spacing w:val="-2"/>
          <w:sz w:val="28"/>
        </w:rPr>
        <w:t>социализации;</w:t>
      </w:r>
    </w:p>
    <w:p w:rsidR="00AD7056" w:rsidRDefault="007C1836">
      <w:pPr>
        <w:pStyle w:val="a3"/>
        <w:spacing w:line="278" w:lineRule="auto"/>
        <w:ind w:right="271"/>
      </w:pPr>
      <w:proofErr w:type="gramStart"/>
      <w:r>
        <w:t>обеспечение сетевого взаимодействия специалистов разного профиля в комплексной работе с обучающимися с трудностями в обучении и социализации;</w:t>
      </w:r>
      <w:proofErr w:type="gramEnd"/>
    </w:p>
    <w:p w:rsidR="00AD7056" w:rsidRDefault="007C1836">
      <w:pPr>
        <w:pStyle w:val="a4"/>
        <w:numPr>
          <w:ilvl w:val="0"/>
          <w:numId w:val="46"/>
        </w:numPr>
        <w:tabs>
          <w:tab w:val="left" w:pos="1497"/>
        </w:tabs>
        <w:spacing w:line="276" w:lineRule="auto"/>
        <w:ind w:right="277" w:firstLine="0"/>
        <w:rPr>
          <w:sz w:val="28"/>
        </w:rPr>
      </w:pPr>
      <w:r>
        <w:rPr>
          <w:sz w:val="28"/>
        </w:rPr>
        <w:t>осуществление информационно-просветительской и консультативной работы с родителями (законными</w:t>
      </w:r>
      <w:r>
        <w:rPr>
          <w:spacing w:val="-2"/>
          <w:sz w:val="28"/>
        </w:rPr>
        <w:t xml:space="preserve"> </w:t>
      </w:r>
      <w:r>
        <w:rPr>
          <w:sz w:val="28"/>
        </w:rPr>
        <w:t>представителями)</w:t>
      </w:r>
      <w:r>
        <w:rPr>
          <w:spacing w:val="-2"/>
          <w:sz w:val="28"/>
        </w:rPr>
        <w:t xml:space="preserve"> </w:t>
      </w:r>
      <w:proofErr w:type="gramStart"/>
      <w:r>
        <w:rPr>
          <w:sz w:val="28"/>
        </w:rPr>
        <w:t>обучающихся</w:t>
      </w:r>
      <w:proofErr w:type="gramEnd"/>
      <w:r>
        <w:rPr>
          <w:sz w:val="28"/>
        </w:rPr>
        <w:t xml:space="preserve"> трудностями</w:t>
      </w:r>
      <w:r>
        <w:rPr>
          <w:spacing w:val="-1"/>
          <w:sz w:val="28"/>
        </w:rPr>
        <w:t xml:space="preserve"> </w:t>
      </w:r>
      <w:r>
        <w:rPr>
          <w:sz w:val="28"/>
        </w:rPr>
        <w:t>в обучении и социализации.</w:t>
      </w:r>
    </w:p>
    <w:p w:rsidR="00AD7056" w:rsidRDefault="007C1836">
      <w:pPr>
        <w:pStyle w:val="a3"/>
        <w:ind w:left="2007"/>
      </w:pPr>
      <w:r>
        <w:t>Содержание</w:t>
      </w:r>
      <w:r>
        <w:rPr>
          <w:spacing w:val="57"/>
          <w:w w:val="150"/>
        </w:rPr>
        <w:t xml:space="preserve"> </w:t>
      </w:r>
      <w:r>
        <w:t>программы</w:t>
      </w:r>
      <w:r>
        <w:rPr>
          <w:spacing w:val="61"/>
          <w:w w:val="150"/>
        </w:rPr>
        <w:t xml:space="preserve"> </w:t>
      </w:r>
      <w:r>
        <w:t>коррекционной</w:t>
      </w:r>
      <w:r>
        <w:rPr>
          <w:spacing w:val="61"/>
          <w:w w:val="150"/>
        </w:rPr>
        <w:t xml:space="preserve"> </w:t>
      </w:r>
      <w:r>
        <w:t>работы</w:t>
      </w:r>
      <w:r>
        <w:rPr>
          <w:spacing w:val="61"/>
          <w:w w:val="150"/>
        </w:rPr>
        <w:t xml:space="preserve"> </w:t>
      </w:r>
      <w:r>
        <w:t>определяют</w:t>
      </w:r>
      <w:r>
        <w:rPr>
          <w:spacing w:val="62"/>
          <w:w w:val="150"/>
        </w:rPr>
        <w:t xml:space="preserve"> </w:t>
      </w:r>
      <w:r>
        <w:rPr>
          <w:spacing w:val="-2"/>
        </w:rPr>
        <w:t>следующие</w:t>
      </w:r>
    </w:p>
    <w:p w:rsidR="00AD7056" w:rsidRDefault="00AD7056">
      <w:pPr>
        <w:pStyle w:val="a3"/>
        <w:sectPr w:rsidR="00AD7056">
          <w:pgSz w:w="11900" w:h="16840"/>
          <w:pgMar w:top="1040" w:right="283" w:bottom="480" w:left="141" w:header="0" w:footer="294" w:gutter="0"/>
          <w:cols w:space="720"/>
        </w:sectPr>
      </w:pPr>
    </w:p>
    <w:p w:rsidR="00AD7056" w:rsidRDefault="007C1836">
      <w:pPr>
        <w:pStyle w:val="3"/>
        <w:spacing w:before="61"/>
        <w:jc w:val="left"/>
      </w:pPr>
      <w:r>
        <w:rPr>
          <w:spacing w:val="-2"/>
        </w:rPr>
        <w:lastRenderedPageBreak/>
        <w:t>принципы:</w:t>
      </w:r>
    </w:p>
    <w:p w:rsidR="00AD7056" w:rsidRDefault="007C1836">
      <w:pPr>
        <w:pStyle w:val="a3"/>
        <w:spacing w:before="41" w:line="276" w:lineRule="auto"/>
        <w:ind w:right="274"/>
      </w:pPr>
      <w:r>
        <w:rPr>
          <w:i/>
        </w:rPr>
        <w:t xml:space="preserve">Преемственность. </w:t>
      </w:r>
      <w:r>
        <w:t xml:space="preserve">Принцип обеспечивает создание единого образовательного пространства при переходе от начального общего образования к основному общему образованию, способствует достижению личностных, </w:t>
      </w:r>
      <w:proofErr w:type="spellStart"/>
      <w:r>
        <w:t>метапредметных</w:t>
      </w:r>
      <w:proofErr w:type="spellEnd"/>
      <w:r>
        <w:t>, предметных</w:t>
      </w:r>
      <w:r>
        <w:rPr>
          <w:spacing w:val="-18"/>
        </w:rPr>
        <w:t xml:space="preserve"> </w:t>
      </w:r>
      <w:r>
        <w:t>результатов</w:t>
      </w:r>
      <w:r>
        <w:rPr>
          <w:spacing w:val="-17"/>
        </w:rPr>
        <w:t xml:space="preserve"> </w:t>
      </w:r>
      <w:r>
        <w:t>освоения</w:t>
      </w:r>
      <w:r>
        <w:rPr>
          <w:spacing w:val="-18"/>
        </w:rPr>
        <w:t xml:space="preserve"> </w:t>
      </w:r>
      <w:r>
        <w:t>основных</w:t>
      </w:r>
      <w:r>
        <w:rPr>
          <w:spacing w:val="-17"/>
        </w:rPr>
        <w:t xml:space="preserve"> </w:t>
      </w:r>
      <w:r>
        <w:t>образовательных</w:t>
      </w:r>
      <w:r>
        <w:rPr>
          <w:spacing w:val="-18"/>
        </w:rPr>
        <w:t xml:space="preserve"> </w:t>
      </w:r>
      <w:r>
        <w:t>программ</w:t>
      </w:r>
      <w:r>
        <w:rPr>
          <w:spacing w:val="-17"/>
        </w:rPr>
        <w:t xml:space="preserve"> </w:t>
      </w:r>
      <w:r>
        <w:t>основного общего образования, необходимых детям с трудностями в обучении и социализации для продолжения образования. Принцип обеспечивает связь программы коррекционной работы с другими разделами программы основного общего образования: программой формирования универсальных учебных действий, программой воспитания и социализации обучающихся.</w:t>
      </w:r>
    </w:p>
    <w:p w:rsidR="00AD7056" w:rsidRDefault="007C1836">
      <w:pPr>
        <w:pStyle w:val="a3"/>
        <w:spacing w:before="2" w:line="276" w:lineRule="auto"/>
        <w:ind w:right="275"/>
      </w:pPr>
      <w:r>
        <w:rPr>
          <w:i/>
        </w:rPr>
        <w:t>Соблюдение интересов ребенка</w:t>
      </w:r>
      <w:r>
        <w:t>. Принцип определяет позицию специалиста, который</w:t>
      </w:r>
      <w:r>
        <w:rPr>
          <w:spacing w:val="-5"/>
        </w:rPr>
        <w:t xml:space="preserve"> </w:t>
      </w:r>
      <w:r>
        <w:t>призван</w:t>
      </w:r>
      <w:r>
        <w:rPr>
          <w:spacing w:val="-3"/>
        </w:rPr>
        <w:t xml:space="preserve"> </w:t>
      </w:r>
      <w:r>
        <w:t>решать</w:t>
      </w:r>
      <w:r>
        <w:rPr>
          <w:spacing w:val="-4"/>
        </w:rPr>
        <w:t xml:space="preserve"> </w:t>
      </w:r>
      <w:r>
        <w:t>проблему</w:t>
      </w:r>
      <w:r>
        <w:rPr>
          <w:spacing w:val="-7"/>
        </w:rPr>
        <w:t xml:space="preserve"> </w:t>
      </w:r>
      <w:r>
        <w:t>ребенка</w:t>
      </w:r>
      <w:r>
        <w:rPr>
          <w:spacing w:val="-3"/>
        </w:rPr>
        <w:t xml:space="preserve"> </w:t>
      </w:r>
      <w:r>
        <w:t>с</w:t>
      </w:r>
      <w:r>
        <w:rPr>
          <w:spacing w:val="-6"/>
        </w:rPr>
        <w:t xml:space="preserve"> </w:t>
      </w:r>
      <w:r>
        <w:t>максимальной</w:t>
      </w:r>
      <w:r>
        <w:rPr>
          <w:spacing w:val="-5"/>
        </w:rPr>
        <w:t xml:space="preserve"> </w:t>
      </w:r>
      <w:r>
        <w:t>пользой</w:t>
      </w:r>
      <w:r>
        <w:rPr>
          <w:spacing w:val="-6"/>
        </w:rPr>
        <w:t xml:space="preserve"> </w:t>
      </w:r>
      <w:r>
        <w:t>и</w:t>
      </w:r>
      <w:r>
        <w:rPr>
          <w:spacing w:val="-3"/>
        </w:rPr>
        <w:t xml:space="preserve"> </w:t>
      </w:r>
      <w:r>
        <w:t>в</w:t>
      </w:r>
      <w:r>
        <w:rPr>
          <w:spacing w:val="-4"/>
        </w:rPr>
        <w:t xml:space="preserve"> </w:t>
      </w:r>
      <w:r>
        <w:t xml:space="preserve">интересах </w:t>
      </w:r>
      <w:r>
        <w:rPr>
          <w:spacing w:val="-2"/>
        </w:rPr>
        <w:t>ребенка.</w:t>
      </w:r>
    </w:p>
    <w:p w:rsidR="00AD7056" w:rsidRDefault="007C1836">
      <w:pPr>
        <w:pStyle w:val="a3"/>
        <w:spacing w:line="276" w:lineRule="auto"/>
        <w:ind w:right="277"/>
      </w:pPr>
      <w:r>
        <w:rPr>
          <w:i/>
        </w:rPr>
        <w:t xml:space="preserve">Непрерывность. </w:t>
      </w:r>
      <w:r>
        <w:t>Принцип гарантирует ребенку и его родителям непрерывность помощи до полного решения проблемы или определения подхода к ее решению.</w:t>
      </w:r>
    </w:p>
    <w:p w:rsidR="00AD7056" w:rsidRDefault="007C1836">
      <w:pPr>
        <w:pStyle w:val="a3"/>
        <w:spacing w:line="276" w:lineRule="auto"/>
        <w:ind w:right="277"/>
      </w:pPr>
      <w:r>
        <w:rPr>
          <w:i/>
        </w:rPr>
        <w:t xml:space="preserve">Вариативность. </w:t>
      </w:r>
      <w:r>
        <w:t xml:space="preserve">Принцип предполагает создание вариативных условий для получения образования детьми, имеющими различные трудности в обучении и </w:t>
      </w:r>
      <w:r>
        <w:rPr>
          <w:spacing w:val="-2"/>
        </w:rPr>
        <w:t>социализации.</w:t>
      </w:r>
    </w:p>
    <w:p w:rsidR="00AD7056" w:rsidRDefault="007C1836">
      <w:pPr>
        <w:pStyle w:val="a3"/>
        <w:spacing w:line="276" w:lineRule="auto"/>
        <w:ind w:right="272"/>
      </w:pPr>
      <w:r>
        <w:rPr>
          <w:i/>
        </w:rPr>
        <w:t>Комплексность и системность</w:t>
      </w:r>
      <w:r>
        <w:t>. Принцип обеспечивает единство в подходах к диагностике, обучению и коррекции трудностей в обучении и социализации, взаимодействие</w:t>
      </w:r>
      <w:r>
        <w:rPr>
          <w:spacing w:val="-6"/>
        </w:rPr>
        <w:t xml:space="preserve"> </w:t>
      </w:r>
      <w:r>
        <w:t>учителей</w:t>
      </w:r>
      <w:r>
        <w:rPr>
          <w:spacing w:val="-6"/>
        </w:rPr>
        <w:t xml:space="preserve"> </w:t>
      </w:r>
      <w:r>
        <w:t>и</w:t>
      </w:r>
      <w:r>
        <w:rPr>
          <w:spacing w:val="-6"/>
        </w:rPr>
        <w:t xml:space="preserve"> </w:t>
      </w:r>
      <w:r>
        <w:t>специалистов</w:t>
      </w:r>
      <w:r>
        <w:rPr>
          <w:spacing w:val="-7"/>
        </w:rPr>
        <w:t xml:space="preserve"> </w:t>
      </w:r>
      <w:r>
        <w:t>различного</w:t>
      </w:r>
      <w:r>
        <w:rPr>
          <w:spacing w:val="-6"/>
        </w:rPr>
        <w:t xml:space="preserve"> </w:t>
      </w:r>
      <w:r>
        <w:t>профиля</w:t>
      </w:r>
      <w:r>
        <w:rPr>
          <w:spacing w:val="-6"/>
        </w:rPr>
        <w:t xml:space="preserve"> </w:t>
      </w:r>
      <w:r>
        <w:t>в</w:t>
      </w:r>
      <w:r>
        <w:rPr>
          <w:spacing w:val="-7"/>
        </w:rPr>
        <w:t xml:space="preserve"> </w:t>
      </w:r>
      <w:r>
        <w:t>решении</w:t>
      </w:r>
      <w:r>
        <w:rPr>
          <w:spacing w:val="-6"/>
        </w:rPr>
        <w:t xml:space="preserve"> </w:t>
      </w:r>
      <w:r>
        <w:t>проблем ребенка.</w:t>
      </w:r>
      <w:r>
        <w:rPr>
          <w:spacing w:val="-14"/>
        </w:rPr>
        <w:t xml:space="preserve"> </w:t>
      </w:r>
      <w:r>
        <w:t>Принцип</w:t>
      </w:r>
      <w:r>
        <w:rPr>
          <w:spacing w:val="-14"/>
        </w:rPr>
        <w:t xml:space="preserve"> </w:t>
      </w:r>
      <w:r>
        <w:t>предполагает</w:t>
      </w:r>
      <w:r>
        <w:rPr>
          <w:spacing w:val="-14"/>
        </w:rPr>
        <w:t xml:space="preserve"> </w:t>
      </w:r>
      <w:r>
        <w:t>комплексный</w:t>
      </w:r>
      <w:r>
        <w:rPr>
          <w:spacing w:val="-14"/>
        </w:rPr>
        <w:t xml:space="preserve"> </w:t>
      </w:r>
      <w:r>
        <w:t>психолого-педагогический</w:t>
      </w:r>
      <w:r>
        <w:rPr>
          <w:spacing w:val="-14"/>
        </w:rPr>
        <w:t xml:space="preserve"> </w:t>
      </w:r>
      <w:r>
        <w:t>характер преодоления трудностей и включает совместную работу педагогов и ряда специалистов (педагог-психолог, учитель-логопед, социальный педагог).</w:t>
      </w:r>
    </w:p>
    <w:p w:rsidR="00AD7056" w:rsidRDefault="007C1836">
      <w:pPr>
        <w:pStyle w:val="3"/>
        <w:numPr>
          <w:ilvl w:val="0"/>
          <w:numId w:val="47"/>
        </w:numPr>
        <w:tabs>
          <w:tab w:val="left" w:pos="2367"/>
        </w:tabs>
        <w:spacing w:before="8" w:line="276" w:lineRule="auto"/>
        <w:ind w:right="276"/>
        <w:jc w:val="both"/>
      </w:pPr>
      <w:r>
        <w:t>Перечень и содержание индивидуально ориентированных коррекционных направлений работы</w:t>
      </w:r>
    </w:p>
    <w:p w:rsidR="00AD7056" w:rsidRDefault="007C1836">
      <w:pPr>
        <w:pStyle w:val="a3"/>
        <w:spacing w:before="232" w:line="276" w:lineRule="auto"/>
        <w:ind w:right="267" w:firstLine="360"/>
      </w:pPr>
      <w:r>
        <w:t xml:space="preserve">Направления коррекционной работы – </w:t>
      </w:r>
      <w:proofErr w:type="gramStart"/>
      <w:r>
        <w:t>диагностическое</w:t>
      </w:r>
      <w:proofErr w:type="gramEnd"/>
      <w:r>
        <w:t>, коррекционно-развивающее и психопрофилактическое, консультативное, информационно-просветительское – раскрываются содержательно в разных организационных формах деятельности и способствуют освоению обучающимися с особыми образовательными</w:t>
      </w:r>
      <w:r>
        <w:rPr>
          <w:spacing w:val="-14"/>
        </w:rPr>
        <w:t xml:space="preserve"> </w:t>
      </w:r>
      <w:r>
        <w:t>потребностями</w:t>
      </w:r>
      <w:r>
        <w:rPr>
          <w:spacing w:val="-15"/>
        </w:rPr>
        <w:t xml:space="preserve"> </w:t>
      </w:r>
      <w:r>
        <w:t>основной</w:t>
      </w:r>
      <w:r>
        <w:rPr>
          <w:spacing w:val="-14"/>
        </w:rPr>
        <w:t xml:space="preserve"> </w:t>
      </w:r>
      <w:r>
        <w:t>образовательной</w:t>
      </w:r>
      <w:r>
        <w:rPr>
          <w:spacing w:val="-14"/>
        </w:rPr>
        <w:t xml:space="preserve"> </w:t>
      </w:r>
      <w:r>
        <w:t>программы</w:t>
      </w:r>
      <w:r>
        <w:rPr>
          <w:spacing w:val="-15"/>
        </w:rPr>
        <w:t xml:space="preserve"> </w:t>
      </w:r>
      <w:r>
        <w:t>среднего общего образования, компенсации имеющихся нарушений развития, содействуют профориентации и социализации старшеклассников.</w:t>
      </w:r>
    </w:p>
    <w:p w:rsidR="00AD7056" w:rsidRDefault="007C1836">
      <w:pPr>
        <w:ind w:left="2007"/>
        <w:jc w:val="both"/>
        <w:rPr>
          <w:sz w:val="28"/>
        </w:rPr>
      </w:pPr>
      <w:r>
        <w:rPr>
          <w:b/>
          <w:sz w:val="28"/>
        </w:rPr>
        <w:t>Диагностическое</w:t>
      </w:r>
      <w:r>
        <w:rPr>
          <w:b/>
          <w:spacing w:val="-9"/>
          <w:sz w:val="28"/>
        </w:rPr>
        <w:t xml:space="preserve"> </w:t>
      </w:r>
      <w:r>
        <w:rPr>
          <w:b/>
          <w:sz w:val="28"/>
        </w:rPr>
        <w:t>направление</w:t>
      </w:r>
      <w:r>
        <w:rPr>
          <w:b/>
          <w:spacing w:val="-9"/>
          <w:sz w:val="28"/>
        </w:rPr>
        <w:t xml:space="preserve"> </w:t>
      </w:r>
      <w:r>
        <w:rPr>
          <w:b/>
          <w:sz w:val="28"/>
        </w:rPr>
        <w:t>работы</w:t>
      </w:r>
      <w:r>
        <w:rPr>
          <w:b/>
          <w:spacing w:val="-8"/>
          <w:sz w:val="28"/>
        </w:rPr>
        <w:t xml:space="preserve"> </w:t>
      </w:r>
      <w:r>
        <w:rPr>
          <w:spacing w:val="-2"/>
          <w:sz w:val="28"/>
        </w:rPr>
        <w:t>включает:</w:t>
      </w:r>
    </w:p>
    <w:p w:rsidR="00AD7056" w:rsidRDefault="007C1836">
      <w:pPr>
        <w:pStyle w:val="a3"/>
        <w:spacing w:before="48" w:line="242" w:lineRule="auto"/>
        <w:ind w:right="277" w:firstLine="707"/>
      </w:pPr>
      <w:r>
        <w:t>выявление индивидуальных образовательных потребностей обучающихся с трудностями в обучении и социализации при освоении ООП ООО;</w:t>
      </w:r>
    </w:p>
    <w:p w:rsidR="00AD7056" w:rsidRDefault="007C1836">
      <w:pPr>
        <w:pStyle w:val="a3"/>
        <w:ind w:right="274" w:firstLine="707"/>
      </w:pPr>
      <w:r>
        <w:t>проведение</w:t>
      </w:r>
      <w:r>
        <w:rPr>
          <w:spacing w:val="-17"/>
        </w:rPr>
        <w:t xml:space="preserve"> </w:t>
      </w:r>
      <w:r>
        <w:t>комплексной</w:t>
      </w:r>
      <w:r>
        <w:rPr>
          <w:spacing w:val="-16"/>
        </w:rPr>
        <w:t xml:space="preserve"> </w:t>
      </w:r>
      <w:r>
        <w:t>социально-психолого-педагогической</w:t>
      </w:r>
      <w:r>
        <w:rPr>
          <w:spacing w:val="-16"/>
        </w:rPr>
        <w:t xml:space="preserve"> </w:t>
      </w:r>
      <w:r>
        <w:t xml:space="preserve">диагностики психического (психологического) </w:t>
      </w:r>
      <w:proofErr w:type="gramStart"/>
      <w:r>
        <w:t>и(</w:t>
      </w:r>
      <w:proofErr w:type="gramEnd"/>
      <w:r>
        <w:t>или) физического развития обучающихся с трудностями в обучении и социализации; подготовка рекомендаций по оказанию им психолого-педагогической помощи в условиях образовательной организации;</w:t>
      </w:r>
    </w:p>
    <w:p w:rsidR="00AD7056" w:rsidRDefault="00AD7056">
      <w:pPr>
        <w:pStyle w:val="a3"/>
        <w:sectPr w:rsidR="00AD7056">
          <w:pgSz w:w="11900" w:h="16840"/>
          <w:pgMar w:top="1060" w:right="283" w:bottom="480" w:left="141" w:header="0" w:footer="294" w:gutter="0"/>
          <w:cols w:space="720"/>
        </w:sectPr>
      </w:pPr>
    </w:p>
    <w:p w:rsidR="00AD7056" w:rsidRDefault="007C1836">
      <w:pPr>
        <w:pStyle w:val="a3"/>
        <w:spacing w:before="74"/>
        <w:ind w:right="280" w:firstLine="707"/>
      </w:pPr>
      <w:r>
        <w:lastRenderedPageBreak/>
        <w:t>определение уровня актуального и зоны ближайшего развития обучающегося с трудностями в обучении и социализации, выявление его резервных возможностей;</w:t>
      </w:r>
    </w:p>
    <w:p w:rsidR="00AD7056" w:rsidRDefault="007C1836">
      <w:pPr>
        <w:pStyle w:val="a3"/>
        <w:spacing w:line="242" w:lineRule="auto"/>
        <w:ind w:right="275" w:firstLine="707"/>
      </w:pPr>
      <w:r>
        <w:t>изучение развития эмоционально-волевой, познавательной, речевой сфер и личностных особенностей обучающихся;</w:t>
      </w:r>
    </w:p>
    <w:p w:rsidR="00AD7056" w:rsidRDefault="007C1836">
      <w:pPr>
        <w:pStyle w:val="a3"/>
        <w:ind w:right="283" w:firstLine="707"/>
      </w:pPr>
      <w:r>
        <w:t xml:space="preserve">изучение социальной ситуации развития и условий семейного воспитания </w:t>
      </w:r>
      <w:r>
        <w:rPr>
          <w:spacing w:val="-2"/>
        </w:rPr>
        <w:t>обучающихся;</w:t>
      </w:r>
    </w:p>
    <w:p w:rsidR="00AD7056" w:rsidRDefault="007C1836">
      <w:pPr>
        <w:pStyle w:val="a3"/>
        <w:ind w:left="2007" w:right="272"/>
      </w:pPr>
      <w:r>
        <w:t>изучение адаптивных возможностей и уровня социализации обучающихся; изучение</w:t>
      </w:r>
      <w:r>
        <w:rPr>
          <w:spacing w:val="-1"/>
        </w:rPr>
        <w:t xml:space="preserve"> </w:t>
      </w:r>
      <w:r>
        <w:t>индивидуальных</w:t>
      </w:r>
      <w:r>
        <w:rPr>
          <w:spacing w:val="1"/>
        </w:rPr>
        <w:t xml:space="preserve"> </w:t>
      </w:r>
      <w:r>
        <w:t>образовательных</w:t>
      </w:r>
      <w:r>
        <w:rPr>
          <w:spacing w:val="3"/>
        </w:rPr>
        <w:t xml:space="preserve"> </w:t>
      </w:r>
      <w:r>
        <w:t>и</w:t>
      </w:r>
      <w:r>
        <w:rPr>
          <w:spacing w:val="2"/>
        </w:rPr>
        <w:t xml:space="preserve"> </w:t>
      </w:r>
      <w:r>
        <w:t>социально-</w:t>
      </w:r>
      <w:r>
        <w:rPr>
          <w:spacing w:val="-2"/>
        </w:rPr>
        <w:t>коммуникативных</w:t>
      </w:r>
    </w:p>
    <w:p w:rsidR="00AD7056" w:rsidRDefault="007C1836">
      <w:pPr>
        <w:pStyle w:val="a3"/>
        <w:spacing w:line="321" w:lineRule="exact"/>
      </w:pPr>
      <w:r>
        <w:t>потребностей</w:t>
      </w:r>
      <w:r>
        <w:rPr>
          <w:spacing w:val="-11"/>
        </w:rPr>
        <w:t xml:space="preserve"> </w:t>
      </w:r>
      <w:r>
        <w:rPr>
          <w:spacing w:val="-2"/>
        </w:rPr>
        <w:t>обучающихся;</w:t>
      </w:r>
    </w:p>
    <w:p w:rsidR="00AD7056" w:rsidRDefault="007C1836">
      <w:pPr>
        <w:pStyle w:val="a3"/>
        <w:ind w:right="278" w:firstLine="707"/>
      </w:pPr>
      <w:r>
        <w:t xml:space="preserve">системный мониторинг уровня и динамики развития ребенка, а также создания необходимых условий, соответствующих индивидуальным образовательным потребностям обучающегося с трудностями в обучении и </w:t>
      </w:r>
      <w:r>
        <w:rPr>
          <w:spacing w:val="-2"/>
        </w:rPr>
        <w:t>социализации;</w:t>
      </w:r>
    </w:p>
    <w:p w:rsidR="00AD7056" w:rsidRDefault="007C1836">
      <w:pPr>
        <w:pStyle w:val="a3"/>
        <w:ind w:right="280"/>
      </w:pPr>
      <w:r>
        <w:rPr>
          <w:spacing w:val="-2"/>
        </w:rPr>
        <w:t>мониторинг динамики успешности освоения образовательных</w:t>
      </w:r>
      <w:r>
        <w:rPr>
          <w:spacing w:val="-3"/>
        </w:rPr>
        <w:t xml:space="preserve"> </w:t>
      </w:r>
      <w:r>
        <w:rPr>
          <w:spacing w:val="-2"/>
        </w:rPr>
        <w:t>программ</w:t>
      </w:r>
      <w:r>
        <w:rPr>
          <w:spacing w:val="-5"/>
        </w:rPr>
        <w:t xml:space="preserve"> </w:t>
      </w:r>
      <w:r>
        <w:rPr>
          <w:spacing w:val="-2"/>
        </w:rPr>
        <w:t xml:space="preserve">основного </w:t>
      </w:r>
      <w:r>
        <w:t>общего образования, включая программу коррекционной работы.</w:t>
      </w:r>
    </w:p>
    <w:p w:rsidR="00AD7056" w:rsidRDefault="007C1836">
      <w:pPr>
        <w:pStyle w:val="a3"/>
        <w:ind w:right="273" w:firstLine="707"/>
      </w:pPr>
      <w:r>
        <w:t xml:space="preserve">Диагностическое направление коррекционной работы в МОУ Ивановская СОШ осуществляют педагог-психолог, классный руководитель, учителя, социальный педагог. В своей работе специалисты ориентируются на заключение ПМПК о статусе обучающихся с ОВЗ и на индивидуальную программу реабилитации и </w:t>
      </w:r>
      <w:proofErr w:type="spellStart"/>
      <w:r>
        <w:t>абилитации</w:t>
      </w:r>
      <w:proofErr w:type="spellEnd"/>
      <w:r>
        <w:t xml:space="preserve"> инвалидов (ИПРА).</w:t>
      </w:r>
    </w:p>
    <w:p w:rsidR="00AD7056" w:rsidRDefault="007C1836">
      <w:pPr>
        <w:pStyle w:val="3"/>
        <w:spacing w:before="3"/>
        <w:ind w:left="4695"/>
      </w:pPr>
      <w:r>
        <w:t>Диагностическое</w:t>
      </w:r>
      <w:r>
        <w:rPr>
          <w:spacing w:val="-9"/>
        </w:rPr>
        <w:t xml:space="preserve"> </w:t>
      </w:r>
      <w:r>
        <w:rPr>
          <w:spacing w:val="-2"/>
        </w:rPr>
        <w:t>направление</w:t>
      </w:r>
    </w:p>
    <w:p w:rsidR="00AD7056" w:rsidRDefault="00AD7056">
      <w:pPr>
        <w:pStyle w:val="a3"/>
        <w:spacing w:before="5"/>
        <w:ind w:left="0"/>
        <w:jc w:val="left"/>
        <w:rPr>
          <w:b/>
          <w:i/>
          <w:sz w:val="17"/>
        </w:rPr>
      </w:pPr>
    </w:p>
    <w:tbl>
      <w:tblPr>
        <w:tblStyle w:val="TableNormal"/>
        <w:tblW w:w="0" w:type="auto"/>
        <w:tblInd w:w="13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8"/>
        <w:gridCol w:w="1844"/>
        <w:gridCol w:w="2269"/>
        <w:gridCol w:w="1136"/>
        <w:gridCol w:w="1844"/>
      </w:tblGrid>
      <w:tr w:rsidR="00AD7056">
        <w:trPr>
          <w:trHeight w:val="782"/>
        </w:trPr>
        <w:tc>
          <w:tcPr>
            <w:tcW w:w="2948" w:type="dxa"/>
          </w:tcPr>
          <w:p w:rsidR="00AD7056" w:rsidRDefault="007C1836">
            <w:pPr>
              <w:pStyle w:val="TableParagraph"/>
              <w:spacing w:line="276" w:lineRule="auto"/>
              <w:ind w:left="801" w:hanging="8"/>
              <w:rPr>
                <w:b/>
              </w:rPr>
            </w:pPr>
            <w:r>
              <w:rPr>
                <w:b/>
                <w:spacing w:val="-2"/>
              </w:rPr>
              <w:t>Направления деятельности</w:t>
            </w:r>
          </w:p>
        </w:tc>
        <w:tc>
          <w:tcPr>
            <w:tcW w:w="1844" w:type="dxa"/>
          </w:tcPr>
          <w:p w:rsidR="00AD7056" w:rsidRDefault="007C1836">
            <w:pPr>
              <w:pStyle w:val="TableParagraph"/>
              <w:spacing w:line="276" w:lineRule="auto"/>
              <w:ind w:left="342" w:right="208" w:hanging="128"/>
              <w:rPr>
                <w:b/>
              </w:rPr>
            </w:pPr>
            <w:r>
              <w:rPr>
                <w:b/>
                <w:spacing w:val="-2"/>
              </w:rPr>
              <w:t>Планируемые результаты</w:t>
            </w:r>
          </w:p>
        </w:tc>
        <w:tc>
          <w:tcPr>
            <w:tcW w:w="2269" w:type="dxa"/>
          </w:tcPr>
          <w:p w:rsidR="00AD7056" w:rsidRDefault="007C1836">
            <w:pPr>
              <w:pStyle w:val="TableParagraph"/>
              <w:spacing w:line="276" w:lineRule="auto"/>
              <w:ind w:left="462" w:hanging="80"/>
              <w:rPr>
                <w:b/>
              </w:rPr>
            </w:pPr>
            <w:r>
              <w:rPr>
                <w:b/>
              </w:rPr>
              <w:t>Виды</w:t>
            </w:r>
            <w:r>
              <w:rPr>
                <w:b/>
                <w:spacing w:val="-14"/>
              </w:rPr>
              <w:t xml:space="preserve"> </w:t>
            </w:r>
            <w:r>
              <w:rPr>
                <w:b/>
              </w:rPr>
              <w:t>и</w:t>
            </w:r>
            <w:r>
              <w:rPr>
                <w:b/>
                <w:spacing w:val="-14"/>
              </w:rPr>
              <w:t xml:space="preserve"> </w:t>
            </w:r>
            <w:r>
              <w:rPr>
                <w:b/>
              </w:rPr>
              <w:t xml:space="preserve">формы </w:t>
            </w:r>
            <w:r>
              <w:rPr>
                <w:b/>
                <w:spacing w:val="-2"/>
              </w:rPr>
              <w:t>деятельности</w:t>
            </w:r>
          </w:p>
        </w:tc>
        <w:tc>
          <w:tcPr>
            <w:tcW w:w="1136" w:type="dxa"/>
          </w:tcPr>
          <w:p w:rsidR="00AD7056" w:rsidRDefault="007C1836">
            <w:pPr>
              <w:pStyle w:val="TableParagraph"/>
              <w:spacing w:line="251" w:lineRule="exact"/>
              <w:ind w:left="2"/>
              <w:jc w:val="center"/>
              <w:rPr>
                <w:b/>
              </w:rPr>
            </w:pPr>
            <w:r>
              <w:rPr>
                <w:b/>
                <w:spacing w:val="-2"/>
              </w:rPr>
              <w:t>Сроки</w:t>
            </w:r>
          </w:p>
        </w:tc>
        <w:tc>
          <w:tcPr>
            <w:tcW w:w="1844" w:type="dxa"/>
          </w:tcPr>
          <w:p w:rsidR="00AD7056" w:rsidRDefault="007C1836">
            <w:pPr>
              <w:pStyle w:val="TableParagraph"/>
              <w:spacing w:line="251" w:lineRule="exact"/>
              <w:ind w:left="144"/>
              <w:rPr>
                <w:b/>
              </w:rPr>
            </w:pPr>
            <w:r>
              <w:rPr>
                <w:b/>
                <w:spacing w:val="-2"/>
              </w:rPr>
              <w:t>Ответственные</w:t>
            </w:r>
          </w:p>
        </w:tc>
      </w:tr>
      <w:tr w:rsidR="00AD7056">
        <w:trPr>
          <w:trHeight w:val="489"/>
        </w:trPr>
        <w:tc>
          <w:tcPr>
            <w:tcW w:w="10041" w:type="dxa"/>
            <w:gridSpan w:val="5"/>
          </w:tcPr>
          <w:p w:rsidR="00AD7056" w:rsidRDefault="007C1836">
            <w:pPr>
              <w:pStyle w:val="TableParagraph"/>
              <w:spacing w:line="251" w:lineRule="exact"/>
              <w:ind w:left="9"/>
              <w:jc w:val="center"/>
              <w:rPr>
                <w:b/>
              </w:rPr>
            </w:pPr>
            <w:r>
              <w:rPr>
                <w:b/>
                <w:spacing w:val="-2"/>
              </w:rPr>
              <w:t>Психолого-педагогическая</w:t>
            </w:r>
            <w:r>
              <w:rPr>
                <w:b/>
                <w:spacing w:val="29"/>
              </w:rPr>
              <w:t xml:space="preserve"> </w:t>
            </w:r>
            <w:r>
              <w:rPr>
                <w:b/>
                <w:spacing w:val="-2"/>
              </w:rPr>
              <w:t>диагностика</w:t>
            </w:r>
          </w:p>
        </w:tc>
      </w:tr>
      <w:tr w:rsidR="00AD7056">
        <w:trPr>
          <w:trHeight w:val="272"/>
        </w:trPr>
        <w:tc>
          <w:tcPr>
            <w:tcW w:w="2948" w:type="dxa"/>
            <w:tcBorders>
              <w:bottom w:val="nil"/>
            </w:tcBorders>
          </w:tcPr>
          <w:p w:rsidR="00AD7056" w:rsidRDefault="007C1836">
            <w:pPr>
              <w:pStyle w:val="TableParagraph"/>
              <w:spacing w:line="249" w:lineRule="exact"/>
            </w:pPr>
            <w:r>
              <w:t>Первичная</w:t>
            </w:r>
            <w:r>
              <w:rPr>
                <w:spacing w:val="69"/>
                <w:w w:val="150"/>
              </w:rPr>
              <w:t xml:space="preserve"> </w:t>
            </w:r>
            <w:r>
              <w:t>диагностика</w:t>
            </w:r>
            <w:r>
              <w:rPr>
                <w:spacing w:val="70"/>
                <w:w w:val="150"/>
              </w:rPr>
              <w:t xml:space="preserve"> </w:t>
            </w:r>
            <w:proofErr w:type="gramStart"/>
            <w:r>
              <w:rPr>
                <w:spacing w:val="-5"/>
              </w:rPr>
              <w:t>по</w:t>
            </w:r>
            <w:proofErr w:type="gramEnd"/>
          </w:p>
        </w:tc>
        <w:tc>
          <w:tcPr>
            <w:tcW w:w="1844" w:type="dxa"/>
            <w:tcBorders>
              <w:bottom w:val="nil"/>
            </w:tcBorders>
          </w:tcPr>
          <w:p w:rsidR="00AD7056" w:rsidRDefault="007C1836">
            <w:pPr>
              <w:pStyle w:val="TableParagraph"/>
              <w:tabs>
                <w:tab w:val="left" w:pos="1203"/>
              </w:tabs>
              <w:spacing w:line="249" w:lineRule="exact"/>
            </w:pPr>
            <w:r>
              <w:rPr>
                <w:spacing w:val="-2"/>
              </w:rPr>
              <w:t>Создание</w:t>
            </w:r>
            <w:r>
              <w:tab/>
            </w:r>
            <w:r>
              <w:rPr>
                <w:spacing w:val="-2"/>
              </w:rPr>
              <w:t>банка</w:t>
            </w:r>
          </w:p>
        </w:tc>
        <w:tc>
          <w:tcPr>
            <w:tcW w:w="2269" w:type="dxa"/>
            <w:tcBorders>
              <w:bottom w:val="nil"/>
            </w:tcBorders>
          </w:tcPr>
          <w:p w:rsidR="00AD7056" w:rsidRDefault="007C1836">
            <w:pPr>
              <w:pStyle w:val="TableParagraph"/>
              <w:spacing w:line="249" w:lineRule="exact"/>
            </w:pPr>
            <w:r>
              <w:rPr>
                <w:spacing w:val="-2"/>
              </w:rPr>
              <w:t>Наблюдение,</w:t>
            </w:r>
          </w:p>
        </w:tc>
        <w:tc>
          <w:tcPr>
            <w:tcW w:w="1136" w:type="dxa"/>
            <w:tcBorders>
              <w:bottom w:val="nil"/>
            </w:tcBorders>
          </w:tcPr>
          <w:p w:rsidR="00AD7056" w:rsidRDefault="007C1836">
            <w:pPr>
              <w:pStyle w:val="TableParagraph"/>
              <w:spacing w:line="249" w:lineRule="exact"/>
              <w:ind w:left="5" w:right="32"/>
              <w:jc w:val="center"/>
            </w:pPr>
            <w:r>
              <w:rPr>
                <w:spacing w:val="-2"/>
              </w:rPr>
              <w:t>Сентябрь</w:t>
            </w:r>
          </w:p>
        </w:tc>
        <w:tc>
          <w:tcPr>
            <w:tcW w:w="1844" w:type="dxa"/>
            <w:tcBorders>
              <w:bottom w:val="nil"/>
            </w:tcBorders>
          </w:tcPr>
          <w:p w:rsidR="00AD7056" w:rsidRDefault="007C1836">
            <w:pPr>
              <w:pStyle w:val="TableParagraph"/>
              <w:spacing w:line="249" w:lineRule="exact"/>
              <w:ind w:left="105"/>
            </w:pPr>
            <w:r>
              <w:rPr>
                <w:spacing w:val="-2"/>
              </w:rPr>
              <w:t>Классный</w:t>
            </w:r>
          </w:p>
        </w:tc>
      </w:tr>
      <w:tr w:rsidR="00AD7056">
        <w:trPr>
          <w:trHeight w:val="290"/>
        </w:trPr>
        <w:tc>
          <w:tcPr>
            <w:tcW w:w="2948" w:type="dxa"/>
            <w:tcBorders>
              <w:top w:val="nil"/>
              <w:bottom w:val="nil"/>
            </w:tcBorders>
          </w:tcPr>
          <w:p w:rsidR="00AD7056" w:rsidRDefault="007C1836">
            <w:pPr>
              <w:pStyle w:val="TableParagraph"/>
              <w:spacing w:before="14"/>
            </w:pPr>
            <w:r>
              <w:rPr>
                <w:spacing w:val="-2"/>
              </w:rPr>
              <w:t>выявлению:</w:t>
            </w:r>
          </w:p>
        </w:tc>
        <w:tc>
          <w:tcPr>
            <w:tcW w:w="1844" w:type="dxa"/>
            <w:tcBorders>
              <w:top w:val="nil"/>
              <w:bottom w:val="nil"/>
            </w:tcBorders>
          </w:tcPr>
          <w:p w:rsidR="00AD7056" w:rsidRDefault="007C1836">
            <w:pPr>
              <w:pStyle w:val="TableParagraph"/>
              <w:spacing w:before="14"/>
            </w:pPr>
            <w:r>
              <w:rPr>
                <w:spacing w:val="-2"/>
              </w:rPr>
              <w:t>данных</w:t>
            </w:r>
          </w:p>
        </w:tc>
        <w:tc>
          <w:tcPr>
            <w:tcW w:w="2269" w:type="dxa"/>
            <w:tcBorders>
              <w:top w:val="nil"/>
              <w:bottom w:val="nil"/>
            </w:tcBorders>
          </w:tcPr>
          <w:p w:rsidR="00AD7056" w:rsidRDefault="007C1836">
            <w:pPr>
              <w:pStyle w:val="TableParagraph"/>
              <w:spacing w:before="14"/>
            </w:pPr>
            <w:r>
              <w:rPr>
                <w:spacing w:val="-2"/>
              </w:rPr>
              <w:t>диагностические</w:t>
            </w:r>
          </w:p>
        </w:tc>
        <w:tc>
          <w:tcPr>
            <w:tcW w:w="1136" w:type="dxa"/>
            <w:tcBorders>
              <w:top w:val="nil"/>
              <w:bottom w:val="nil"/>
            </w:tcBorders>
          </w:tcPr>
          <w:p w:rsidR="00AD7056" w:rsidRDefault="007C1836">
            <w:pPr>
              <w:pStyle w:val="TableParagraph"/>
              <w:spacing w:before="14"/>
              <w:ind w:left="5"/>
              <w:jc w:val="center"/>
            </w:pPr>
            <w:r>
              <w:t>-</w:t>
            </w:r>
            <w:r>
              <w:rPr>
                <w:spacing w:val="51"/>
              </w:rPr>
              <w:t xml:space="preserve"> </w:t>
            </w:r>
            <w:r>
              <w:rPr>
                <w:spacing w:val="-2"/>
              </w:rPr>
              <w:t>октябрь</w:t>
            </w:r>
          </w:p>
        </w:tc>
        <w:tc>
          <w:tcPr>
            <w:tcW w:w="1844" w:type="dxa"/>
            <w:tcBorders>
              <w:top w:val="nil"/>
              <w:bottom w:val="nil"/>
            </w:tcBorders>
          </w:tcPr>
          <w:p w:rsidR="00AD7056" w:rsidRDefault="007C1836">
            <w:pPr>
              <w:pStyle w:val="TableParagraph"/>
              <w:spacing w:before="14"/>
              <w:ind w:left="105"/>
            </w:pPr>
            <w:r>
              <w:rPr>
                <w:spacing w:val="-2"/>
              </w:rPr>
              <w:t>руководитель,</w:t>
            </w:r>
          </w:p>
        </w:tc>
      </w:tr>
      <w:tr w:rsidR="00AD7056">
        <w:trPr>
          <w:trHeight w:val="5586"/>
        </w:trPr>
        <w:tc>
          <w:tcPr>
            <w:tcW w:w="2948" w:type="dxa"/>
            <w:tcBorders>
              <w:top w:val="nil"/>
            </w:tcBorders>
          </w:tcPr>
          <w:p w:rsidR="00AD7056" w:rsidRDefault="007C1836">
            <w:pPr>
              <w:pStyle w:val="TableParagraph"/>
              <w:numPr>
                <w:ilvl w:val="0"/>
                <w:numId w:val="45"/>
              </w:numPr>
              <w:tabs>
                <w:tab w:val="left" w:pos="303"/>
                <w:tab w:val="left" w:pos="2092"/>
              </w:tabs>
              <w:spacing w:before="14"/>
              <w:ind w:right="94" w:firstLine="0"/>
              <w:jc w:val="both"/>
            </w:pPr>
            <w:r>
              <w:rPr>
                <w:spacing w:val="-2"/>
              </w:rPr>
              <w:t xml:space="preserve">мотивационно-личностной </w:t>
            </w:r>
            <w:r>
              <w:t xml:space="preserve">готовности (отношение к </w:t>
            </w:r>
            <w:r>
              <w:rPr>
                <w:spacing w:val="-2"/>
              </w:rPr>
              <w:t>школе,</w:t>
            </w:r>
            <w:r>
              <w:tab/>
            </w:r>
            <w:r>
              <w:rPr>
                <w:spacing w:val="-2"/>
              </w:rPr>
              <w:t xml:space="preserve">уровень </w:t>
            </w:r>
            <w:proofErr w:type="spellStart"/>
            <w:r>
              <w:t>сформированности</w:t>
            </w:r>
            <w:proofErr w:type="spellEnd"/>
            <w:r>
              <w:t xml:space="preserve"> позиции </w:t>
            </w:r>
            <w:r>
              <w:rPr>
                <w:spacing w:val="-2"/>
              </w:rPr>
              <w:t>ученика,</w:t>
            </w:r>
            <w:r>
              <w:tab/>
            </w:r>
            <w:r>
              <w:rPr>
                <w:spacing w:val="-14"/>
              </w:rPr>
              <w:t xml:space="preserve"> </w:t>
            </w:r>
            <w:r>
              <w:rPr>
                <w:spacing w:val="-6"/>
              </w:rPr>
              <w:t>учебно-</w:t>
            </w:r>
            <w:r>
              <w:t>познавательной мотивации);</w:t>
            </w:r>
          </w:p>
          <w:p w:rsidR="00AD7056" w:rsidRDefault="007C1836">
            <w:pPr>
              <w:pStyle w:val="TableParagraph"/>
              <w:numPr>
                <w:ilvl w:val="0"/>
                <w:numId w:val="45"/>
              </w:numPr>
              <w:tabs>
                <w:tab w:val="left" w:pos="1125"/>
                <w:tab w:val="left" w:pos="2011"/>
              </w:tabs>
              <w:ind w:right="94" w:firstLine="0"/>
              <w:jc w:val="both"/>
            </w:pPr>
            <w:r>
              <w:rPr>
                <w:spacing w:val="-2"/>
              </w:rPr>
              <w:t xml:space="preserve">интеллектуальной </w:t>
            </w:r>
            <w:r>
              <w:t xml:space="preserve">готовности (произвольной памяти и внимания, вербально-логического и невербального мышления, </w:t>
            </w:r>
            <w:r>
              <w:rPr>
                <w:spacing w:val="-2"/>
              </w:rPr>
              <w:t>особенностей</w:t>
            </w:r>
            <w:r>
              <w:tab/>
            </w:r>
            <w:r>
              <w:rPr>
                <w:spacing w:val="-2"/>
              </w:rPr>
              <w:t>речевого развития);</w:t>
            </w:r>
          </w:p>
          <w:p w:rsidR="00AD7056" w:rsidRDefault="007C1836">
            <w:pPr>
              <w:pStyle w:val="TableParagraph"/>
              <w:numPr>
                <w:ilvl w:val="0"/>
                <w:numId w:val="45"/>
              </w:numPr>
              <w:tabs>
                <w:tab w:val="left" w:pos="382"/>
                <w:tab w:val="left" w:pos="1823"/>
              </w:tabs>
              <w:ind w:right="94" w:firstLine="0"/>
              <w:jc w:val="both"/>
            </w:pPr>
            <w:r>
              <w:t>развития эмоционально-волевой и поведенческой сферы (индивидуально-типологические</w:t>
            </w:r>
            <w:r>
              <w:rPr>
                <w:spacing w:val="-14"/>
              </w:rPr>
              <w:t xml:space="preserve"> </w:t>
            </w:r>
            <w:r>
              <w:t xml:space="preserve">особенности темперамента, характера, </w:t>
            </w:r>
            <w:r>
              <w:rPr>
                <w:spacing w:val="-2"/>
              </w:rPr>
              <w:t>волевых</w:t>
            </w:r>
            <w:r>
              <w:tab/>
            </w:r>
            <w:r>
              <w:rPr>
                <w:spacing w:val="-2"/>
              </w:rPr>
              <w:t xml:space="preserve">процессов, </w:t>
            </w:r>
            <w:r>
              <w:t>поведения и общения);</w:t>
            </w:r>
          </w:p>
          <w:p w:rsidR="00AD7056" w:rsidRDefault="007C1836">
            <w:pPr>
              <w:pStyle w:val="TableParagraph"/>
              <w:numPr>
                <w:ilvl w:val="0"/>
                <w:numId w:val="45"/>
              </w:numPr>
              <w:tabs>
                <w:tab w:val="left" w:pos="351"/>
                <w:tab w:val="left" w:pos="1998"/>
              </w:tabs>
              <w:spacing w:line="254" w:lineRule="exact"/>
              <w:ind w:right="94" w:firstLine="0"/>
              <w:jc w:val="both"/>
            </w:pPr>
            <w:proofErr w:type="gramStart"/>
            <w:r>
              <w:rPr>
                <w:spacing w:val="-2"/>
              </w:rPr>
              <w:t>анатомо-физиологической готовности</w:t>
            </w:r>
            <w:r>
              <w:tab/>
            </w:r>
            <w:r>
              <w:rPr>
                <w:spacing w:val="-2"/>
              </w:rPr>
              <w:t>(наличие</w:t>
            </w:r>
            <w:proofErr w:type="gramEnd"/>
          </w:p>
        </w:tc>
        <w:tc>
          <w:tcPr>
            <w:tcW w:w="1844" w:type="dxa"/>
            <w:tcBorders>
              <w:top w:val="nil"/>
            </w:tcBorders>
          </w:tcPr>
          <w:p w:rsidR="00AD7056" w:rsidRDefault="007C1836">
            <w:pPr>
              <w:pStyle w:val="TableParagraph"/>
              <w:spacing w:before="14"/>
            </w:pPr>
            <w:r>
              <w:rPr>
                <w:spacing w:val="-2"/>
              </w:rPr>
              <w:t>учащихся,</w:t>
            </w:r>
          </w:p>
          <w:p w:rsidR="00AD7056" w:rsidRDefault="007C1836">
            <w:pPr>
              <w:pStyle w:val="TableParagraph"/>
              <w:spacing w:before="37" w:line="276" w:lineRule="auto"/>
              <w:ind w:right="96"/>
              <w:jc w:val="both"/>
            </w:pPr>
            <w:r>
              <w:t xml:space="preserve">нуждающихся в </w:t>
            </w:r>
            <w:proofErr w:type="gramStart"/>
            <w:r>
              <w:rPr>
                <w:spacing w:val="-2"/>
              </w:rPr>
              <w:t>специализирован</w:t>
            </w:r>
            <w:proofErr w:type="gramEnd"/>
            <w:r>
              <w:rPr>
                <w:spacing w:val="-2"/>
              </w:rPr>
              <w:t xml:space="preserve"> </w:t>
            </w:r>
            <w:r>
              <w:t>ной помощи</w:t>
            </w:r>
          </w:p>
        </w:tc>
        <w:tc>
          <w:tcPr>
            <w:tcW w:w="2269" w:type="dxa"/>
            <w:tcBorders>
              <w:top w:val="nil"/>
            </w:tcBorders>
          </w:tcPr>
          <w:p w:rsidR="00AD7056" w:rsidRDefault="007C1836">
            <w:pPr>
              <w:pStyle w:val="TableParagraph"/>
              <w:spacing w:before="14" w:line="276" w:lineRule="auto"/>
            </w:pPr>
            <w:r>
              <w:t>пробы,</w:t>
            </w:r>
            <w:r>
              <w:rPr>
                <w:spacing w:val="-14"/>
              </w:rPr>
              <w:t xml:space="preserve"> </w:t>
            </w:r>
            <w:r>
              <w:t>беседа,</w:t>
            </w:r>
            <w:r>
              <w:rPr>
                <w:spacing w:val="-14"/>
              </w:rPr>
              <w:t xml:space="preserve"> </w:t>
            </w:r>
            <w:r>
              <w:t xml:space="preserve">анализ </w:t>
            </w:r>
            <w:r>
              <w:rPr>
                <w:spacing w:val="-2"/>
              </w:rPr>
              <w:t>сведений</w:t>
            </w:r>
          </w:p>
          <w:p w:rsidR="00AD7056" w:rsidRDefault="007C1836">
            <w:pPr>
              <w:pStyle w:val="TableParagraph"/>
              <w:spacing w:line="252" w:lineRule="exact"/>
            </w:pPr>
            <w:r>
              <w:t>медицинской</w:t>
            </w:r>
            <w:r>
              <w:rPr>
                <w:spacing w:val="-12"/>
              </w:rPr>
              <w:t xml:space="preserve"> </w:t>
            </w:r>
            <w:r>
              <w:rPr>
                <w:spacing w:val="-4"/>
              </w:rPr>
              <w:t>карты</w:t>
            </w:r>
          </w:p>
        </w:tc>
        <w:tc>
          <w:tcPr>
            <w:tcW w:w="1136" w:type="dxa"/>
            <w:tcBorders>
              <w:top w:val="nil"/>
            </w:tcBorders>
          </w:tcPr>
          <w:p w:rsidR="00AD7056" w:rsidRDefault="007C1836">
            <w:pPr>
              <w:pStyle w:val="TableParagraph"/>
              <w:tabs>
                <w:tab w:val="left" w:pos="619"/>
              </w:tabs>
              <w:spacing w:before="14" w:line="276" w:lineRule="auto"/>
              <w:ind w:left="106" w:right="100"/>
            </w:pPr>
            <w:r>
              <w:rPr>
                <w:spacing w:val="-10"/>
              </w:rPr>
              <w:t>в</w:t>
            </w:r>
            <w:r>
              <w:tab/>
            </w:r>
            <w:r>
              <w:rPr>
                <w:spacing w:val="-4"/>
              </w:rPr>
              <w:t xml:space="preserve">10-х </w:t>
            </w:r>
            <w:r>
              <w:rPr>
                <w:spacing w:val="-2"/>
              </w:rPr>
              <w:t>классах</w:t>
            </w:r>
          </w:p>
          <w:p w:rsidR="00AD7056" w:rsidRDefault="007C1836">
            <w:pPr>
              <w:pStyle w:val="TableParagraph"/>
              <w:spacing w:line="252" w:lineRule="exact"/>
              <w:ind w:left="106"/>
            </w:pPr>
            <w:r>
              <w:rPr>
                <w:spacing w:val="-2"/>
              </w:rPr>
              <w:t>ежегодно</w:t>
            </w:r>
          </w:p>
        </w:tc>
        <w:tc>
          <w:tcPr>
            <w:tcW w:w="1844" w:type="dxa"/>
            <w:tcBorders>
              <w:top w:val="nil"/>
            </w:tcBorders>
          </w:tcPr>
          <w:p w:rsidR="00AD7056" w:rsidRDefault="007C1836">
            <w:pPr>
              <w:pStyle w:val="TableParagraph"/>
              <w:spacing w:before="14" w:line="276" w:lineRule="auto"/>
              <w:ind w:left="105" w:right="463"/>
            </w:pPr>
            <w:r>
              <w:t>педагог-</w:t>
            </w:r>
            <w:r>
              <w:rPr>
                <w:spacing w:val="-2"/>
              </w:rPr>
              <w:t>психолог, медицинский работник</w:t>
            </w:r>
          </w:p>
        </w:tc>
      </w:tr>
    </w:tbl>
    <w:p w:rsidR="00AD7056" w:rsidRDefault="00AD7056">
      <w:pPr>
        <w:pStyle w:val="TableParagraph"/>
        <w:spacing w:line="276" w:lineRule="auto"/>
        <w:sectPr w:rsidR="00AD7056">
          <w:pgSz w:w="11900" w:h="16840"/>
          <w:pgMar w:top="1040" w:right="283" w:bottom="480" w:left="141" w:header="0" w:footer="294" w:gutter="0"/>
          <w:cols w:space="720"/>
        </w:sectPr>
      </w:pPr>
    </w:p>
    <w:tbl>
      <w:tblPr>
        <w:tblStyle w:val="TableNormal"/>
        <w:tblW w:w="0" w:type="auto"/>
        <w:tblInd w:w="13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8"/>
        <w:gridCol w:w="1844"/>
        <w:gridCol w:w="2269"/>
        <w:gridCol w:w="1136"/>
        <w:gridCol w:w="1844"/>
      </w:tblGrid>
      <w:tr w:rsidR="00AD7056">
        <w:trPr>
          <w:trHeight w:val="1519"/>
        </w:trPr>
        <w:tc>
          <w:tcPr>
            <w:tcW w:w="2948" w:type="dxa"/>
          </w:tcPr>
          <w:p w:rsidR="00AD7056" w:rsidRDefault="007C1836">
            <w:pPr>
              <w:pStyle w:val="TableParagraph"/>
              <w:spacing w:line="242" w:lineRule="auto"/>
            </w:pPr>
            <w:r>
              <w:lastRenderedPageBreak/>
              <w:t>хронических</w:t>
            </w:r>
            <w:r>
              <w:rPr>
                <w:spacing w:val="40"/>
              </w:rPr>
              <w:t xml:space="preserve"> </w:t>
            </w:r>
            <w:r>
              <w:t>заболеваний</w:t>
            </w:r>
            <w:r>
              <w:rPr>
                <w:spacing w:val="40"/>
              </w:rPr>
              <w:t xml:space="preserve"> </w:t>
            </w:r>
            <w:r>
              <w:t xml:space="preserve">и </w:t>
            </w:r>
            <w:r>
              <w:rPr>
                <w:spacing w:val="-2"/>
              </w:rPr>
              <w:t>функциональных</w:t>
            </w:r>
          </w:p>
          <w:p w:rsidR="00AD7056" w:rsidRDefault="007C1836">
            <w:pPr>
              <w:pStyle w:val="TableParagraph"/>
              <w:tabs>
                <w:tab w:val="left" w:pos="1954"/>
              </w:tabs>
              <w:ind w:right="94"/>
            </w:pPr>
            <w:r>
              <w:t>нарушений,</w:t>
            </w:r>
            <w:r>
              <w:rPr>
                <w:spacing w:val="-2"/>
              </w:rPr>
              <w:t xml:space="preserve"> </w:t>
            </w:r>
            <w:r>
              <w:t>уровень</w:t>
            </w:r>
            <w:r>
              <w:rPr>
                <w:spacing w:val="-2"/>
              </w:rPr>
              <w:t xml:space="preserve"> </w:t>
            </w:r>
            <w:r>
              <w:t>нервно-</w:t>
            </w:r>
            <w:r>
              <w:rPr>
                <w:spacing w:val="-2"/>
              </w:rPr>
              <w:t>психического</w:t>
            </w:r>
            <w:r>
              <w:tab/>
            </w:r>
            <w:r>
              <w:rPr>
                <w:spacing w:val="-2"/>
              </w:rPr>
              <w:t>развития,</w:t>
            </w:r>
          </w:p>
          <w:p w:rsidR="00AD7056" w:rsidRDefault="007C1836">
            <w:pPr>
              <w:pStyle w:val="TableParagraph"/>
              <w:tabs>
                <w:tab w:val="left" w:pos="1950"/>
              </w:tabs>
              <w:spacing w:line="252" w:lineRule="exact"/>
              <w:ind w:right="96"/>
            </w:pPr>
            <w:r>
              <w:rPr>
                <w:spacing w:val="-2"/>
              </w:rPr>
              <w:t>группа</w:t>
            </w:r>
            <w:r>
              <w:tab/>
            </w:r>
            <w:r>
              <w:rPr>
                <w:spacing w:val="-2"/>
              </w:rPr>
              <w:t xml:space="preserve">здоровья, </w:t>
            </w:r>
            <w:r>
              <w:t>физкультурная группа).</w:t>
            </w:r>
          </w:p>
        </w:tc>
        <w:tc>
          <w:tcPr>
            <w:tcW w:w="1844" w:type="dxa"/>
          </w:tcPr>
          <w:p w:rsidR="00AD7056" w:rsidRDefault="00AD7056">
            <w:pPr>
              <w:pStyle w:val="TableParagraph"/>
              <w:ind w:left="0"/>
            </w:pPr>
          </w:p>
        </w:tc>
        <w:tc>
          <w:tcPr>
            <w:tcW w:w="2269" w:type="dxa"/>
          </w:tcPr>
          <w:p w:rsidR="00AD7056" w:rsidRDefault="00AD7056">
            <w:pPr>
              <w:pStyle w:val="TableParagraph"/>
              <w:ind w:left="0"/>
            </w:pPr>
          </w:p>
        </w:tc>
        <w:tc>
          <w:tcPr>
            <w:tcW w:w="1136" w:type="dxa"/>
          </w:tcPr>
          <w:p w:rsidR="00AD7056" w:rsidRDefault="00AD7056">
            <w:pPr>
              <w:pStyle w:val="TableParagraph"/>
              <w:ind w:left="0"/>
            </w:pPr>
          </w:p>
        </w:tc>
        <w:tc>
          <w:tcPr>
            <w:tcW w:w="1844" w:type="dxa"/>
          </w:tcPr>
          <w:p w:rsidR="00AD7056" w:rsidRDefault="00AD7056">
            <w:pPr>
              <w:pStyle w:val="TableParagraph"/>
              <w:ind w:left="0"/>
            </w:pPr>
          </w:p>
        </w:tc>
      </w:tr>
      <w:tr w:rsidR="00AD7056">
        <w:trPr>
          <w:trHeight w:val="3538"/>
        </w:trPr>
        <w:tc>
          <w:tcPr>
            <w:tcW w:w="2948" w:type="dxa"/>
          </w:tcPr>
          <w:p w:rsidR="00AD7056" w:rsidRDefault="007C1836">
            <w:pPr>
              <w:pStyle w:val="TableParagraph"/>
              <w:tabs>
                <w:tab w:val="left" w:pos="2152"/>
              </w:tabs>
              <w:ind w:right="94"/>
              <w:jc w:val="both"/>
            </w:pPr>
            <w:r>
              <w:rPr>
                <w:spacing w:val="-2"/>
              </w:rPr>
              <w:t>Групповая</w:t>
            </w:r>
            <w:r>
              <w:rPr>
                <w:spacing w:val="-6"/>
              </w:rPr>
              <w:t xml:space="preserve"> </w:t>
            </w:r>
            <w:r>
              <w:rPr>
                <w:spacing w:val="-2"/>
              </w:rPr>
              <w:t>и</w:t>
            </w:r>
            <w:r>
              <w:rPr>
                <w:spacing w:val="-6"/>
              </w:rPr>
              <w:t xml:space="preserve"> </w:t>
            </w:r>
            <w:r>
              <w:rPr>
                <w:spacing w:val="-2"/>
              </w:rPr>
              <w:t xml:space="preserve">индивидуальная </w:t>
            </w:r>
            <w:r>
              <w:t xml:space="preserve">комплексная диагностика уровня адаптации к обучению на уровне </w:t>
            </w:r>
            <w:r>
              <w:rPr>
                <w:spacing w:val="-2"/>
              </w:rPr>
              <w:t>среднего</w:t>
            </w:r>
            <w:r>
              <w:tab/>
            </w:r>
            <w:r>
              <w:rPr>
                <w:spacing w:val="-2"/>
              </w:rPr>
              <w:t>общего образования.</w:t>
            </w:r>
          </w:p>
          <w:p w:rsidR="00AD7056" w:rsidRDefault="007C1836">
            <w:pPr>
              <w:pStyle w:val="TableParagraph"/>
              <w:spacing w:line="252" w:lineRule="exact"/>
            </w:pPr>
            <w:r>
              <w:rPr>
                <w:spacing w:val="-2"/>
              </w:rPr>
              <w:t>Исследование</w:t>
            </w:r>
          </w:p>
          <w:p w:rsidR="00AD7056" w:rsidRDefault="007C1836">
            <w:pPr>
              <w:pStyle w:val="TableParagraph"/>
              <w:spacing w:line="253" w:lineRule="exact"/>
            </w:pPr>
            <w:proofErr w:type="spellStart"/>
            <w:r>
              <w:rPr>
                <w:spacing w:val="-2"/>
              </w:rPr>
              <w:t>сформированности</w:t>
            </w:r>
            <w:proofErr w:type="spellEnd"/>
          </w:p>
          <w:p w:rsidR="00AD7056" w:rsidRDefault="007C1836">
            <w:pPr>
              <w:pStyle w:val="TableParagraph"/>
              <w:tabs>
                <w:tab w:val="left" w:pos="2721"/>
              </w:tabs>
              <w:spacing w:line="252" w:lineRule="exact"/>
            </w:pPr>
            <w:r>
              <w:rPr>
                <w:spacing w:val="-2"/>
              </w:rPr>
              <w:t>личностных</w:t>
            </w:r>
            <w:r>
              <w:tab/>
            </w:r>
            <w:r>
              <w:rPr>
                <w:spacing w:val="-10"/>
              </w:rPr>
              <w:t>и</w:t>
            </w:r>
          </w:p>
          <w:p w:rsidR="00AD7056" w:rsidRDefault="007C1836">
            <w:pPr>
              <w:pStyle w:val="TableParagraph"/>
              <w:ind w:right="95"/>
              <w:jc w:val="both"/>
            </w:pPr>
            <w:proofErr w:type="spellStart"/>
            <w:r>
              <w:t>метапредметных</w:t>
            </w:r>
            <w:proofErr w:type="spellEnd"/>
            <w:r>
              <w:t xml:space="preserve"> УУД у учащихся в период адаптации</w:t>
            </w:r>
            <w:r>
              <w:rPr>
                <w:spacing w:val="-13"/>
              </w:rPr>
              <w:t xml:space="preserve"> </w:t>
            </w:r>
            <w:r>
              <w:t>к</w:t>
            </w:r>
            <w:r>
              <w:rPr>
                <w:spacing w:val="-10"/>
              </w:rPr>
              <w:t xml:space="preserve"> </w:t>
            </w:r>
            <w:r>
              <w:t>новым</w:t>
            </w:r>
            <w:r>
              <w:rPr>
                <w:spacing w:val="-11"/>
              </w:rPr>
              <w:t xml:space="preserve"> </w:t>
            </w:r>
            <w:r>
              <w:rPr>
                <w:spacing w:val="-2"/>
              </w:rPr>
              <w:t>условиям</w:t>
            </w:r>
          </w:p>
          <w:p w:rsidR="00AD7056" w:rsidRDefault="007C1836">
            <w:pPr>
              <w:pStyle w:val="TableParagraph"/>
              <w:spacing w:line="252" w:lineRule="exact"/>
              <w:ind w:right="98"/>
              <w:jc w:val="both"/>
            </w:pPr>
            <w:r>
              <w:t xml:space="preserve">учения и общения в 10 </w:t>
            </w:r>
            <w:r>
              <w:rPr>
                <w:spacing w:val="-2"/>
              </w:rPr>
              <w:t>классе.</w:t>
            </w:r>
          </w:p>
        </w:tc>
        <w:tc>
          <w:tcPr>
            <w:tcW w:w="1844" w:type="dxa"/>
          </w:tcPr>
          <w:p w:rsidR="00AD7056" w:rsidRDefault="007C1836">
            <w:pPr>
              <w:pStyle w:val="TableParagraph"/>
              <w:tabs>
                <w:tab w:val="left" w:pos="1513"/>
              </w:tabs>
              <w:spacing w:line="276" w:lineRule="auto"/>
              <w:ind w:right="95"/>
            </w:pPr>
            <w:r>
              <w:rPr>
                <w:spacing w:val="-2"/>
              </w:rPr>
              <w:t>Получение объективных сведений</w:t>
            </w:r>
            <w:r>
              <w:tab/>
            </w:r>
            <w:proofErr w:type="gramStart"/>
            <w:r>
              <w:rPr>
                <w:spacing w:val="-5"/>
              </w:rPr>
              <w:t>об</w:t>
            </w:r>
            <w:proofErr w:type="gramEnd"/>
          </w:p>
          <w:p w:rsidR="00AD7056" w:rsidRDefault="007C1836">
            <w:pPr>
              <w:pStyle w:val="TableParagraph"/>
              <w:tabs>
                <w:tab w:val="left" w:pos="1518"/>
              </w:tabs>
              <w:spacing w:line="276" w:lineRule="auto"/>
              <w:ind w:right="97"/>
            </w:pPr>
            <w:r>
              <w:rPr>
                <w:spacing w:val="-2"/>
              </w:rPr>
              <w:t>учащихся</w:t>
            </w:r>
            <w:r>
              <w:tab/>
            </w:r>
            <w:r>
              <w:rPr>
                <w:spacing w:val="-6"/>
              </w:rPr>
              <w:t xml:space="preserve">на </w:t>
            </w:r>
            <w:r>
              <w:rPr>
                <w:spacing w:val="-2"/>
              </w:rPr>
              <w:t xml:space="preserve">основании диагностической информации, заполнение диагностических </w:t>
            </w:r>
            <w:r>
              <w:t>карт учащихся</w:t>
            </w:r>
          </w:p>
        </w:tc>
        <w:tc>
          <w:tcPr>
            <w:tcW w:w="2269" w:type="dxa"/>
          </w:tcPr>
          <w:p w:rsidR="00AD7056" w:rsidRDefault="007C1836">
            <w:pPr>
              <w:pStyle w:val="TableParagraph"/>
              <w:spacing w:line="276" w:lineRule="auto"/>
            </w:pPr>
            <w:r>
              <w:rPr>
                <w:spacing w:val="-2"/>
              </w:rPr>
              <w:t xml:space="preserve">Динамическое </w:t>
            </w:r>
            <w:r>
              <w:t>наблюдение,</w:t>
            </w:r>
            <w:r>
              <w:rPr>
                <w:spacing w:val="-4"/>
              </w:rPr>
              <w:t xml:space="preserve"> </w:t>
            </w:r>
            <w:r>
              <w:t>беседа</w:t>
            </w:r>
            <w:r>
              <w:rPr>
                <w:spacing w:val="-3"/>
              </w:rPr>
              <w:t xml:space="preserve"> </w:t>
            </w:r>
            <w:r>
              <w:t xml:space="preserve">с </w:t>
            </w:r>
            <w:r>
              <w:rPr>
                <w:spacing w:val="-2"/>
              </w:rPr>
              <w:t>родителями.</w:t>
            </w:r>
          </w:p>
          <w:p w:rsidR="00AD7056" w:rsidRDefault="007C1836">
            <w:pPr>
              <w:pStyle w:val="TableParagraph"/>
              <w:tabs>
                <w:tab w:val="left" w:pos="1330"/>
                <w:tab w:val="left" w:pos="1471"/>
              </w:tabs>
              <w:spacing w:line="276" w:lineRule="auto"/>
              <w:ind w:right="96"/>
            </w:pPr>
            <w:r>
              <w:rPr>
                <w:spacing w:val="-2"/>
              </w:rPr>
              <w:t xml:space="preserve">Диагностирование. </w:t>
            </w:r>
            <w:proofErr w:type="gramStart"/>
            <w:r>
              <w:t>Заполнение</w:t>
            </w:r>
            <w:r>
              <w:rPr>
                <w:spacing w:val="-14"/>
              </w:rPr>
              <w:t xml:space="preserve"> </w:t>
            </w:r>
            <w:r>
              <w:t xml:space="preserve">Дневника </w:t>
            </w:r>
            <w:r>
              <w:rPr>
                <w:spacing w:val="-2"/>
              </w:rPr>
              <w:t>динамики</w:t>
            </w:r>
            <w:r>
              <w:tab/>
            </w:r>
            <w:r>
              <w:rPr>
                <w:spacing w:val="-2"/>
              </w:rPr>
              <w:t>развития учащегося</w:t>
            </w:r>
            <w:r>
              <w:tab/>
            </w:r>
            <w:r>
              <w:tab/>
            </w:r>
            <w:r>
              <w:rPr>
                <w:spacing w:val="-2"/>
              </w:rPr>
              <w:t>(карты, протоколы</w:t>
            </w:r>
            <w:proofErr w:type="gramEnd"/>
          </w:p>
          <w:p w:rsidR="00AD7056" w:rsidRDefault="007C1836">
            <w:pPr>
              <w:pStyle w:val="TableParagraph"/>
            </w:pPr>
            <w:r>
              <w:rPr>
                <w:spacing w:val="-2"/>
              </w:rPr>
              <w:t>обследования)</w:t>
            </w:r>
          </w:p>
        </w:tc>
        <w:tc>
          <w:tcPr>
            <w:tcW w:w="1136" w:type="dxa"/>
          </w:tcPr>
          <w:p w:rsidR="00AD7056" w:rsidRDefault="007C1836">
            <w:pPr>
              <w:pStyle w:val="TableParagraph"/>
              <w:spacing w:line="276" w:lineRule="auto"/>
              <w:ind w:left="106" w:right="97"/>
              <w:jc w:val="both"/>
            </w:pPr>
            <w:r>
              <w:t xml:space="preserve">Октябрь-ноябрь в </w:t>
            </w:r>
            <w:r>
              <w:rPr>
                <w:spacing w:val="-6"/>
              </w:rPr>
              <w:t>10</w:t>
            </w:r>
          </w:p>
          <w:p w:rsidR="00AD7056" w:rsidRDefault="007C1836">
            <w:pPr>
              <w:pStyle w:val="TableParagraph"/>
              <w:spacing w:line="251" w:lineRule="exact"/>
              <w:ind w:left="106"/>
            </w:pPr>
            <w:proofErr w:type="gramStart"/>
            <w:r>
              <w:rPr>
                <w:spacing w:val="-2"/>
              </w:rPr>
              <w:t>классах</w:t>
            </w:r>
            <w:proofErr w:type="gramEnd"/>
          </w:p>
        </w:tc>
        <w:tc>
          <w:tcPr>
            <w:tcW w:w="1844" w:type="dxa"/>
          </w:tcPr>
          <w:p w:rsidR="00AD7056" w:rsidRDefault="007C1836">
            <w:pPr>
              <w:pStyle w:val="TableParagraph"/>
              <w:spacing w:line="276" w:lineRule="auto"/>
              <w:ind w:left="105" w:right="385"/>
            </w:pPr>
            <w:r>
              <w:rPr>
                <w:spacing w:val="-2"/>
              </w:rPr>
              <w:t xml:space="preserve">Классный руководитель, </w:t>
            </w:r>
            <w:r>
              <w:t>педагог-</w:t>
            </w:r>
            <w:r>
              <w:rPr>
                <w:spacing w:val="-2"/>
              </w:rPr>
              <w:t>психолог, учителя</w:t>
            </w:r>
          </w:p>
        </w:tc>
      </w:tr>
      <w:tr w:rsidR="00AD7056">
        <w:trPr>
          <w:trHeight w:val="1721"/>
        </w:trPr>
        <w:tc>
          <w:tcPr>
            <w:tcW w:w="2948" w:type="dxa"/>
            <w:tcBorders>
              <w:bottom w:val="nil"/>
            </w:tcBorders>
          </w:tcPr>
          <w:p w:rsidR="00AD7056" w:rsidRDefault="007C1836">
            <w:pPr>
              <w:pStyle w:val="TableParagraph"/>
              <w:tabs>
                <w:tab w:val="left" w:pos="1532"/>
                <w:tab w:val="left" w:pos="2722"/>
              </w:tabs>
              <w:ind w:right="95"/>
            </w:pPr>
            <w:r>
              <w:rPr>
                <w:spacing w:val="-2"/>
              </w:rPr>
              <w:t>Индивидуальная</w:t>
            </w:r>
            <w:r>
              <w:rPr>
                <w:spacing w:val="40"/>
              </w:rPr>
              <w:t xml:space="preserve"> </w:t>
            </w:r>
            <w:r>
              <w:rPr>
                <w:spacing w:val="-2"/>
              </w:rPr>
              <w:t>диагностика</w:t>
            </w:r>
            <w:r>
              <w:tab/>
            </w:r>
            <w:r>
              <w:rPr>
                <w:spacing w:val="-2"/>
              </w:rPr>
              <w:t>динамики</w:t>
            </w:r>
            <w:r>
              <w:tab/>
            </w:r>
            <w:r>
              <w:rPr>
                <w:spacing w:val="-10"/>
              </w:rPr>
              <w:t xml:space="preserve">и </w:t>
            </w:r>
            <w:r>
              <w:rPr>
                <w:spacing w:val="-2"/>
              </w:rPr>
              <w:t>результативности</w:t>
            </w:r>
          </w:p>
          <w:p w:rsidR="00AD7056" w:rsidRDefault="007C1836">
            <w:pPr>
              <w:pStyle w:val="TableParagraph"/>
              <w:ind w:right="95"/>
              <w:jc w:val="both"/>
            </w:pPr>
            <w:r>
              <w:rPr>
                <w:spacing w:val="-2"/>
              </w:rPr>
              <w:t xml:space="preserve">коррекционно-развивающей </w:t>
            </w:r>
            <w:r>
              <w:t>работы</w:t>
            </w:r>
            <w:r>
              <w:rPr>
                <w:spacing w:val="-14"/>
              </w:rPr>
              <w:t xml:space="preserve"> </w:t>
            </w:r>
            <w:r>
              <w:t>педагога-психолога</w:t>
            </w:r>
            <w:r>
              <w:rPr>
                <w:spacing w:val="-14"/>
              </w:rPr>
              <w:t xml:space="preserve"> </w:t>
            </w:r>
            <w:r>
              <w:t xml:space="preserve">с </w:t>
            </w:r>
            <w:proofErr w:type="gramStart"/>
            <w:r>
              <w:t>обучающимися</w:t>
            </w:r>
            <w:proofErr w:type="gramEnd"/>
            <w:r>
              <w:t xml:space="preserve"> с ОВЗ.</w:t>
            </w:r>
          </w:p>
        </w:tc>
        <w:tc>
          <w:tcPr>
            <w:tcW w:w="1844" w:type="dxa"/>
            <w:tcBorders>
              <w:bottom w:val="nil"/>
            </w:tcBorders>
          </w:tcPr>
          <w:p w:rsidR="00AD7056" w:rsidRDefault="007C1836">
            <w:pPr>
              <w:pStyle w:val="TableParagraph"/>
              <w:tabs>
                <w:tab w:val="left" w:pos="1625"/>
              </w:tabs>
              <w:spacing w:line="276" w:lineRule="auto"/>
              <w:ind w:right="95"/>
            </w:pPr>
            <w:r>
              <w:rPr>
                <w:spacing w:val="-2"/>
              </w:rPr>
              <w:t>Получение объективной информации</w:t>
            </w:r>
            <w:r>
              <w:tab/>
            </w:r>
            <w:r>
              <w:rPr>
                <w:spacing w:val="-10"/>
              </w:rPr>
              <w:t xml:space="preserve">о </w:t>
            </w:r>
            <w:r>
              <w:rPr>
                <w:spacing w:val="-2"/>
              </w:rPr>
              <w:t>динамике освоении</w:t>
            </w:r>
          </w:p>
          <w:p w:rsidR="00AD7056" w:rsidRDefault="007C1836">
            <w:pPr>
              <w:pStyle w:val="TableParagraph"/>
              <w:tabs>
                <w:tab w:val="left" w:pos="1635"/>
              </w:tabs>
              <w:spacing w:line="251" w:lineRule="exact"/>
            </w:pPr>
            <w:r>
              <w:rPr>
                <w:spacing w:val="-2"/>
              </w:rPr>
              <w:t>учащимися</w:t>
            </w:r>
            <w:r>
              <w:tab/>
            </w:r>
            <w:proofErr w:type="gramStart"/>
            <w:r>
              <w:rPr>
                <w:spacing w:val="-10"/>
              </w:rPr>
              <w:t>с</w:t>
            </w:r>
            <w:proofErr w:type="gramEnd"/>
          </w:p>
        </w:tc>
        <w:tc>
          <w:tcPr>
            <w:tcW w:w="2269" w:type="dxa"/>
            <w:vMerge w:val="restart"/>
          </w:tcPr>
          <w:p w:rsidR="00AD7056" w:rsidRDefault="007C1836">
            <w:pPr>
              <w:pStyle w:val="TableParagraph"/>
            </w:pPr>
            <w:r>
              <w:rPr>
                <w:spacing w:val="-2"/>
              </w:rPr>
              <w:t xml:space="preserve">Динамическое наблюдение, </w:t>
            </w:r>
            <w:proofErr w:type="gramStart"/>
            <w:r>
              <w:rPr>
                <w:spacing w:val="-2"/>
              </w:rPr>
              <w:t>диагностические</w:t>
            </w:r>
            <w:proofErr w:type="gramEnd"/>
          </w:p>
          <w:p w:rsidR="00AD7056" w:rsidRDefault="007C1836">
            <w:pPr>
              <w:pStyle w:val="TableParagraph"/>
              <w:tabs>
                <w:tab w:val="left" w:pos="1945"/>
              </w:tabs>
              <w:spacing w:line="252" w:lineRule="exact"/>
            </w:pPr>
            <w:r>
              <w:rPr>
                <w:spacing w:val="-2"/>
              </w:rPr>
              <w:t>пробы</w:t>
            </w:r>
            <w:r>
              <w:tab/>
            </w:r>
            <w:proofErr w:type="gramStart"/>
            <w:r>
              <w:rPr>
                <w:spacing w:val="-5"/>
              </w:rPr>
              <w:t>на</w:t>
            </w:r>
            <w:proofErr w:type="gramEnd"/>
          </w:p>
          <w:p w:rsidR="00AD7056" w:rsidRDefault="007C1836">
            <w:pPr>
              <w:pStyle w:val="TableParagraph"/>
            </w:pPr>
            <w:r>
              <w:rPr>
                <w:spacing w:val="-2"/>
              </w:rPr>
              <w:t xml:space="preserve">самостоятельное </w:t>
            </w:r>
            <w:r>
              <w:t>выполнение</w:t>
            </w:r>
            <w:r>
              <w:rPr>
                <w:spacing w:val="76"/>
              </w:rPr>
              <w:t xml:space="preserve"> </w:t>
            </w:r>
            <w:r>
              <w:t>заданий по выявлению:</w:t>
            </w:r>
          </w:p>
          <w:p w:rsidR="00AD7056" w:rsidRDefault="007C1836">
            <w:pPr>
              <w:pStyle w:val="TableParagraph"/>
              <w:numPr>
                <w:ilvl w:val="0"/>
                <w:numId w:val="44"/>
              </w:numPr>
              <w:tabs>
                <w:tab w:val="left" w:pos="651"/>
              </w:tabs>
              <w:ind w:right="97" w:firstLine="0"/>
            </w:pPr>
            <w:r>
              <w:rPr>
                <w:spacing w:val="-2"/>
              </w:rPr>
              <w:t xml:space="preserve">произвольности </w:t>
            </w:r>
            <w:r>
              <w:t>внимания и памяти;</w:t>
            </w:r>
          </w:p>
          <w:p w:rsidR="00AD7056" w:rsidRDefault="007C1836">
            <w:pPr>
              <w:pStyle w:val="TableParagraph"/>
              <w:numPr>
                <w:ilvl w:val="0"/>
                <w:numId w:val="44"/>
              </w:numPr>
              <w:tabs>
                <w:tab w:val="left" w:pos="1124"/>
                <w:tab w:val="left" w:pos="2042"/>
              </w:tabs>
              <w:ind w:right="95" w:firstLine="0"/>
              <w:jc w:val="both"/>
            </w:pPr>
            <w:r>
              <w:t>вербально-</w:t>
            </w:r>
            <w:r>
              <w:rPr>
                <w:spacing w:val="-2"/>
              </w:rPr>
              <w:t>логического</w:t>
            </w:r>
            <w:r>
              <w:tab/>
            </w:r>
            <w:r>
              <w:rPr>
                <w:spacing w:val="-10"/>
              </w:rPr>
              <w:t xml:space="preserve">и </w:t>
            </w:r>
            <w:r>
              <w:rPr>
                <w:spacing w:val="-2"/>
              </w:rPr>
              <w:t>невербального</w:t>
            </w:r>
          </w:p>
          <w:p w:rsidR="00AD7056" w:rsidRDefault="007C1836">
            <w:pPr>
              <w:pStyle w:val="TableParagraph"/>
              <w:spacing w:line="252" w:lineRule="exact"/>
            </w:pPr>
            <w:r>
              <w:rPr>
                <w:spacing w:val="-2"/>
              </w:rPr>
              <w:t>мышления;</w:t>
            </w:r>
          </w:p>
          <w:p w:rsidR="00AD7056" w:rsidRDefault="007C1836">
            <w:pPr>
              <w:pStyle w:val="TableParagraph"/>
              <w:numPr>
                <w:ilvl w:val="0"/>
                <w:numId w:val="44"/>
              </w:numPr>
              <w:tabs>
                <w:tab w:val="left" w:pos="591"/>
                <w:tab w:val="left" w:pos="2043"/>
              </w:tabs>
              <w:ind w:right="94" w:firstLine="0"/>
            </w:pPr>
            <w:r>
              <w:rPr>
                <w:spacing w:val="-2"/>
              </w:rPr>
              <w:t>графо-моторных навыков</w:t>
            </w:r>
            <w:r>
              <w:tab/>
            </w:r>
            <w:r>
              <w:rPr>
                <w:spacing w:val="-10"/>
              </w:rPr>
              <w:t>и</w:t>
            </w:r>
          </w:p>
          <w:p w:rsidR="00AD7056" w:rsidRDefault="007C1836">
            <w:pPr>
              <w:pStyle w:val="TableParagraph"/>
            </w:pPr>
            <w:r>
              <w:rPr>
                <w:spacing w:val="-2"/>
              </w:rPr>
              <w:t>координации движений;</w:t>
            </w:r>
          </w:p>
          <w:p w:rsidR="00AD7056" w:rsidRDefault="007C1836">
            <w:pPr>
              <w:pStyle w:val="TableParagraph"/>
              <w:numPr>
                <w:ilvl w:val="0"/>
                <w:numId w:val="44"/>
              </w:numPr>
              <w:tabs>
                <w:tab w:val="left" w:pos="231"/>
              </w:tabs>
              <w:spacing w:line="252" w:lineRule="exact"/>
              <w:ind w:left="231" w:hanging="124"/>
            </w:pPr>
            <w:r>
              <w:t>речевого</w:t>
            </w:r>
            <w:r>
              <w:rPr>
                <w:spacing w:val="-6"/>
              </w:rPr>
              <w:t xml:space="preserve"> </w:t>
            </w:r>
            <w:r>
              <w:rPr>
                <w:spacing w:val="-2"/>
              </w:rPr>
              <w:t>развития;</w:t>
            </w:r>
          </w:p>
          <w:p w:rsidR="00AD7056" w:rsidRDefault="007C1836">
            <w:pPr>
              <w:pStyle w:val="TableParagraph"/>
              <w:numPr>
                <w:ilvl w:val="0"/>
                <w:numId w:val="44"/>
              </w:numPr>
              <w:tabs>
                <w:tab w:val="left" w:pos="360"/>
              </w:tabs>
              <w:ind w:right="95" w:firstLine="0"/>
            </w:pPr>
            <w:proofErr w:type="spellStart"/>
            <w:r>
              <w:rPr>
                <w:spacing w:val="-2"/>
              </w:rPr>
              <w:t>сформированности</w:t>
            </w:r>
            <w:proofErr w:type="spellEnd"/>
            <w:r>
              <w:rPr>
                <w:spacing w:val="-2"/>
              </w:rPr>
              <w:t xml:space="preserve"> универсальных</w:t>
            </w:r>
          </w:p>
          <w:p w:rsidR="00AD7056" w:rsidRDefault="007C1836">
            <w:pPr>
              <w:pStyle w:val="TableParagraph"/>
              <w:spacing w:line="252" w:lineRule="exact"/>
            </w:pPr>
            <w:r>
              <w:t>учебных</w:t>
            </w:r>
            <w:r>
              <w:rPr>
                <w:spacing w:val="-4"/>
              </w:rPr>
              <w:t xml:space="preserve"> </w:t>
            </w:r>
            <w:r>
              <w:rPr>
                <w:spacing w:val="-2"/>
              </w:rPr>
              <w:t>действий;</w:t>
            </w:r>
          </w:p>
          <w:p w:rsidR="00AD7056" w:rsidRDefault="007C1836">
            <w:pPr>
              <w:pStyle w:val="TableParagraph"/>
              <w:numPr>
                <w:ilvl w:val="0"/>
                <w:numId w:val="44"/>
              </w:numPr>
              <w:tabs>
                <w:tab w:val="left" w:pos="743"/>
              </w:tabs>
              <w:ind w:right="95" w:firstLine="0"/>
            </w:pPr>
            <w:r>
              <w:t>эмоционально-волевых</w:t>
            </w:r>
            <w:r>
              <w:rPr>
                <w:spacing w:val="22"/>
              </w:rPr>
              <w:t xml:space="preserve"> </w:t>
            </w:r>
            <w:r>
              <w:t>процессов</w:t>
            </w:r>
            <w:r>
              <w:rPr>
                <w:spacing w:val="21"/>
              </w:rPr>
              <w:t xml:space="preserve"> </w:t>
            </w:r>
            <w:r>
              <w:t>и</w:t>
            </w:r>
          </w:p>
          <w:p w:rsidR="00AD7056" w:rsidRDefault="007C1836">
            <w:pPr>
              <w:pStyle w:val="TableParagraph"/>
              <w:spacing w:line="252" w:lineRule="exact"/>
              <w:ind w:right="101"/>
            </w:pPr>
            <w:r>
              <w:t>коммуникативно-поведенческой</w:t>
            </w:r>
            <w:r>
              <w:rPr>
                <w:spacing w:val="-14"/>
              </w:rPr>
              <w:t xml:space="preserve"> </w:t>
            </w:r>
            <w:r>
              <w:t>сферы</w:t>
            </w:r>
          </w:p>
        </w:tc>
        <w:tc>
          <w:tcPr>
            <w:tcW w:w="1136" w:type="dxa"/>
            <w:tcBorders>
              <w:bottom w:val="nil"/>
            </w:tcBorders>
          </w:tcPr>
          <w:p w:rsidR="00AD7056" w:rsidRDefault="007C1836">
            <w:pPr>
              <w:pStyle w:val="TableParagraph"/>
              <w:spacing w:line="249" w:lineRule="exact"/>
              <w:ind w:left="106"/>
            </w:pPr>
            <w:r>
              <w:rPr>
                <w:spacing w:val="-10"/>
              </w:rPr>
              <w:t>В</w:t>
            </w:r>
          </w:p>
          <w:p w:rsidR="00AD7056" w:rsidRDefault="007C1836">
            <w:pPr>
              <w:pStyle w:val="TableParagraph"/>
              <w:spacing w:before="37" w:line="276" w:lineRule="auto"/>
              <w:ind w:left="106" w:right="157"/>
            </w:pPr>
            <w:r>
              <w:rPr>
                <w:spacing w:val="-2"/>
              </w:rPr>
              <w:t xml:space="preserve">течение учебного </w:t>
            </w:r>
            <w:r>
              <w:rPr>
                <w:spacing w:val="-4"/>
              </w:rPr>
              <w:t>года</w:t>
            </w:r>
          </w:p>
          <w:p w:rsidR="00AD7056" w:rsidRDefault="007C1836">
            <w:pPr>
              <w:pStyle w:val="TableParagraph"/>
              <w:spacing w:before="1"/>
              <w:ind w:left="106"/>
            </w:pPr>
            <w:r>
              <w:rPr>
                <w:spacing w:val="-2"/>
              </w:rPr>
              <w:t>ежегодно</w:t>
            </w:r>
          </w:p>
          <w:p w:rsidR="00AD7056" w:rsidRDefault="007C1836">
            <w:pPr>
              <w:pStyle w:val="TableParagraph"/>
              <w:tabs>
                <w:tab w:val="left" w:pos="797"/>
              </w:tabs>
              <w:spacing w:before="37" w:line="251" w:lineRule="exact"/>
              <w:ind w:left="106"/>
            </w:pPr>
            <w:r>
              <w:rPr>
                <w:spacing w:val="-5"/>
              </w:rPr>
              <w:t>или</w:t>
            </w:r>
            <w:r>
              <w:tab/>
            </w:r>
            <w:r>
              <w:rPr>
                <w:spacing w:val="-5"/>
              </w:rPr>
              <w:t>по</w:t>
            </w:r>
          </w:p>
        </w:tc>
        <w:tc>
          <w:tcPr>
            <w:tcW w:w="1844" w:type="dxa"/>
            <w:tcBorders>
              <w:bottom w:val="nil"/>
            </w:tcBorders>
          </w:tcPr>
          <w:p w:rsidR="00AD7056" w:rsidRDefault="007C1836">
            <w:pPr>
              <w:pStyle w:val="TableParagraph"/>
              <w:spacing w:line="276" w:lineRule="auto"/>
              <w:ind w:left="105" w:right="804"/>
            </w:pPr>
            <w:r>
              <w:t>Педагог-</w:t>
            </w:r>
            <w:r>
              <w:rPr>
                <w:spacing w:val="-2"/>
              </w:rPr>
              <w:t>психолог, учителя, классный</w:t>
            </w:r>
          </w:p>
          <w:p w:rsidR="00AD7056" w:rsidRDefault="007C1836">
            <w:pPr>
              <w:pStyle w:val="TableParagraph"/>
              <w:ind w:left="105"/>
            </w:pPr>
            <w:r>
              <w:rPr>
                <w:spacing w:val="-2"/>
              </w:rPr>
              <w:t>руководитель,</w:t>
            </w:r>
          </w:p>
          <w:p w:rsidR="00AD7056" w:rsidRDefault="007C1836">
            <w:pPr>
              <w:pStyle w:val="TableParagraph"/>
              <w:spacing w:before="33" w:line="251" w:lineRule="exact"/>
              <w:ind w:left="105"/>
            </w:pPr>
            <w:r>
              <w:rPr>
                <w:spacing w:val="-2"/>
              </w:rPr>
              <w:t>родители</w:t>
            </w:r>
          </w:p>
        </w:tc>
      </w:tr>
      <w:tr w:rsidR="00AD7056">
        <w:trPr>
          <w:trHeight w:val="280"/>
        </w:trPr>
        <w:tc>
          <w:tcPr>
            <w:tcW w:w="2948" w:type="dxa"/>
            <w:tcBorders>
              <w:top w:val="nil"/>
              <w:bottom w:val="nil"/>
            </w:tcBorders>
          </w:tcPr>
          <w:p w:rsidR="00AD7056" w:rsidRDefault="00AD7056">
            <w:pPr>
              <w:pStyle w:val="TableParagraph"/>
              <w:ind w:left="0"/>
              <w:rPr>
                <w:sz w:val="20"/>
              </w:rPr>
            </w:pPr>
          </w:p>
        </w:tc>
        <w:tc>
          <w:tcPr>
            <w:tcW w:w="1844" w:type="dxa"/>
            <w:tcBorders>
              <w:top w:val="nil"/>
              <w:bottom w:val="nil"/>
            </w:tcBorders>
          </w:tcPr>
          <w:p w:rsidR="00AD7056" w:rsidRDefault="007C1836">
            <w:pPr>
              <w:pStyle w:val="TableParagraph"/>
              <w:tabs>
                <w:tab w:val="left" w:pos="848"/>
              </w:tabs>
              <w:spacing w:before="9" w:line="251" w:lineRule="exact"/>
            </w:pPr>
            <w:r>
              <w:rPr>
                <w:spacing w:val="-5"/>
              </w:rPr>
              <w:t>ОВЗ</w:t>
            </w:r>
            <w:r>
              <w:tab/>
            </w:r>
            <w:r>
              <w:rPr>
                <w:spacing w:val="-2"/>
              </w:rPr>
              <w:t>основной</w:t>
            </w:r>
          </w:p>
        </w:tc>
        <w:tc>
          <w:tcPr>
            <w:tcW w:w="2269" w:type="dxa"/>
            <w:vMerge/>
            <w:tcBorders>
              <w:top w:val="nil"/>
            </w:tcBorders>
          </w:tcPr>
          <w:p w:rsidR="00AD7056" w:rsidRDefault="00AD7056">
            <w:pPr>
              <w:rPr>
                <w:sz w:val="2"/>
                <w:szCs w:val="2"/>
              </w:rPr>
            </w:pPr>
          </w:p>
        </w:tc>
        <w:tc>
          <w:tcPr>
            <w:tcW w:w="1136" w:type="dxa"/>
            <w:tcBorders>
              <w:top w:val="nil"/>
              <w:bottom w:val="nil"/>
            </w:tcBorders>
          </w:tcPr>
          <w:p w:rsidR="00AD7056" w:rsidRDefault="007C1836">
            <w:pPr>
              <w:pStyle w:val="TableParagraph"/>
              <w:spacing w:before="9" w:line="251" w:lineRule="exact"/>
              <w:ind w:left="106"/>
            </w:pPr>
            <w:r>
              <w:rPr>
                <w:spacing w:val="-4"/>
              </w:rPr>
              <w:t>мере</w:t>
            </w:r>
          </w:p>
        </w:tc>
        <w:tc>
          <w:tcPr>
            <w:tcW w:w="1844" w:type="dxa"/>
            <w:tcBorders>
              <w:top w:val="nil"/>
              <w:bottom w:val="nil"/>
            </w:tcBorders>
          </w:tcPr>
          <w:p w:rsidR="00AD7056" w:rsidRDefault="00AD7056">
            <w:pPr>
              <w:pStyle w:val="TableParagraph"/>
              <w:ind w:left="0"/>
              <w:rPr>
                <w:sz w:val="20"/>
              </w:rPr>
            </w:pPr>
          </w:p>
        </w:tc>
      </w:tr>
      <w:tr w:rsidR="00AD7056">
        <w:trPr>
          <w:trHeight w:val="280"/>
        </w:trPr>
        <w:tc>
          <w:tcPr>
            <w:tcW w:w="2948" w:type="dxa"/>
            <w:tcBorders>
              <w:top w:val="nil"/>
              <w:bottom w:val="nil"/>
            </w:tcBorders>
          </w:tcPr>
          <w:p w:rsidR="00AD7056" w:rsidRDefault="00AD7056">
            <w:pPr>
              <w:pStyle w:val="TableParagraph"/>
              <w:ind w:left="0"/>
              <w:rPr>
                <w:sz w:val="20"/>
              </w:rPr>
            </w:pPr>
          </w:p>
        </w:tc>
        <w:tc>
          <w:tcPr>
            <w:tcW w:w="1844" w:type="dxa"/>
            <w:tcBorders>
              <w:top w:val="nil"/>
              <w:bottom w:val="nil"/>
            </w:tcBorders>
          </w:tcPr>
          <w:p w:rsidR="00AD7056" w:rsidRDefault="007C1836">
            <w:pPr>
              <w:pStyle w:val="TableParagraph"/>
              <w:spacing w:before="9" w:line="251" w:lineRule="exact"/>
            </w:pPr>
            <w:r>
              <w:rPr>
                <w:spacing w:val="-2"/>
              </w:rPr>
              <w:t>образовательной</w:t>
            </w:r>
          </w:p>
        </w:tc>
        <w:tc>
          <w:tcPr>
            <w:tcW w:w="2269" w:type="dxa"/>
            <w:vMerge/>
            <w:tcBorders>
              <w:top w:val="nil"/>
            </w:tcBorders>
          </w:tcPr>
          <w:p w:rsidR="00AD7056" w:rsidRDefault="00AD7056">
            <w:pPr>
              <w:rPr>
                <w:sz w:val="2"/>
                <w:szCs w:val="2"/>
              </w:rPr>
            </w:pPr>
          </w:p>
        </w:tc>
        <w:tc>
          <w:tcPr>
            <w:tcW w:w="1136" w:type="dxa"/>
            <w:tcBorders>
              <w:top w:val="nil"/>
              <w:bottom w:val="nil"/>
            </w:tcBorders>
          </w:tcPr>
          <w:p w:rsidR="00AD7056" w:rsidRDefault="007C1836">
            <w:pPr>
              <w:pStyle w:val="TableParagraph"/>
              <w:spacing w:before="9" w:line="251" w:lineRule="exact"/>
              <w:ind w:left="106"/>
            </w:pPr>
            <w:proofErr w:type="spellStart"/>
            <w:r>
              <w:rPr>
                <w:spacing w:val="-2"/>
              </w:rPr>
              <w:t>необходи</w:t>
            </w:r>
            <w:proofErr w:type="spellEnd"/>
          </w:p>
        </w:tc>
        <w:tc>
          <w:tcPr>
            <w:tcW w:w="1844" w:type="dxa"/>
            <w:tcBorders>
              <w:top w:val="nil"/>
              <w:bottom w:val="nil"/>
            </w:tcBorders>
          </w:tcPr>
          <w:p w:rsidR="00AD7056" w:rsidRDefault="00AD7056">
            <w:pPr>
              <w:pStyle w:val="TableParagraph"/>
              <w:ind w:left="0"/>
              <w:rPr>
                <w:sz w:val="20"/>
              </w:rPr>
            </w:pPr>
          </w:p>
        </w:tc>
      </w:tr>
      <w:tr w:rsidR="00AD7056">
        <w:trPr>
          <w:trHeight w:val="281"/>
        </w:trPr>
        <w:tc>
          <w:tcPr>
            <w:tcW w:w="2948" w:type="dxa"/>
            <w:tcBorders>
              <w:top w:val="nil"/>
              <w:bottom w:val="nil"/>
            </w:tcBorders>
          </w:tcPr>
          <w:p w:rsidR="00AD7056" w:rsidRDefault="00AD7056">
            <w:pPr>
              <w:pStyle w:val="TableParagraph"/>
              <w:ind w:left="0"/>
              <w:rPr>
                <w:sz w:val="20"/>
              </w:rPr>
            </w:pPr>
          </w:p>
        </w:tc>
        <w:tc>
          <w:tcPr>
            <w:tcW w:w="1844" w:type="dxa"/>
            <w:tcBorders>
              <w:top w:val="nil"/>
              <w:bottom w:val="nil"/>
            </w:tcBorders>
          </w:tcPr>
          <w:p w:rsidR="00AD7056" w:rsidRDefault="007C1836">
            <w:pPr>
              <w:pStyle w:val="TableParagraph"/>
              <w:spacing w:before="9" w:line="252" w:lineRule="exact"/>
            </w:pPr>
            <w:r>
              <w:rPr>
                <w:spacing w:val="-2"/>
              </w:rPr>
              <w:t>программы,</w:t>
            </w:r>
          </w:p>
        </w:tc>
        <w:tc>
          <w:tcPr>
            <w:tcW w:w="2269" w:type="dxa"/>
            <w:vMerge/>
            <w:tcBorders>
              <w:top w:val="nil"/>
            </w:tcBorders>
          </w:tcPr>
          <w:p w:rsidR="00AD7056" w:rsidRDefault="00AD7056">
            <w:pPr>
              <w:rPr>
                <w:sz w:val="2"/>
                <w:szCs w:val="2"/>
              </w:rPr>
            </w:pPr>
          </w:p>
        </w:tc>
        <w:tc>
          <w:tcPr>
            <w:tcW w:w="1136" w:type="dxa"/>
            <w:tcBorders>
              <w:top w:val="nil"/>
              <w:bottom w:val="nil"/>
            </w:tcBorders>
          </w:tcPr>
          <w:p w:rsidR="00AD7056" w:rsidRDefault="007C1836">
            <w:pPr>
              <w:pStyle w:val="TableParagraph"/>
              <w:spacing w:before="9" w:line="252" w:lineRule="exact"/>
              <w:ind w:left="106"/>
            </w:pPr>
            <w:r>
              <w:rPr>
                <w:spacing w:val="-2"/>
              </w:rPr>
              <w:t>мости</w:t>
            </w:r>
          </w:p>
        </w:tc>
        <w:tc>
          <w:tcPr>
            <w:tcW w:w="1844" w:type="dxa"/>
            <w:tcBorders>
              <w:top w:val="nil"/>
              <w:bottom w:val="nil"/>
            </w:tcBorders>
          </w:tcPr>
          <w:p w:rsidR="00AD7056" w:rsidRDefault="00AD7056">
            <w:pPr>
              <w:pStyle w:val="TableParagraph"/>
              <w:ind w:left="0"/>
              <w:rPr>
                <w:sz w:val="20"/>
              </w:rPr>
            </w:pPr>
          </w:p>
        </w:tc>
      </w:tr>
      <w:tr w:rsidR="00AD7056">
        <w:trPr>
          <w:trHeight w:val="281"/>
        </w:trPr>
        <w:tc>
          <w:tcPr>
            <w:tcW w:w="2948" w:type="dxa"/>
            <w:tcBorders>
              <w:top w:val="nil"/>
              <w:bottom w:val="nil"/>
            </w:tcBorders>
          </w:tcPr>
          <w:p w:rsidR="00AD7056" w:rsidRDefault="00AD7056">
            <w:pPr>
              <w:pStyle w:val="TableParagraph"/>
              <w:ind w:left="0"/>
              <w:rPr>
                <w:sz w:val="20"/>
              </w:rPr>
            </w:pPr>
          </w:p>
        </w:tc>
        <w:tc>
          <w:tcPr>
            <w:tcW w:w="1844" w:type="dxa"/>
            <w:tcBorders>
              <w:top w:val="nil"/>
              <w:bottom w:val="nil"/>
            </w:tcBorders>
          </w:tcPr>
          <w:p w:rsidR="00AD7056" w:rsidRDefault="007C1836">
            <w:pPr>
              <w:pStyle w:val="TableParagraph"/>
              <w:tabs>
                <w:tab w:val="left" w:pos="1079"/>
              </w:tabs>
              <w:spacing w:before="10" w:line="251" w:lineRule="exact"/>
            </w:pPr>
            <w:r>
              <w:rPr>
                <w:spacing w:val="-2"/>
              </w:rPr>
              <w:t>уровню</w:t>
            </w:r>
            <w:r>
              <w:tab/>
            </w:r>
            <w:r>
              <w:rPr>
                <w:spacing w:val="-2"/>
              </w:rPr>
              <w:t>знаний</w:t>
            </w:r>
          </w:p>
        </w:tc>
        <w:tc>
          <w:tcPr>
            <w:tcW w:w="2269" w:type="dxa"/>
            <w:vMerge/>
            <w:tcBorders>
              <w:top w:val="nil"/>
            </w:tcBorders>
          </w:tcPr>
          <w:p w:rsidR="00AD7056" w:rsidRDefault="00AD7056">
            <w:pPr>
              <w:rPr>
                <w:sz w:val="2"/>
                <w:szCs w:val="2"/>
              </w:rPr>
            </w:pPr>
          </w:p>
        </w:tc>
        <w:tc>
          <w:tcPr>
            <w:tcW w:w="1136" w:type="dxa"/>
            <w:tcBorders>
              <w:top w:val="nil"/>
              <w:bottom w:val="nil"/>
            </w:tcBorders>
          </w:tcPr>
          <w:p w:rsidR="00AD7056" w:rsidRDefault="00AD7056">
            <w:pPr>
              <w:pStyle w:val="TableParagraph"/>
              <w:ind w:left="0"/>
              <w:rPr>
                <w:sz w:val="20"/>
              </w:rPr>
            </w:pPr>
          </w:p>
        </w:tc>
        <w:tc>
          <w:tcPr>
            <w:tcW w:w="1844" w:type="dxa"/>
            <w:tcBorders>
              <w:top w:val="nil"/>
              <w:bottom w:val="nil"/>
            </w:tcBorders>
          </w:tcPr>
          <w:p w:rsidR="00AD7056" w:rsidRDefault="00AD7056">
            <w:pPr>
              <w:pStyle w:val="TableParagraph"/>
              <w:ind w:left="0"/>
              <w:rPr>
                <w:sz w:val="20"/>
              </w:rPr>
            </w:pPr>
          </w:p>
        </w:tc>
      </w:tr>
      <w:tr w:rsidR="00AD7056">
        <w:trPr>
          <w:trHeight w:val="280"/>
        </w:trPr>
        <w:tc>
          <w:tcPr>
            <w:tcW w:w="2948" w:type="dxa"/>
            <w:tcBorders>
              <w:top w:val="nil"/>
              <w:bottom w:val="nil"/>
            </w:tcBorders>
          </w:tcPr>
          <w:p w:rsidR="00AD7056" w:rsidRDefault="00AD7056">
            <w:pPr>
              <w:pStyle w:val="TableParagraph"/>
              <w:ind w:left="0"/>
              <w:rPr>
                <w:sz w:val="20"/>
              </w:rPr>
            </w:pPr>
          </w:p>
        </w:tc>
        <w:tc>
          <w:tcPr>
            <w:tcW w:w="1844" w:type="dxa"/>
            <w:tcBorders>
              <w:top w:val="nil"/>
              <w:bottom w:val="nil"/>
            </w:tcBorders>
          </w:tcPr>
          <w:p w:rsidR="00AD7056" w:rsidRDefault="007C1836">
            <w:pPr>
              <w:pStyle w:val="TableParagraph"/>
              <w:tabs>
                <w:tab w:val="left" w:pos="726"/>
              </w:tabs>
              <w:spacing w:before="9" w:line="251" w:lineRule="exact"/>
            </w:pPr>
            <w:r>
              <w:rPr>
                <w:spacing w:val="-5"/>
              </w:rPr>
              <w:t>по</w:t>
            </w:r>
            <w:r>
              <w:tab/>
            </w:r>
            <w:r>
              <w:rPr>
                <w:spacing w:val="-2"/>
              </w:rPr>
              <w:t>предметам</w:t>
            </w:r>
          </w:p>
        </w:tc>
        <w:tc>
          <w:tcPr>
            <w:tcW w:w="2269" w:type="dxa"/>
            <w:vMerge/>
            <w:tcBorders>
              <w:top w:val="nil"/>
            </w:tcBorders>
          </w:tcPr>
          <w:p w:rsidR="00AD7056" w:rsidRDefault="00AD7056">
            <w:pPr>
              <w:rPr>
                <w:sz w:val="2"/>
                <w:szCs w:val="2"/>
              </w:rPr>
            </w:pPr>
          </w:p>
        </w:tc>
        <w:tc>
          <w:tcPr>
            <w:tcW w:w="1136" w:type="dxa"/>
            <w:tcBorders>
              <w:top w:val="nil"/>
              <w:bottom w:val="nil"/>
            </w:tcBorders>
          </w:tcPr>
          <w:p w:rsidR="00AD7056" w:rsidRDefault="00AD7056">
            <w:pPr>
              <w:pStyle w:val="TableParagraph"/>
              <w:ind w:left="0"/>
              <w:rPr>
                <w:sz w:val="20"/>
              </w:rPr>
            </w:pPr>
          </w:p>
        </w:tc>
        <w:tc>
          <w:tcPr>
            <w:tcW w:w="1844" w:type="dxa"/>
            <w:tcBorders>
              <w:top w:val="nil"/>
              <w:bottom w:val="nil"/>
            </w:tcBorders>
          </w:tcPr>
          <w:p w:rsidR="00AD7056" w:rsidRDefault="00AD7056">
            <w:pPr>
              <w:pStyle w:val="TableParagraph"/>
              <w:ind w:left="0"/>
              <w:rPr>
                <w:sz w:val="20"/>
              </w:rPr>
            </w:pPr>
          </w:p>
        </w:tc>
      </w:tr>
      <w:tr w:rsidR="00AD7056">
        <w:trPr>
          <w:trHeight w:val="280"/>
        </w:trPr>
        <w:tc>
          <w:tcPr>
            <w:tcW w:w="2948" w:type="dxa"/>
            <w:tcBorders>
              <w:top w:val="nil"/>
              <w:bottom w:val="nil"/>
            </w:tcBorders>
          </w:tcPr>
          <w:p w:rsidR="00AD7056" w:rsidRDefault="00AD7056">
            <w:pPr>
              <w:pStyle w:val="TableParagraph"/>
              <w:ind w:left="0"/>
              <w:rPr>
                <w:sz w:val="20"/>
              </w:rPr>
            </w:pPr>
          </w:p>
        </w:tc>
        <w:tc>
          <w:tcPr>
            <w:tcW w:w="1844" w:type="dxa"/>
            <w:tcBorders>
              <w:top w:val="nil"/>
              <w:bottom w:val="nil"/>
            </w:tcBorders>
          </w:tcPr>
          <w:p w:rsidR="00AD7056" w:rsidRDefault="007C1836">
            <w:pPr>
              <w:pStyle w:val="TableParagraph"/>
              <w:spacing w:before="9" w:line="251" w:lineRule="exact"/>
            </w:pPr>
            <w:proofErr w:type="gramStart"/>
            <w:r>
              <w:rPr>
                <w:spacing w:val="-2"/>
              </w:rPr>
              <w:t>(выявление</w:t>
            </w:r>
            <w:proofErr w:type="gramEnd"/>
          </w:p>
        </w:tc>
        <w:tc>
          <w:tcPr>
            <w:tcW w:w="2269" w:type="dxa"/>
            <w:vMerge/>
            <w:tcBorders>
              <w:top w:val="nil"/>
            </w:tcBorders>
          </w:tcPr>
          <w:p w:rsidR="00AD7056" w:rsidRDefault="00AD7056">
            <w:pPr>
              <w:rPr>
                <w:sz w:val="2"/>
                <w:szCs w:val="2"/>
              </w:rPr>
            </w:pPr>
          </w:p>
        </w:tc>
        <w:tc>
          <w:tcPr>
            <w:tcW w:w="1136" w:type="dxa"/>
            <w:tcBorders>
              <w:top w:val="nil"/>
              <w:bottom w:val="nil"/>
            </w:tcBorders>
          </w:tcPr>
          <w:p w:rsidR="00AD7056" w:rsidRDefault="00AD7056">
            <w:pPr>
              <w:pStyle w:val="TableParagraph"/>
              <w:ind w:left="0"/>
              <w:rPr>
                <w:sz w:val="20"/>
              </w:rPr>
            </w:pPr>
          </w:p>
        </w:tc>
        <w:tc>
          <w:tcPr>
            <w:tcW w:w="1844" w:type="dxa"/>
            <w:tcBorders>
              <w:top w:val="nil"/>
              <w:bottom w:val="nil"/>
            </w:tcBorders>
          </w:tcPr>
          <w:p w:rsidR="00AD7056" w:rsidRDefault="00AD7056">
            <w:pPr>
              <w:pStyle w:val="TableParagraph"/>
              <w:ind w:left="0"/>
              <w:rPr>
                <w:sz w:val="20"/>
              </w:rPr>
            </w:pPr>
          </w:p>
        </w:tc>
      </w:tr>
      <w:tr w:rsidR="00AD7056">
        <w:trPr>
          <w:trHeight w:val="281"/>
        </w:trPr>
        <w:tc>
          <w:tcPr>
            <w:tcW w:w="2948" w:type="dxa"/>
            <w:tcBorders>
              <w:top w:val="nil"/>
              <w:bottom w:val="nil"/>
            </w:tcBorders>
          </w:tcPr>
          <w:p w:rsidR="00AD7056" w:rsidRDefault="00AD7056">
            <w:pPr>
              <w:pStyle w:val="TableParagraph"/>
              <w:ind w:left="0"/>
              <w:rPr>
                <w:sz w:val="20"/>
              </w:rPr>
            </w:pPr>
          </w:p>
        </w:tc>
        <w:tc>
          <w:tcPr>
            <w:tcW w:w="1844" w:type="dxa"/>
            <w:tcBorders>
              <w:top w:val="nil"/>
              <w:bottom w:val="nil"/>
            </w:tcBorders>
          </w:tcPr>
          <w:p w:rsidR="00AD7056" w:rsidRDefault="007C1836">
            <w:pPr>
              <w:pStyle w:val="TableParagraph"/>
              <w:spacing w:before="9" w:line="252" w:lineRule="exact"/>
            </w:pPr>
            <w:r>
              <w:rPr>
                <w:spacing w:val="-2"/>
              </w:rPr>
              <w:t>школьных</w:t>
            </w:r>
          </w:p>
        </w:tc>
        <w:tc>
          <w:tcPr>
            <w:tcW w:w="2269" w:type="dxa"/>
            <w:vMerge/>
            <w:tcBorders>
              <w:top w:val="nil"/>
            </w:tcBorders>
          </w:tcPr>
          <w:p w:rsidR="00AD7056" w:rsidRDefault="00AD7056">
            <w:pPr>
              <w:rPr>
                <w:sz w:val="2"/>
                <w:szCs w:val="2"/>
              </w:rPr>
            </w:pPr>
          </w:p>
        </w:tc>
        <w:tc>
          <w:tcPr>
            <w:tcW w:w="1136" w:type="dxa"/>
            <w:tcBorders>
              <w:top w:val="nil"/>
              <w:bottom w:val="nil"/>
            </w:tcBorders>
          </w:tcPr>
          <w:p w:rsidR="00AD7056" w:rsidRDefault="00AD7056">
            <w:pPr>
              <w:pStyle w:val="TableParagraph"/>
              <w:ind w:left="0"/>
              <w:rPr>
                <w:sz w:val="20"/>
              </w:rPr>
            </w:pPr>
          </w:p>
        </w:tc>
        <w:tc>
          <w:tcPr>
            <w:tcW w:w="1844" w:type="dxa"/>
            <w:tcBorders>
              <w:top w:val="nil"/>
              <w:bottom w:val="nil"/>
            </w:tcBorders>
          </w:tcPr>
          <w:p w:rsidR="00AD7056" w:rsidRDefault="00AD7056">
            <w:pPr>
              <w:pStyle w:val="TableParagraph"/>
              <w:ind w:left="0"/>
              <w:rPr>
                <w:sz w:val="20"/>
              </w:rPr>
            </w:pPr>
          </w:p>
        </w:tc>
      </w:tr>
      <w:tr w:rsidR="00AD7056">
        <w:trPr>
          <w:trHeight w:val="281"/>
        </w:trPr>
        <w:tc>
          <w:tcPr>
            <w:tcW w:w="2948" w:type="dxa"/>
            <w:tcBorders>
              <w:top w:val="nil"/>
              <w:bottom w:val="nil"/>
            </w:tcBorders>
          </w:tcPr>
          <w:p w:rsidR="00AD7056" w:rsidRDefault="00AD7056">
            <w:pPr>
              <w:pStyle w:val="TableParagraph"/>
              <w:ind w:left="0"/>
              <w:rPr>
                <w:sz w:val="20"/>
              </w:rPr>
            </w:pPr>
          </w:p>
        </w:tc>
        <w:tc>
          <w:tcPr>
            <w:tcW w:w="1844" w:type="dxa"/>
            <w:tcBorders>
              <w:top w:val="nil"/>
              <w:bottom w:val="nil"/>
            </w:tcBorders>
          </w:tcPr>
          <w:p w:rsidR="00AD7056" w:rsidRDefault="007C1836">
            <w:pPr>
              <w:pStyle w:val="TableParagraph"/>
              <w:spacing w:before="10" w:line="251" w:lineRule="exact"/>
            </w:pPr>
            <w:r>
              <w:rPr>
                <w:spacing w:val="-2"/>
              </w:rPr>
              <w:t>трудностей),</w:t>
            </w:r>
          </w:p>
        </w:tc>
        <w:tc>
          <w:tcPr>
            <w:tcW w:w="2269" w:type="dxa"/>
            <w:vMerge/>
            <w:tcBorders>
              <w:top w:val="nil"/>
            </w:tcBorders>
          </w:tcPr>
          <w:p w:rsidR="00AD7056" w:rsidRDefault="00AD7056">
            <w:pPr>
              <w:rPr>
                <w:sz w:val="2"/>
                <w:szCs w:val="2"/>
              </w:rPr>
            </w:pPr>
          </w:p>
        </w:tc>
        <w:tc>
          <w:tcPr>
            <w:tcW w:w="1136" w:type="dxa"/>
            <w:tcBorders>
              <w:top w:val="nil"/>
              <w:bottom w:val="nil"/>
            </w:tcBorders>
          </w:tcPr>
          <w:p w:rsidR="00AD7056" w:rsidRDefault="00AD7056">
            <w:pPr>
              <w:pStyle w:val="TableParagraph"/>
              <w:ind w:left="0"/>
              <w:rPr>
                <w:sz w:val="20"/>
              </w:rPr>
            </w:pPr>
          </w:p>
        </w:tc>
        <w:tc>
          <w:tcPr>
            <w:tcW w:w="1844" w:type="dxa"/>
            <w:tcBorders>
              <w:top w:val="nil"/>
              <w:bottom w:val="nil"/>
            </w:tcBorders>
          </w:tcPr>
          <w:p w:rsidR="00AD7056" w:rsidRDefault="00AD7056">
            <w:pPr>
              <w:pStyle w:val="TableParagraph"/>
              <w:ind w:left="0"/>
              <w:rPr>
                <w:sz w:val="20"/>
              </w:rPr>
            </w:pPr>
          </w:p>
        </w:tc>
      </w:tr>
      <w:tr w:rsidR="00AD7056">
        <w:trPr>
          <w:trHeight w:val="280"/>
        </w:trPr>
        <w:tc>
          <w:tcPr>
            <w:tcW w:w="2948" w:type="dxa"/>
            <w:tcBorders>
              <w:top w:val="nil"/>
              <w:bottom w:val="nil"/>
            </w:tcBorders>
          </w:tcPr>
          <w:p w:rsidR="00AD7056" w:rsidRDefault="00AD7056">
            <w:pPr>
              <w:pStyle w:val="TableParagraph"/>
              <w:ind w:left="0"/>
              <w:rPr>
                <w:sz w:val="20"/>
              </w:rPr>
            </w:pPr>
          </w:p>
        </w:tc>
        <w:tc>
          <w:tcPr>
            <w:tcW w:w="1844" w:type="dxa"/>
            <w:tcBorders>
              <w:top w:val="nil"/>
              <w:bottom w:val="nil"/>
            </w:tcBorders>
          </w:tcPr>
          <w:p w:rsidR="00AD7056" w:rsidRDefault="007C1836">
            <w:pPr>
              <w:pStyle w:val="TableParagraph"/>
              <w:spacing w:before="9" w:line="251" w:lineRule="exact"/>
            </w:pPr>
            <w:proofErr w:type="gramStart"/>
            <w:r>
              <w:rPr>
                <w:spacing w:val="-2"/>
              </w:rPr>
              <w:t>особенностях</w:t>
            </w:r>
            <w:proofErr w:type="gramEnd"/>
          </w:p>
        </w:tc>
        <w:tc>
          <w:tcPr>
            <w:tcW w:w="2269" w:type="dxa"/>
            <w:vMerge/>
            <w:tcBorders>
              <w:top w:val="nil"/>
            </w:tcBorders>
          </w:tcPr>
          <w:p w:rsidR="00AD7056" w:rsidRDefault="00AD7056">
            <w:pPr>
              <w:rPr>
                <w:sz w:val="2"/>
                <w:szCs w:val="2"/>
              </w:rPr>
            </w:pPr>
          </w:p>
        </w:tc>
        <w:tc>
          <w:tcPr>
            <w:tcW w:w="1136" w:type="dxa"/>
            <w:tcBorders>
              <w:top w:val="nil"/>
              <w:bottom w:val="nil"/>
            </w:tcBorders>
          </w:tcPr>
          <w:p w:rsidR="00AD7056" w:rsidRDefault="00AD7056">
            <w:pPr>
              <w:pStyle w:val="TableParagraph"/>
              <w:ind w:left="0"/>
              <w:rPr>
                <w:sz w:val="20"/>
              </w:rPr>
            </w:pPr>
          </w:p>
        </w:tc>
        <w:tc>
          <w:tcPr>
            <w:tcW w:w="1844" w:type="dxa"/>
            <w:tcBorders>
              <w:top w:val="nil"/>
              <w:bottom w:val="nil"/>
            </w:tcBorders>
          </w:tcPr>
          <w:p w:rsidR="00AD7056" w:rsidRDefault="00AD7056">
            <w:pPr>
              <w:pStyle w:val="TableParagraph"/>
              <w:ind w:left="0"/>
              <w:rPr>
                <w:sz w:val="20"/>
              </w:rPr>
            </w:pPr>
          </w:p>
        </w:tc>
      </w:tr>
      <w:tr w:rsidR="00AD7056">
        <w:trPr>
          <w:trHeight w:val="1976"/>
        </w:trPr>
        <w:tc>
          <w:tcPr>
            <w:tcW w:w="2948" w:type="dxa"/>
            <w:tcBorders>
              <w:top w:val="nil"/>
            </w:tcBorders>
          </w:tcPr>
          <w:p w:rsidR="00AD7056" w:rsidRDefault="00AD7056">
            <w:pPr>
              <w:pStyle w:val="TableParagraph"/>
              <w:ind w:left="0"/>
            </w:pPr>
          </w:p>
        </w:tc>
        <w:tc>
          <w:tcPr>
            <w:tcW w:w="1844" w:type="dxa"/>
            <w:tcBorders>
              <w:top w:val="nil"/>
            </w:tcBorders>
          </w:tcPr>
          <w:p w:rsidR="00AD7056" w:rsidRDefault="007C1836">
            <w:pPr>
              <w:pStyle w:val="TableParagraph"/>
              <w:spacing w:before="9"/>
            </w:pPr>
            <w:r>
              <w:rPr>
                <w:spacing w:val="-2"/>
              </w:rPr>
              <w:t>личности.</w:t>
            </w:r>
          </w:p>
        </w:tc>
        <w:tc>
          <w:tcPr>
            <w:tcW w:w="2269" w:type="dxa"/>
            <w:vMerge/>
            <w:tcBorders>
              <w:top w:val="nil"/>
            </w:tcBorders>
          </w:tcPr>
          <w:p w:rsidR="00AD7056" w:rsidRDefault="00AD7056">
            <w:pPr>
              <w:rPr>
                <w:sz w:val="2"/>
                <w:szCs w:val="2"/>
              </w:rPr>
            </w:pPr>
          </w:p>
        </w:tc>
        <w:tc>
          <w:tcPr>
            <w:tcW w:w="1136" w:type="dxa"/>
            <w:tcBorders>
              <w:top w:val="nil"/>
            </w:tcBorders>
          </w:tcPr>
          <w:p w:rsidR="00AD7056" w:rsidRDefault="00AD7056">
            <w:pPr>
              <w:pStyle w:val="TableParagraph"/>
              <w:ind w:left="0"/>
            </w:pPr>
          </w:p>
        </w:tc>
        <w:tc>
          <w:tcPr>
            <w:tcW w:w="1844" w:type="dxa"/>
            <w:tcBorders>
              <w:top w:val="nil"/>
            </w:tcBorders>
          </w:tcPr>
          <w:p w:rsidR="00AD7056" w:rsidRDefault="00AD7056">
            <w:pPr>
              <w:pStyle w:val="TableParagraph"/>
              <w:ind w:left="0"/>
            </w:pPr>
          </w:p>
        </w:tc>
      </w:tr>
      <w:tr w:rsidR="00AD7056">
        <w:trPr>
          <w:trHeight w:val="491"/>
        </w:trPr>
        <w:tc>
          <w:tcPr>
            <w:tcW w:w="10041" w:type="dxa"/>
            <w:gridSpan w:val="5"/>
          </w:tcPr>
          <w:p w:rsidR="00AD7056" w:rsidRDefault="007C1836">
            <w:pPr>
              <w:pStyle w:val="TableParagraph"/>
              <w:spacing w:line="251" w:lineRule="exact"/>
              <w:ind w:left="9" w:right="2"/>
              <w:jc w:val="center"/>
              <w:rPr>
                <w:b/>
              </w:rPr>
            </w:pPr>
            <w:r>
              <w:rPr>
                <w:b/>
                <w:spacing w:val="-2"/>
              </w:rPr>
              <w:t>Социально-педагогическая</w:t>
            </w:r>
            <w:r>
              <w:rPr>
                <w:b/>
                <w:spacing w:val="34"/>
              </w:rPr>
              <w:t xml:space="preserve"> </w:t>
            </w:r>
            <w:r>
              <w:rPr>
                <w:b/>
                <w:spacing w:val="-2"/>
              </w:rPr>
              <w:t>диагностика</w:t>
            </w:r>
          </w:p>
        </w:tc>
      </w:tr>
      <w:tr w:rsidR="00AD7056">
        <w:trPr>
          <w:trHeight w:val="3036"/>
        </w:trPr>
        <w:tc>
          <w:tcPr>
            <w:tcW w:w="2948" w:type="dxa"/>
          </w:tcPr>
          <w:p w:rsidR="00AD7056" w:rsidRDefault="007C1836">
            <w:pPr>
              <w:pStyle w:val="TableParagraph"/>
              <w:tabs>
                <w:tab w:val="left" w:pos="1328"/>
                <w:tab w:val="left" w:pos="2720"/>
              </w:tabs>
              <w:ind w:right="97"/>
            </w:pPr>
            <w:r>
              <w:rPr>
                <w:spacing w:val="-2"/>
              </w:rPr>
              <w:t>Индивидуальная</w:t>
            </w:r>
            <w:r>
              <w:rPr>
                <w:spacing w:val="40"/>
              </w:rPr>
              <w:t xml:space="preserve"> </w:t>
            </w:r>
            <w:r>
              <w:rPr>
                <w:spacing w:val="-2"/>
              </w:rPr>
              <w:t xml:space="preserve">диагностика </w:t>
            </w:r>
            <w:proofErr w:type="spellStart"/>
            <w:r>
              <w:rPr>
                <w:spacing w:val="-2"/>
              </w:rPr>
              <w:t>профориентационных</w:t>
            </w:r>
            <w:proofErr w:type="spellEnd"/>
            <w:r>
              <w:rPr>
                <w:spacing w:val="-2"/>
              </w:rPr>
              <w:t xml:space="preserve"> интересов,</w:t>
            </w:r>
            <w:r>
              <w:tab/>
            </w:r>
            <w:r>
              <w:rPr>
                <w:spacing w:val="-2"/>
              </w:rPr>
              <w:t>склонностей</w:t>
            </w:r>
            <w:r>
              <w:tab/>
            </w:r>
            <w:r>
              <w:rPr>
                <w:spacing w:val="-10"/>
              </w:rPr>
              <w:t xml:space="preserve">и </w:t>
            </w:r>
            <w:r>
              <w:rPr>
                <w:spacing w:val="-2"/>
              </w:rPr>
              <w:t>возможностей.</w:t>
            </w:r>
          </w:p>
        </w:tc>
        <w:tc>
          <w:tcPr>
            <w:tcW w:w="1844" w:type="dxa"/>
          </w:tcPr>
          <w:p w:rsidR="00AD7056" w:rsidRDefault="007C1836">
            <w:pPr>
              <w:pStyle w:val="TableParagraph"/>
              <w:tabs>
                <w:tab w:val="left" w:pos="1513"/>
              </w:tabs>
              <w:spacing w:line="276" w:lineRule="auto"/>
              <w:ind w:right="95"/>
            </w:pPr>
            <w:r>
              <w:rPr>
                <w:spacing w:val="-2"/>
              </w:rPr>
              <w:t>Получение объективных сведений</w:t>
            </w:r>
            <w:r>
              <w:tab/>
            </w:r>
            <w:proofErr w:type="gramStart"/>
            <w:r>
              <w:rPr>
                <w:spacing w:val="-5"/>
              </w:rPr>
              <w:t>об</w:t>
            </w:r>
            <w:proofErr w:type="gramEnd"/>
          </w:p>
          <w:p w:rsidR="00AD7056" w:rsidRDefault="007C1836">
            <w:pPr>
              <w:pStyle w:val="TableParagraph"/>
              <w:tabs>
                <w:tab w:val="left" w:pos="1518"/>
              </w:tabs>
              <w:spacing w:line="276" w:lineRule="auto"/>
              <w:ind w:right="97"/>
            </w:pPr>
            <w:r>
              <w:rPr>
                <w:spacing w:val="-2"/>
              </w:rPr>
              <w:t>учащихся</w:t>
            </w:r>
            <w:r>
              <w:tab/>
            </w:r>
            <w:r>
              <w:rPr>
                <w:spacing w:val="-6"/>
              </w:rPr>
              <w:t xml:space="preserve">на </w:t>
            </w:r>
            <w:r>
              <w:rPr>
                <w:spacing w:val="-2"/>
              </w:rPr>
              <w:t>основании диагностической информации</w:t>
            </w:r>
          </w:p>
        </w:tc>
        <w:tc>
          <w:tcPr>
            <w:tcW w:w="2269" w:type="dxa"/>
          </w:tcPr>
          <w:p w:rsidR="00AD7056" w:rsidRDefault="007C1836">
            <w:pPr>
              <w:pStyle w:val="TableParagraph"/>
            </w:pPr>
            <w:r>
              <w:rPr>
                <w:spacing w:val="-2"/>
              </w:rPr>
              <w:t>Анкетирование, динамическое</w:t>
            </w:r>
          </w:p>
          <w:p w:rsidR="00AD7056" w:rsidRDefault="007C1836">
            <w:pPr>
              <w:pStyle w:val="TableParagraph"/>
            </w:pPr>
            <w:r>
              <w:t>наблюдение,</w:t>
            </w:r>
            <w:r>
              <w:rPr>
                <w:spacing w:val="-4"/>
              </w:rPr>
              <w:t xml:space="preserve"> </w:t>
            </w:r>
            <w:r>
              <w:t>беседа</w:t>
            </w:r>
            <w:r>
              <w:rPr>
                <w:spacing w:val="-3"/>
              </w:rPr>
              <w:t xml:space="preserve"> </w:t>
            </w:r>
            <w:r>
              <w:t xml:space="preserve">с </w:t>
            </w:r>
            <w:r>
              <w:rPr>
                <w:spacing w:val="-2"/>
              </w:rPr>
              <w:t>родителями,</w:t>
            </w:r>
          </w:p>
          <w:p w:rsidR="00AD7056" w:rsidRDefault="007C1836">
            <w:pPr>
              <w:pStyle w:val="TableParagraph"/>
              <w:tabs>
                <w:tab w:val="left" w:pos="689"/>
                <w:tab w:val="left" w:pos="1944"/>
              </w:tabs>
              <w:ind w:right="95"/>
            </w:pPr>
            <w:r>
              <w:rPr>
                <w:spacing w:val="-2"/>
              </w:rPr>
              <w:t xml:space="preserve">комплекс </w:t>
            </w:r>
            <w:proofErr w:type="spellStart"/>
            <w:r>
              <w:rPr>
                <w:spacing w:val="-2"/>
              </w:rPr>
              <w:t>профориентационны</w:t>
            </w:r>
            <w:proofErr w:type="spellEnd"/>
            <w:r>
              <w:rPr>
                <w:spacing w:val="40"/>
              </w:rPr>
              <w:t xml:space="preserve"> </w:t>
            </w:r>
            <w:r>
              <w:rPr>
                <w:spacing w:val="-10"/>
              </w:rPr>
              <w:t>х</w:t>
            </w:r>
            <w:r>
              <w:tab/>
            </w:r>
            <w:r>
              <w:rPr>
                <w:spacing w:val="-2"/>
              </w:rPr>
              <w:t>методик</w:t>
            </w:r>
            <w:r>
              <w:tab/>
            </w:r>
            <w:r>
              <w:rPr>
                <w:spacing w:val="-6"/>
              </w:rPr>
              <w:t xml:space="preserve">на </w:t>
            </w:r>
            <w:r>
              <w:rPr>
                <w:spacing w:val="-2"/>
              </w:rPr>
              <w:t>выявление:</w:t>
            </w:r>
          </w:p>
          <w:p w:rsidR="00AD7056" w:rsidRDefault="007C1836">
            <w:pPr>
              <w:pStyle w:val="TableParagraph"/>
              <w:spacing w:line="252" w:lineRule="exact"/>
            </w:pPr>
            <w:r>
              <w:t>-</w:t>
            </w:r>
          </w:p>
          <w:p w:rsidR="00AD7056" w:rsidRDefault="007C1836">
            <w:pPr>
              <w:pStyle w:val="TableParagraph"/>
              <w:spacing w:line="252" w:lineRule="exact"/>
            </w:pPr>
            <w:proofErr w:type="spellStart"/>
            <w:r>
              <w:rPr>
                <w:spacing w:val="-2"/>
              </w:rPr>
              <w:t>профориентационны</w:t>
            </w:r>
            <w:proofErr w:type="spellEnd"/>
          </w:p>
          <w:p w:rsidR="00AD7056" w:rsidRDefault="007C1836">
            <w:pPr>
              <w:pStyle w:val="TableParagraph"/>
              <w:tabs>
                <w:tab w:val="left" w:pos="781"/>
              </w:tabs>
              <w:spacing w:line="252" w:lineRule="exact"/>
              <w:ind w:right="95"/>
            </w:pPr>
            <w:r>
              <w:rPr>
                <w:spacing w:val="-10"/>
              </w:rPr>
              <w:t>х</w:t>
            </w:r>
            <w:r>
              <w:tab/>
            </w:r>
            <w:r>
              <w:rPr>
                <w:spacing w:val="-2"/>
              </w:rPr>
              <w:t xml:space="preserve">предпочтений, </w:t>
            </w:r>
            <w:r>
              <w:t>умений,</w:t>
            </w:r>
            <w:r>
              <w:rPr>
                <w:spacing w:val="-9"/>
              </w:rPr>
              <w:t xml:space="preserve"> </w:t>
            </w:r>
            <w:r>
              <w:rPr>
                <w:spacing w:val="-2"/>
              </w:rPr>
              <w:t>склонностей;</w:t>
            </w:r>
          </w:p>
        </w:tc>
        <w:tc>
          <w:tcPr>
            <w:tcW w:w="1136" w:type="dxa"/>
          </w:tcPr>
          <w:p w:rsidR="00AD7056" w:rsidRDefault="007C1836">
            <w:pPr>
              <w:pStyle w:val="TableParagraph"/>
              <w:spacing w:line="246" w:lineRule="exact"/>
              <w:ind w:left="106"/>
            </w:pPr>
            <w:r>
              <w:rPr>
                <w:spacing w:val="-10"/>
              </w:rPr>
              <w:t>В</w:t>
            </w:r>
          </w:p>
          <w:p w:rsidR="00AD7056" w:rsidRDefault="007C1836">
            <w:pPr>
              <w:pStyle w:val="TableParagraph"/>
              <w:ind w:left="106" w:right="157"/>
            </w:pPr>
            <w:r>
              <w:rPr>
                <w:spacing w:val="-2"/>
              </w:rPr>
              <w:t xml:space="preserve">течение учебного </w:t>
            </w:r>
            <w:r>
              <w:rPr>
                <w:spacing w:val="-4"/>
              </w:rPr>
              <w:t>года</w:t>
            </w:r>
          </w:p>
          <w:p w:rsidR="00AD7056" w:rsidRDefault="007C1836">
            <w:pPr>
              <w:pStyle w:val="TableParagraph"/>
              <w:tabs>
                <w:tab w:val="left" w:pos="509"/>
              </w:tabs>
              <w:spacing w:line="252" w:lineRule="exact"/>
              <w:ind w:left="106"/>
            </w:pPr>
            <w:r>
              <w:rPr>
                <w:spacing w:val="-10"/>
              </w:rPr>
              <w:t>в</w:t>
            </w:r>
            <w:r>
              <w:tab/>
            </w:r>
            <w:r>
              <w:rPr>
                <w:spacing w:val="-2"/>
              </w:rPr>
              <w:t>10-</w:t>
            </w:r>
            <w:r>
              <w:rPr>
                <w:spacing w:val="-5"/>
              </w:rPr>
              <w:t>11</w:t>
            </w:r>
          </w:p>
          <w:p w:rsidR="00AD7056" w:rsidRDefault="007C1836">
            <w:pPr>
              <w:pStyle w:val="TableParagraph"/>
              <w:spacing w:before="1" w:line="252" w:lineRule="exact"/>
              <w:ind w:left="106"/>
            </w:pPr>
            <w:proofErr w:type="gramStart"/>
            <w:r>
              <w:rPr>
                <w:spacing w:val="-2"/>
              </w:rPr>
              <w:t>классах</w:t>
            </w:r>
            <w:proofErr w:type="gramEnd"/>
          </w:p>
          <w:p w:rsidR="00AD7056" w:rsidRDefault="007C1836">
            <w:pPr>
              <w:pStyle w:val="TableParagraph"/>
              <w:spacing w:line="252" w:lineRule="exact"/>
              <w:ind w:left="106"/>
            </w:pPr>
            <w:r>
              <w:rPr>
                <w:spacing w:val="-2"/>
              </w:rPr>
              <w:t>ежегодно</w:t>
            </w:r>
          </w:p>
        </w:tc>
        <w:tc>
          <w:tcPr>
            <w:tcW w:w="1844" w:type="dxa"/>
          </w:tcPr>
          <w:p w:rsidR="00AD7056" w:rsidRDefault="007C1836">
            <w:pPr>
              <w:pStyle w:val="TableParagraph"/>
              <w:spacing w:line="276" w:lineRule="auto"/>
              <w:ind w:left="105" w:right="804"/>
            </w:pPr>
            <w:r>
              <w:t>Педагог-</w:t>
            </w:r>
            <w:r>
              <w:rPr>
                <w:spacing w:val="-2"/>
              </w:rPr>
              <w:t>психолог, классный</w:t>
            </w:r>
          </w:p>
          <w:p w:rsidR="00AD7056" w:rsidRDefault="007C1836">
            <w:pPr>
              <w:pStyle w:val="TableParagraph"/>
              <w:spacing w:line="276" w:lineRule="auto"/>
              <w:ind w:left="105"/>
            </w:pPr>
            <w:r>
              <w:rPr>
                <w:spacing w:val="-2"/>
              </w:rPr>
              <w:t>руководитель, социальный педагог</w:t>
            </w:r>
          </w:p>
        </w:tc>
      </w:tr>
    </w:tbl>
    <w:p w:rsidR="00AD7056" w:rsidRDefault="00AD7056">
      <w:pPr>
        <w:pStyle w:val="TableParagraph"/>
        <w:spacing w:line="276" w:lineRule="auto"/>
        <w:sectPr w:rsidR="00AD7056">
          <w:type w:val="continuous"/>
          <w:pgSz w:w="11900" w:h="16840"/>
          <w:pgMar w:top="1100" w:right="283" w:bottom="480" w:left="141" w:header="0" w:footer="294" w:gutter="0"/>
          <w:cols w:space="720"/>
        </w:sectPr>
      </w:pPr>
    </w:p>
    <w:tbl>
      <w:tblPr>
        <w:tblStyle w:val="TableNormal"/>
        <w:tblW w:w="0" w:type="auto"/>
        <w:tblInd w:w="13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8"/>
        <w:gridCol w:w="1844"/>
        <w:gridCol w:w="2269"/>
        <w:gridCol w:w="1136"/>
        <w:gridCol w:w="1844"/>
      </w:tblGrid>
      <w:tr w:rsidR="00AD7056">
        <w:trPr>
          <w:trHeight w:val="2224"/>
        </w:trPr>
        <w:tc>
          <w:tcPr>
            <w:tcW w:w="2948" w:type="dxa"/>
          </w:tcPr>
          <w:p w:rsidR="00AD7056" w:rsidRDefault="00AD7056">
            <w:pPr>
              <w:pStyle w:val="TableParagraph"/>
              <w:ind w:left="0"/>
              <w:rPr>
                <w:sz w:val="26"/>
              </w:rPr>
            </w:pPr>
          </w:p>
        </w:tc>
        <w:tc>
          <w:tcPr>
            <w:tcW w:w="1844" w:type="dxa"/>
          </w:tcPr>
          <w:p w:rsidR="00AD7056" w:rsidRDefault="00AD7056">
            <w:pPr>
              <w:pStyle w:val="TableParagraph"/>
              <w:ind w:left="0"/>
              <w:rPr>
                <w:sz w:val="26"/>
              </w:rPr>
            </w:pPr>
          </w:p>
        </w:tc>
        <w:tc>
          <w:tcPr>
            <w:tcW w:w="2269" w:type="dxa"/>
          </w:tcPr>
          <w:p w:rsidR="00AD7056" w:rsidRDefault="007C1836">
            <w:pPr>
              <w:pStyle w:val="TableParagraph"/>
              <w:numPr>
                <w:ilvl w:val="0"/>
                <w:numId w:val="43"/>
              </w:numPr>
              <w:tabs>
                <w:tab w:val="left" w:pos="425"/>
              </w:tabs>
              <w:ind w:right="95" w:firstLine="0"/>
              <w:jc w:val="both"/>
            </w:pPr>
            <w:r>
              <w:t xml:space="preserve">уровня развития </w:t>
            </w:r>
            <w:proofErr w:type="gramStart"/>
            <w:r>
              <w:t>коммуникативных</w:t>
            </w:r>
            <w:proofErr w:type="gramEnd"/>
            <w:r>
              <w:t xml:space="preserve"> и </w:t>
            </w:r>
            <w:r>
              <w:rPr>
                <w:spacing w:val="-2"/>
              </w:rPr>
              <w:t>организаторских</w:t>
            </w:r>
          </w:p>
          <w:p w:rsidR="00AD7056" w:rsidRDefault="007C1836">
            <w:pPr>
              <w:pStyle w:val="TableParagraph"/>
            </w:pPr>
            <w:r>
              <w:rPr>
                <w:spacing w:val="-2"/>
              </w:rPr>
              <w:t>склонностей;</w:t>
            </w:r>
          </w:p>
          <w:p w:rsidR="00AD7056" w:rsidRDefault="007C1836">
            <w:pPr>
              <w:pStyle w:val="TableParagraph"/>
              <w:numPr>
                <w:ilvl w:val="0"/>
                <w:numId w:val="43"/>
              </w:numPr>
              <w:tabs>
                <w:tab w:val="left" w:pos="221"/>
              </w:tabs>
              <w:ind w:right="100" w:firstLine="0"/>
            </w:pPr>
            <w:r>
              <w:rPr>
                <w:spacing w:val="-2"/>
              </w:rPr>
              <w:t>уровня</w:t>
            </w:r>
            <w:r>
              <w:rPr>
                <w:spacing w:val="-14"/>
              </w:rPr>
              <w:t xml:space="preserve"> </w:t>
            </w:r>
            <w:r>
              <w:rPr>
                <w:spacing w:val="-2"/>
              </w:rPr>
              <w:t>притязаний</w:t>
            </w:r>
            <w:r>
              <w:rPr>
                <w:spacing w:val="-13"/>
              </w:rPr>
              <w:t xml:space="preserve"> </w:t>
            </w:r>
            <w:r>
              <w:rPr>
                <w:spacing w:val="-2"/>
              </w:rPr>
              <w:t>и мотивации.</w:t>
            </w:r>
          </w:p>
          <w:p w:rsidR="00AD7056" w:rsidRDefault="007C1836">
            <w:pPr>
              <w:pStyle w:val="TableParagraph"/>
              <w:spacing w:before="194" w:line="252" w:lineRule="exact"/>
            </w:pPr>
            <w:r>
              <w:rPr>
                <w:spacing w:val="-2"/>
              </w:rPr>
              <w:t>Составление</w:t>
            </w:r>
          </w:p>
          <w:p w:rsidR="00AD7056" w:rsidRDefault="007C1836">
            <w:pPr>
              <w:pStyle w:val="TableParagraph"/>
              <w:spacing w:line="240" w:lineRule="exact"/>
            </w:pPr>
            <w:r>
              <w:rPr>
                <w:spacing w:val="-2"/>
              </w:rPr>
              <w:t>характеристики</w:t>
            </w:r>
          </w:p>
        </w:tc>
        <w:tc>
          <w:tcPr>
            <w:tcW w:w="1136" w:type="dxa"/>
          </w:tcPr>
          <w:p w:rsidR="00AD7056" w:rsidRDefault="00AD7056">
            <w:pPr>
              <w:pStyle w:val="TableParagraph"/>
              <w:ind w:left="0"/>
              <w:rPr>
                <w:sz w:val="26"/>
              </w:rPr>
            </w:pPr>
          </w:p>
        </w:tc>
        <w:tc>
          <w:tcPr>
            <w:tcW w:w="1844" w:type="dxa"/>
          </w:tcPr>
          <w:p w:rsidR="00AD7056" w:rsidRDefault="00AD7056">
            <w:pPr>
              <w:pStyle w:val="TableParagraph"/>
              <w:ind w:left="0"/>
              <w:rPr>
                <w:sz w:val="26"/>
              </w:rPr>
            </w:pPr>
          </w:p>
        </w:tc>
      </w:tr>
    </w:tbl>
    <w:p w:rsidR="00AD7056" w:rsidRDefault="00AD7056">
      <w:pPr>
        <w:pStyle w:val="a3"/>
        <w:spacing w:before="19"/>
        <w:ind w:left="0"/>
        <w:jc w:val="left"/>
        <w:rPr>
          <w:b/>
          <w:i/>
        </w:rPr>
      </w:pPr>
    </w:p>
    <w:p w:rsidR="00AD7056" w:rsidRDefault="007C1836">
      <w:pPr>
        <w:pStyle w:val="2"/>
        <w:tabs>
          <w:tab w:val="left" w:pos="6156"/>
          <w:tab w:val="left" w:pos="6753"/>
          <w:tab w:val="left" w:pos="10347"/>
        </w:tabs>
        <w:ind w:left="2007"/>
        <w:jc w:val="left"/>
      </w:pPr>
      <w:r>
        <w:rPr>
          <w:spacing w:val="-2"/>
        </w:rPr>
        <w:t>Коррекционно-развивающая</w:t>
      </w:r>
      <w:r>
        <w:tab/>
      </w:r>
      <w:r>
        <w:rPr>
          <w:spacing w:val="-10"/>
        </w:rPr>
        <w:t>и</w:t>
      </w:r>
      <w:r>
        <w:tab/>
      </w:r>
      <w:r>
        <w:rPr>
          <w:spacing w:val="-2"/>
        </w:rPr>
        <w:t>психопрофилактическая</w:t>
      </w:r>
      <w:r>
        <w:tab/>
      </w:r>
      <w:r>
        <w:rPr>
          <w:spacing w:val="-2"/>
        </w:rPr>
        <w:t>работа</w:t>
      </w:r>
    </w:p>
    <w:p w:rsidR="00AD7056" w:rsidRDefault="007C1836">
      <w:pPr>
        <w:pStyle w:val="a3"/>
        <w:spacing w:before="43"/>
        <w:jc w:val="left"/>
      </w:pPr>
      <w:r>
        <w:rPr>
          <w:spacing w:val="-2"/>
        </w:rPr>
        <w:t>включает:</w:t>
      </w:r>
    </w:p>
    <w:p w:rsidR="00AD7056" w:rsidRDefault="007C1836">
      <w:pPr>
        <w:pStyle w:val="a3"/>
        <w:spacing w:before="50" w:line="276" w:lineRule="auto"/>
        <w:ind w:right="269" w:firstLine="707"/>
      </w:pPr>
      <w:proofErr w:type="gramStart"/>
      <w:r>
        <w:t>реализацию комплексного индивидуально ориентированного психолого-педагогического и социального сопровождения обучающихся с трудностями в обучении и социализации в условиях образовательного процесса;</w:t>
      </w:r>
      <w:proofErr w:type="gramEnd"/>
    </w:p>
    <w:p w:rsidR="00AD7056" w:rsidRDefault="007C1836">
      <w:pPr>
        <w:pStyle w:val="a3"/>
        <w:spacing w:line="276" w:lineRule="auto"/>
        <w:ind w:right="269" w:firstLine="707"/>
      </w:pPr>
      <w:r>
        <w:t>разработку и реализацию индивидуально ориентированных коррекционно-развивающих программ; выбор и использование специальных методик, методов и приемов обучения в соответствии с образовательными потребностями обучающихся с трудностями в обучении и социализации;</w:t>
      </w:r>
    </w:p>
    <w:p w:rsidR="00AD7056" w:rsidRDefault="007C1836">
      <w:pPr>
        <w:pStyle w:val="a3"/>
        <w:spacing w:before="1" w:line="276" w:lineRule="auto"/>
        <w:ind w:right="269" w:firstLine="707"/>
      </w:pPr>
      <w:r>
        <w:t>организацию и проведение индивидуальных и групповых коррекционно-развивающих занятий, необходимых для преодоления нарушений развития, трудностей обучения и социализации;</w:t>
      </w:r>
    </w:p>
    <w:p w:rsidR="00AD7056" w:rsidRDefault="007C1836">
      <w:pPr>
        <w:pStyle w:val="a3"/>
        <w:spacing w:line="278" w:lineRule="auto"/>
        <w:ind w:right="269" w:firstLine="707"/>
      </w:pPr>
      <w:r>
        <w:t>коррекцию и развитие высших психических функций, эмоционально-волевой, познавательной и коммуникативно-речевой сфер;</w:t>
      </w:r>
    </w:p>
    <w:p w:rsidR="00AD7056" w:rsidRDefault="007C1836">
      <w:pPr>
        <w:pStyle w:val="a3"/>
        <w:spacing w:line="276" w:lineRule="auto"/>
        <w:ind w:right="270" w:firstLine="707"/>
      </w:pPr>
      <w:r>
        <w:t>развитие и укрепление зрелых личностных установок, формирование адекватных форм утверждения самостоятельности;</w:t>
      </w:r>
    </w:p>
    <w:p w:rsidR="00AD7056" w:rsidRDefault="007C1836">
      <w:pPr>
        <w:pStyle w:val="a3"/>
        <w:spacing w:line="276" w:lineRule="auto"/>
        <w:ind w:left="2007" w:right="278"/>
      </w:pPr>
      <w:r>
        <w:t>формирование способов регуляции поведения и эмоциональных состояний; развитие</w:t>
      </w:r>
      <w:r>
        <w:rPr>
          <w:spacing w:val="49"/>
          <w:w w:val="150"/>
        </w:rPr>
        <w:t xml:space="preserve"> </w:t>
      </w:r>
      <w:r>
        <w:t>форм</w:t>
      </w:r>
      <w:r>
        <w:rPr>
          <w:spacing w:val="51"/>
          <w:w w:val="150"/>
        </w:rPr>
        <w:t xml:space="preserve"> </w:t>
      </w:r>
      <w:r>
        <w:t>и</w:t>
      </w:r>
      <w:r>
        <w:rPr>
          <w:spacing w:val="49"/>
          <w:w w:val="150"/>
        </w:rPr>
        <w:t xml:space="preserve"> </w:t>
      </w:r>
      <w:r>
        <w:t>навыков</w:t>
      </w:r>
      <w:r>
        <w:rPr>
          <w:spacing w:val="51"/>
          <w:w w:val="150"/>
        </w:rPr>
        <w:t xml:space="preserve"> </w:t>
      </w:r>
      <w:r>
        <w:t>личностного</w:t>
      </w:r>
      <w:r>
        <w:rPr>
          <w:spacing w:val="52"/>
          <w:w w:val="150"/>
        </w:rPr>
        <w:t xml:space="preserve"> </w:t>
      </w:r>
      <w:r>
        <w:t>общения</w:t>
      </w:r>
      <w:r>
        <w:rPr>
          <w:spacing w:val="51"/>
          <w:w w:val="150"/>
        </w:rPr>
        <w:t xml:space="preserve"> </w:t>
      </w:r>
      <w:r>
        <w:t>в</w:t>
      </w:r>
      <w:r>
        <w:rPr>
          <w:spacing w:val="51"/>
          <w:w w:val="150"/>
        </w:rPr>
        <w:t xml:space="preserve"> </w:t>
      </w:r>
      <w:r>
        <w:t>группе</w:t>
      </w:r>
      <w:r>
        <w:rPr>
          <w:spacing w:val="51"/>
          <w:w w:val="150"/>
        </w:rPr>
        <w:t xml:space="preserve"> </w:t>
      </w:r>
      <w:r>
        <w:rPr>
          <w:spacing w:val="-2"/>
        </w:rPr>
        <w:t>сверстников,</w:t>
      </w:r>
    </w:p>
    <w:p w:rsidR="00AD7056" w:rsidRDefault="007C1836">
      <w:pPr>
        <w:pStyle w:val="a3"/>
        <w:spacing w:line="276" w:lineRule="auto"/>
        <w:ind w:right="270"/>
      </w:pPr>
      <w:r>
        <w:t>коммуникативной компетенции; совершенствовании навыков социализации и расширении социального взаимодействия со сверстниками;</w:t>
      </w:r>
    </w:p>
    <w:p w:rsidR="00AD7056" w:rsidRDefault="007C1836">
      <w:pPr>
        <w:pStyle w:val="a3"/>
        <w:spacing w:line="276" w:lineRule="auto"/>
        <w:ind w:right="270" w:firstLine="707"/>
      </w:pPr>
      <w:r>
        <w:t>организацию основных видов деятельности обучающихся в процессе освоения ими образовательных программ, программ логопедической помощи с учетом их возраста, потребностей в коррекции /компенсации имеющихся нарушений и пропедевтике производных трудностей;</w:t>
      </w:r>
    </w:p>
    <w:p w:rsidR="00AD7056" w:rsidRDefault="007C1836">
      <w:pPr>
        <w:pStyle w:val="a3"/>
        <w:spacing w:line="276" w:lineRule="auto"/>
        <w:ind w:right="280" w:firstLine="707"/>
      </w:pPr>
      <w:r>
        <w:t xml:space="preserve">психологическую профилактику, направленную на сохранение, укрепление и развитие психологического здоровья </w:t>
      </w:r>
      <w:proofErr w:type="gramStart"/>
      <w:r>
        <w:t>обучающихся</w:t>
      </w:r>
      <w:proofErr w:type="gramEnd"/>
      <w:r>
        <w:t>;</w:t>
      </w:r>
    </w:p>
    <w:p w:rsidR="00AD7056" w:rsidRDefault="007C1836">
      <w:pPr>
        <w:pStyle w:val="a3"/>
        <w:spacing w:line="278" w:lineRule="auto"/>
        <w:ind w:right="281" w:firstLine="707"/>
      </w:pPr>
      <w:r>
        <w:t>психопрофилактическую работу по сопровождению периода адаптации при переходе на уровень основного общего образования;</w:t>
      </w:r>
    </w:p>
    <w:p w:rsidR="00AD7056" w:rsidRDefault="007C1836">
      <w:pPr>
        <w:pStyle w:val="a3"/>
        <w:spacing w:line="276" w:lineRule="auto"/>
        <w:ind w:right="276" w:firstLine="707"/>
      </w:pPr>
      <w:r>
        <w:t>психопрофилактическую работу при подготовке к прохождению государственной итоговой аттестации;</w:t>
      </w:r>
    </w:p>
    <w:p w:rsidR="00AD7056" w:rsidRDefault="007C1836">
      <w:pPr>
        <w:pStyle w:val="a3"/>
        <w:spacing w:line="278" w:lineRule="auto"/>
        <w:ind w:right="280" w:firstLine="707"/>
      </w:pPr>
      <w:r>
        <w:t>развитие компетенций, необходимых для продолжения образования и профессионального самоопределения;</w:t>
      </w:r>
    </w:p>
    <w:p w:rsidR="00AD7056" w:rsidRDefault="00AD7056">
      <w:pPr>
        <w:pStyle w:val="a3"/>
        <w:spacing w:line="278" w:lineRule="auto"/>
        <w:sectPr w:rsidR="00AD7056">
          <w:type w:val="continuous"/>
          <w:pgSz w:w="11900" w:h="16840"/>
          <w:pgMar w:top="1100" w:right="283" w:bottom="480" w:left="141" w:header="0" w:footer="294" w:gutter="0"/>
          <w:cols w:space="720"/>
        </w:sectPr>
      </w:pPr>
    </w:p>
    <w:p w:rsidR="00AD7056" w:rsidRDefault="007C1836">
      <w:pPr>
        <w:pStyle w:val="a3"/>
        <w:spacing w:before="74" w:line="276" w:lineRule="auto"/>
        <w:ind w:right="276" w:firstLine="707"/>
      </w:pPr>
      <w:r>
        <w:lastRenderedPageBreak/>
        <w:t>совершенствование навыков получения и использования информации (на основе</w:t>
      </w:r>
      <w:r>
        <w:rPr>
          <w:spacing w:val="-11"/>
        </w:rPr>
        <w:t xml:space="preserve"> </w:t>
      </w:r>
      <w:r>
        <w:t>ИКТ),</w:t>
      </w:r>
      <w:r>
        <w:rPr>
          <w:spacing w:val="-11"/>
        </w:rPr>
        <w:t xml:space="preserve"> </w:t>
      </w:r>
      <w:r>
        <w:t>способствующих</w:t>
      </w:r>
      <w:r>
        <w:rPr>
          <w:spacing w:val="-9"/>
        </w:rPr>
        <w:t xml:space="preserve"> </w:t>
      </w:r>
      <w:r>
        <w:t>повышению</w:t>
      </w:r>
      <w:r>
        <w:rPr>
          <w:spacing w:val="-11"/>
        </w:rPr>
        <w:t xml:space="preserve"> </w:t>
      </w:r>
      <w:r>
        <w:t>социальных</w:t>
      </w:r>
      <w:r>
        <w:rPr>
          <w:spacing w:val="-10"/>
        </w:rPr>
        <w:t xml:space="preserve"> </w:t>
      </w:r>
      <w:r>
        <w:t>компетенций</w:t>
      </w:r>
      <w:r>
        <w:rPr>
          <w:spacing w:val="-13"/>
        </w:rPr>
        <w:t xml:space="preserve"> </w:t>
      </w:r>
      <w:r>
        <w:t>и</w:t>
      </w:r>
      <w:r>
        <w:rPr>
          <w:spacing w:val="-10"/>
        </w:rPr>
        <w:t xml:space="preserve"> </w:t>
      </w:r>
      <w:r>
        <w:t>адаптации в реальных жизненных условиях;</w:t>
      </w:r>
    </w:p>
    <w:p w:rsidR="00AD7056" w:rsidRDefault="007C1836">
      <w:pPr>
        <w:pStyle w:val="a3"/>
        <w:spacing w:before="1" w:line="276" w:lineRule="auto"/>
        <w:ind w:right="283" w:firstLine="707"/>
      </w:pPr>
      <w:r>
        <w:t>социальную</w:t>
      </w:r>
      <w:r>
        <w:rPr>
          <w:spacing w:val="-2"/>
        </w:rPr>
        <w:t xml:space="preserve"> </w:t>
      </w:r>
      <w:r>
        <w:t>защиту</w:t>
      </w:r>
      <w:r>
        <w:rPr>
          <w:spacing w:val="-5"/>
        </w:rPr>
        <w:t xml:space="preserve"> </w:t>
      </w:r>
      <w:r>
        <w:t>ребенка</w:t>
      </w:r>
      <w:r>
        <w:rPr>
          <w:spacing w:val="-1"/>
        </w:rPr>
        <w:t xml:space="preserve"> </w:t>
      </w:r>
      <w:r>
        <w:t>в</w:t>
      </w:r>
      <w:r>
        <w:rPr>
          <w:spacing w:val="-4"/>
        </w:rPr>
        <w:t xml:space="preserve"> </w:t>
      </w:r>
      <w:r>
        <w:t>случаях</w:t>
      </w:r>
      <w:r>
        <w:rPr>
          <w:spacing w:val="-3"/>
        </w:rPr>
        <w:t xml:space="preserve"> </w:t>
      </w:r>
      <w:r>
        <w:t>неблагоприятных</w:t>
      </w:r>
      <w:r>
        <w:rPr>
          <w:spacing w:val="-1"/>
        </w:rPr>
        <w:t xml:space="preserve"> </w:t>
      </w:r>
      <w:r>
        <w:t>условий</w:t>
      </w:r>
      <w:r>
        <w:rPr>
          <w:spacing w:val="-1"/>
        </w:rPr>
        <w:t xml:space="preserve"> </w:t>
      </w:r>
      <w:r>
        <w:t>жизни</w:t>
      </w:r>
      <w:r>
        <w:rPr>
          <w:spacing w:val="-3"/>
        </w:rPr>
        <w:t xml:space="preserve"> </w:t>
      </w:r>
      <w:r>
        <w:t>при психотравмирующих обстоятельствах, в трудной жизненной ситуации.</w:t>
      </w:r>
    </w:p>
    <w:p w:rsidR="00AD7056" w:rsidRDefault="007C1836">
      <w:pPr>
        <w:pStyle w:val="a3"/>
        <w:spacing w:line="278" w:lineRule="auto"/>
        <w:ind w:right="275" w:firstLine="777"/>
      </w:pPr>
      <w:r>
        <w:t>Коррекционное направление Программы осуществляется в единстве урочной и внеурочной деятельности.</w:t>
      </w:r>
    </w:p>
    <w:p w:rsidR="00AD7056" w:rsidRDefault="007C1836">
      <w:pPr>
        <w:pStyle w:val="a3"/>
        <w:spacing w:line="276" w:lineRule="auto"/>
        <w:ind w:right="270" w:firstLine="707"/>
      </w:pPr>
      <w:proofErr w:type="gramStart"/>
      <w:r>
        <w:t xml:space="preserve">Подросткам, попавшим в трудную жизненную ситуацию, рекомендованы занятия с педагогом-психологом (как с общим, так и со специальным – при необходимости) по формированию </w:t>
      </w:r>
      <w:proofErr w:type="spellStart"/>
      <w:r>
        <w:t>стрессоустойчивого</w:t>
      </w:r>
      <w:proofErr w:type="spellEnd"/>
      <w:r>
        <w:t xml:space="preserve"> поведения, по преодолению фобий и моделированию возможных вариантов решения проблем различного характера (личностных, межличностных, социальных и др.).</w:t>
      </w:r>
      <w:proofErr w:type="gramEnd"/>
    </w:p>
    <w:p w:rsidR="00AD7056" w:rsidRDefault="007C1836">
      <w:pPr>
        <w:pStyle w:val="a3"/>
        <w:spacing w:line="276" w:lineRule="auto"/>
        <w:ind w:right="272" w:firstLine="707"/>
      </w:pPr>
      <w:r>
        <w:t xml:space="preserve">Залогом успешной реализации Программы является тесное сотрудничество </w:t>
      </w:r>
      <w:r>
        <w:rPr>
          <w:spacing w:val="-2"/>
        </w:rPr>
        <w:t>всех специалистов</w:t>
      </w:r>
      <w:r>
        <w:rPr>
          <w:spacing w:val="-7"/>
        </w:rPr>
        <w:t xml:space="preserve"> </w:t>
      </w:r>
      <w:r>
        <w:rPr>
          <w:spacing w:val="-2"/>
        </w:rPr>
        <w:t>и</w:t>
      </w:r>
      <w:r>
        <w:rPr>
          <w:spacing w:val="-5"/>
        </w:rPr>
        <w:t xml:space="preserve"> </w:t>
      </w:r>
      <w:r>
        <w:rPr>
          <w:spacing w:val="-2"/>
        </w:rPr>
        <w:t>педагогов,</w:t>
      </w:r>
      <w:r>
        <w:rPr>
          <w:spacing w:val="-5"/>
        </w:rPr>
        <w:t xml:space="preserve"> </w:t>
      </w:r>
      <w:r>
        <w:rPr>
          <w:spacing w:val="-2"/>
        </w:rPr>
        <w:t>а</w:t>
      </w:r>
      <w:r>
        <w:rPr>
          <w:spacing w:val="-3"/>
        </w:rPr>
        <w:t xml:space="preserve"> </w:t>
      </w:r>
      <w:r>
        <w:rPr>
          <w:spacing w:val="-2"/>
        </w:rPr>
        <w:t>также</w:t>
      </w:r>
      <w:r>
        <w:rPr>
          <w:spacing w:val="-6"/>
        </w:rPr>
        <w:t xml:space="preserve"> </w:t>
      </w:r>
      <w:r>
        <w:rPr>
          <w:spacing w:val="-2"/>
        </w:rPr>
        <w:t>родителей,</w:t>
      </w:r>
      <w:r>
        <w:rPr>
          <w:spacing w:val="-3"/>
        </w:rPr>
        <w:t xml:space="preserve"> </w:t>
      </w:r>
      <w:r>
        <w:rPr>
          <w:spacing w:val="-2"/>
        </w:rPr>
        <w:t xml:space="preserve">представителей администрации, </w:t>
      </w:r>
      <w:r>
        <w:t>органов опеки и попечительства и других социальных институтов.</w:t>
      </w:r>
    </w:p>
    <w:p w:rsidR="00AD7056" w:rsidRDefault="007C1836">
      <w:pPr>
        <w:pStyle w:val="a3"/>
        <w:spacing w:line="276" w:lineRule="auto"/>
        <w:ind w:right="269" w:firstLine="707"/>
      </w:pPr>
      <w:r>
        <w:t>Спорные вопросы, касающиеся успеваемости школьников с ОВЗ, их поведения, динамики продвижения в рамках освоения основной программы обучения (как положительной, так и отрицательной), а также вопросы прохождения итоговой аттестации выносятся на обсуждение психолого-педагогического консилиума организации, методических объединений и ПМПК.</w:t>
      </w:r>
    </w:p>
    <w:p w:rsidR="00AD7056" w:rsidRDefault="007C1836">
      <w:pPr>
        <w:pStyle w:val="3"/>
        <w:spacing w:before="2"/>
        <w:ind w:left="2278"/>
      </w:pPr>
      <w:r>
        <w:t>Коррекционно-развивающая</w:t>
      </w:r>
      <w:r>
        <w:rPr>
          <w:spacing w:val="-20"/>
        </w:rPr>
        <w:t xml:space="preserve"> </w:t>
      </w:r>
      <w:r>
        <w:t>и</w:t>
      </w:r>
      <w:r>
        <w:rPr>
          <w:spacing w:val="-16"/>
        </w:rPr>
        <w:t xml:space="preserve"> </w:t>
      </w:r>
      <w:r>
        <w:t>психопрофилактическая</w:t>
      </w:r>
      <w:r>
        <w:rPr>
          <w:spacing w:val="-17"/>
        </w:rPr>
        <w:t xml:space="preserve"> </w:t>
      </w:r>
      <w:r>
        <w:rPr>
          <w:spacing w:val="-2"/>
        </w:rPr>
        <w:t>работа</w:t>
      </w:r>
    </w:p>
    <w:p w:rsidR="00AD7056" w:rsidRDefault="00AD7056">
      <w:pPr>
        <w:pStyle w:val="a3"/>
        <w:spacing w:before="139" w:after="1"/>
        <w:ind w:left="0"/>
        <w:jc w:val="left"/>
        <w:rPr>
          <w:b/>
          <w:i/>
          <w:sz w:val="20"/>
        </w:rPr>
      </w:pPr>
    </w:p>
    <w:tbl>
      <w:tblPr>
        <w:tblStyle w:val="TableNormal"/>
        <w:tblW w:w="0" w:type="auto"/>
        <w:tblInd w:w="13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98"/>
        <w:gridCol w:w="1730"/>
        <w:gridCol w:w="2381"/>
        <w:gridCol w:w="1448"/>
        <w:gridCol w:w="1925"/>
      </w:tblGrid>
      <w:tr w:rsidR="00AD7056">
        <w:trPr>
          <w:trHeight w:val="782"/>
        </w:trPr>
        <w:tc>
          <w:tcPr>
            <w:tcW w:w="2098" w:type="dxa"/>
          </w:tcPr>
          <w:p w:rsidR="00AD7056" w:rsidRDefault="007C1836">
            <w:pPr>
              <w:pStyle w:val="TableParagraph"/>
              <w:spacing w:line="276" w:lineRule="auto"/>
              <w:ind w:left="376" w:right="88" w:firstLine="21"/>
              <w:rPr>
                <w:b/>
              </w:rPr>
            </w:pPr>
            <w:r>
              <w:rPr>
                <w:b/>
                <w:spacing w:val="-2"/>
              </w:rPr>
              <w:t>Направления деятельности</w:t>
            </w:r>
          </w:p>
        </w:tc>
        <w:tc>
          <w:tcPr>
            <w:tcW w:w="1730" w:type="dxa"/>
          </w:tcPr>
          <w:p w:rsidR="00AD7056" w:rsidRDefault="007C1836">
            <w:pPr>
              <w:pStyle w:val="TableParagraph"/>
              <w:spacing w:line="276" w:lineRule="auto"/>
              <w:ind w:left="285" w:hanging="125"/>
              <w:rPr>
                <w:b/>
              </w:rPr>
            </w:pPr>
            <w:r>
              <w:rPr>
                <w:b/>
                <w:spacing w:val="-2"/>
              </w:rPr>
              <w:t>Планируемые результаты</w:t>
            </w:r>
          </w:p>
        </w:tc>
        <w:tc>
          <w:tcPr>
            <w:tcW w:w="2381" w:type="dxa"/>
          </w:tcPr>
          <w:p w:rsidR="00AD7056" w:rsidRDefault="007C1836">
            <w:pPr>
              <w:pStyle w:val="TableParagraph"/>
              <w:spacing w:line="276" w:lineRule="auto"/>
              <w:ind w:left="519" w:hanging="80"/>
              <w:rPr>
                <w:b/>
              </w:rPr>
            </w:pPr>
            <w:r>
              <w:rPr>
                <w:b/>
              </w:rPr>
              <w:t>Виды</w:t>
            </w:r>
            <w:r>
              <w:rPr>
                <w:b/>
                <w:spacing w:val="-14"/>
              </w:rPr>
              <w:t xml:space="preserve"> </w:t>
            </w:r>
            <w:r>
              <w:rPr>
                <w:b/>
              </w:rPr>
              <w:t>и</w:t>
            </w:r>
            <w:r>
              <w:rPr>
                <w:b/>
                <w:spacing w:val="-14"/>
              </w:rPr>
              <w:t xml:space="preserve"> </w:t>
            </w:r>
            <w:r>
              <w:rPr>
                <w:b/>
              </w:rPr>
              <w:t xml:space="preserve">формы </w:t>
            </w:r>
            <w:r>
              <w:rPr>
                <w:b/>
                <w:spacing w:val="-2"/>
              </w:rPr>
              <w:t>деятельности</w:t>
            </w:r>
          </w:p>
        </w:tc>
        <w:tc>
          <w:tcPr>
            <w:tcW w:w="1448" w:type="dxa"/>
          </w:tcPr>
          <w:p w:rsidR="00AD7056" w:rsidRDefault="007C1836">
            <w:pPr>
              <w:pStyle w:val="TableParagraph"/>
              <w:spacing w:line="251" w:lineRule="exact"/>
              <w:ind w:left="428"/>
              <w:rPr>
                <w:b/>
              </w:rPr>
            </w:pPr>
            <w:r>
              <w:rPr>
                <w:b/>
                <w:spacing w:val="-2"/>
              </w:rPr>
              <w:t>Сроки</w:t>
            </w:r>
          </w:p>
        </w:tc>
        <w:tc>
          <w:tcPr>
            <w:tcW w:w="1925" w:type="dxa"/>
          </w:tcPr>
          <w:p w:rsidR="00AD7056" w:rsidRDefault="007C1836">
            <w:pPr>
              <w:pStyle w:val="TableParagraph"/>
              <w:spacing w:line="251" w:lineRule="exact"/>
              <w:ind w:left="187"/>
              <w:rPr>
                <w:b/>
              </w:rPr>
            </w:pPr>
            <w:r>
              <w:rPr>
                <w:b/>
                <w:spacing w:val="-2"/>
              </w:rPr>
              <w:t>Ответственные</w:t>
            </w:r>
          </w:p>
        </w:tc>
      </w:tr>
      <w:tr w:rsidR="00AD7056">
        <w:trPr>
          <w:trHeight w:val="491"/>
        </w:trPr>
        <w:tc>
          <w:tcPr>
            <w:tcW w:w="9582" w:type="dxa"/>
            <w:gridSpan w:val="5"/>
          </w:tcPr>
          <w:p w:rsidR="00AD7056" w:rsidRDefault="007C1836">
            <w:pPr>
              <w:pStyle w:val="TableParagraph"/>
              <w:spacing w:line="251" w:lineRule="exact"/>
              <w:ind w:left="10"/>
              <w:jc w:val="center"/>
              <w:rPr>
                <w:b/>
              </w:rPr>
            </w:pPr>
            <w:r>
              <w:rPr>
                <w:b/>
                <w:spacing w:val="-2"/>
              </w:rPr>
              <w:t>Психолого-педагогическая</w:t>
            </w:r>
            <w:r>
              <w:rPr>
                <w:b/>
                <w:spacing w:val="29"/>
              </w:rPr>
              <w:t xml:space="preserve"> </w:t>
            </w:r>
            <w:r>
              <w:rPr>
                <w:b/>
                <w:spacing w:val="-2"/>
              </w:rPr>
              <w:t>работа</w:t>
            </w:r>
          </w:p>
        </w:tc>
      </w:tr>
      <w:tr w:rsidR="00AD7056">
        <w:trPr>
          <w:trHeight w:val="5059"/>
        </w:trPr>
        <w:tc>
          <w:tcPr>
            <w:tcW w:w="2098" w:type="dxa"/>
          </w:tcPr>
          <w:p w:rsidR="00AD7056" w:rsidRDefault="007C1836">
            <w:pPr>
              <w:pStyle w:val="TableParagraph"/>
              <w:ind w:right="88"/>
            </w:pPr>
            <w:r>
              <w:rPr>
                <w:spacing w:val="-2"/>
              </w:rPr>
              <w:t>Обеспечение педагогического сопровождения</w:t>
            </w:r>
          </w:p>
          <w:p w:rsidR="00AD7056" w:rsidRDefault="007C1836">
            <w:pPr>
              <w:pStyle w:val="TableParagraph"/>
              <w:ind w:right="88"/>
            </w:pPr>
            <w:r>
              <w:t>старшеклассников</w:t>
            </w:r>
            <w:r>
              <w:rPr>
                <w:spacing w:val="-14"/>
              </w:rPr>
              <w:t xml:space="preserve"> </w:t>
            </w:r>
            <w:r>
              <w:t xml:space="preserve">с </w:t>
            </w:r>
            <w:r>
              <w:rPr>
                <w:spacing w:val="-4"/>
              </w:rPr>
              <w:t>ОВЗ:</w:t>
            </w:r>
          </w:p>
          <w:p w:rsidR="00AD7056" w:rsidRDefault="007C1836">
            <w:pPr>
              <w:pStyle w:val="TableParagraph"/>
              <w:numPr>
                <w:ilvl w:val="0"/>
                <w:numId w:val="42"/>
              </w:numPr>
              <w:tabs>
                <w:tab w:val="left" w:pos="844"/>
              </w:tabs>
              <w:ind w:right="93" w:firstLine="0"/>
              <w:jc w:val="both"/>
            </w:pPr>
            <w:r>
              <w:rPr>
                <w:spacing w:val="-2"/>
              </w:rPr>
              <w:t xml:space="preserve">наблюдение </w:t>
            </w:r>
            <w:r>
              <w:t>динамики освоения ребенком учебной деятельности</w:t>
            </w:r>
            <w:r>
              <w:rPr>
                <w:spacing w:val="-12"/>
              </w:rPr>
              <w:t xml:space="preserve"> </w:t>
            </w:r>
            <w:r>
              <w:t xml:space="preserve">(ООП </w:t>
            </w:r>
            <w:r>
              <w:rPr>
                <w:spacing w:val="-4"/>
              </w:rPr>
              <w:t>СОО);</w:t>
            </w:r>
          </w:p>
          <w:p w:rsidR="00AD7056" w:rsidRDefault="007C1836">
            <w:pPr>
              <w:pStyle w:val="TableParagraph"/>
              <w:numPr>
                <w:ilvl w:val="0"/>
                <w:numId w:val="42"/>
              </w:numPr>
              <w:tabs>
                <w:tab w:val="left" w:pos="1154"/>
              </w:tabs>
              <w:spacing w:line="252" w:lineRule="exact"/>
              <w:ind w:left="1154" w:hanging="1047"/>
            </w:pPr>
            <w:r>
              <w:rPr>
                <w:spacing w:val="-2"/>
              </w:rPr>
              <w:t>оказание</w:t>
            </w:r>
          </w:p>
          <w:p w:rsidR="00AD7056" w:rsidRDefault="007C1836">
            <w:pPr>
              <w:pStyle w:val="TableParagraph"/>
              <w:ind w:right="88"/>
            </w:pPr>
            <w:r>
              <w:rPr>
                <w:spacing w:val="-2"/>
              </w:rPr>
              <w:t>индивидуально ориентированной коррекционной</w:t>
            </w:r>
          </w:p>
          <w:p w:rsidR="00AD7056" w:rsidRDefault="007C1836">
            <w:pPr>
              <w:pStyle w:val="TableParagraph"/>
              <w:spacing w:line="253" w:lineRule="exact"/>
            </w:pPr>
            <w:r>
              <w:rPr>
                <w:spacing w:val="-2"/>
              </w:rPr>
              <w:t>помощи;</w:t>
            </w:r>
          </w:p>
          <w:p w:rsidR="00AD7056" w:rsidRDefault="007C1836">
            <w:pPr>
              <w:pStyle w:val="TableParagraph"/>
              <w:numPr>
                <w:ilvl w:val="0"/>
                <w:numId w:val="42"/>
              </w:numPr>
              <w:tabs>
                <w:tab w:val="left" w:pos="966"/>
              </w:tabs>
              <w:ind w:right="94" w:firstLine="0"/>
            </w:pPr>
            <w:r>
              <w:t>экспертно-</w:t>
            </w:r>
            <w:r>
              <w:rPr>
                <w:spacing w:val="-2"/>
              </w:rPr>
              <w:t>методическая</w:t>
            </w:r>
          </w:p>
          <w:p w:rsidR="00AD7056" w:rsidRDefault="007C1836">
            <w:pPr>
              <w:pStyle w:val="TableParagraph"/>
              <w:spacing w:line="252" w:lineRule="exact"/>
            </w:pPr>
            <w:r>
              <w:rPr>
                <w:spacing w:val="-2"/>
              </w:rPr>
              <w:t>деятельность;</w:t>
            </w:r>
          </w:p>
          <w:p w:rsidR="00AD7056" w:rsidRDefault="007C1836">
            <w:pPr>
              <w:pStyle w:val="TableParagraph"/>
              <w:numPr>
                <w:ilvl w:val="0"/>
                <w:numId w:val="42"/>
              </w:numPr>
              <w:tabs>
                <w:tab w:val="left" w:pos="407"/>
              </w:tabs>
              <w:spacing w:line="254" w:lineRule="exact"/>
              <w:ind w:right="96" w:firstLine="0"/>
            </w:pPr>
            <w:r>
              <w:rPr>
                <w:spacing w:val="-2"/>
              </w:rPr>
              <w:t>консультативная работа</w:t>
            </w:r>
          </w:p>
        </w:tc>
        <w:tc>
          <w:tcPr>
            <w:tcW w:w="1730" w:type="dxa"/>
          </w:tcPr>
          <w:p w:rsidR="00AD7056" w:rsidRDefault="007C1836">
            <w:pPr>
              <w:pStyle w:val="TableParagraph"/>
              <w:spacing w:line="247" w:lineRule="exact"/>
            </w:pPr>
            <w:r>
              <w:rPr>
                <w:spacing w:val="-2"/>
              </w:rPr>
              <w:t>Планы,</w:t>
            </w:r>
          </w:p>
          <w:p w:rsidR="00AD7056" w:rsidRDefault="007C1836">
            <w:pPr>
              <w:pStyle w:val="TableParagraph"/>
              <w:spacing w:before="37"/>
            </w:pPr>
            <w:r>
              <w:rPr>
                <w:spacing w:val="-2"/>
              </w:rPr>
              <w:t>программы</w:t>
            </w:r>
          </w:p>
        </w:tc>
        <w:tc>
          <w:tcPr>
            <w:tcW w:w="2381" w:type="dxa"/>
          </w:tcPr>
          <w:p w:rsidR="00AD7056" w:rsidRDefault="007C1836">
            <w:pPr>
              <w:pStyle w:val="TableParagraph"/>
              <w:spacing w:line="276" w:lineRule="auto"/>
              <w:ind w:left="108" w:right="97"/>
            </w:pPr>
            <w:r>
              <w:rPr>
                <w:spacing w:val="-2"/>
              </w:rPr>
              <w:t>Разработка индивидуальной программы</w:t>
            </w:r>
          </w:p>
          <w:p w:rsidR="00AD7056" w:rsidRDefault="007C1836">
            <w:pPr>
              <w:pStyle w:val="TableParagraph"/>
              <w:spacing w:line="252" w:lineRule="exact"/>
              <w:ind w:left="108"/>
            </w:pPr>
            <w:r>
              <w:rPr>
                <w:spacing w:val="-2"/>
              </w:rPr>
              <w:t>коррекционной</w:t>
            </w:r>
          </w:p>
          <w:p w:rsidR="00AD7056" w:rsidRDefault="007C1836">
            <w:pPr>
              <w:pStyle w:val="TableParagraph"/>
              <w:tabs>
                <w:tab w:val="left" w:pos="1238"/>
              </w:tabs>
              <w:spacing w:before="33" w:line="276" w:lineRule="auto"/>
              <w:ind w:left="108" w:right="93"/>
            </w:pPr>
            <w:r>
              <w:rPr>
                <w:spacing w:val="-2"/>
              </w:rPr>
              <w:t>работы.</w:t>
            </w:r>
            <w:r>
              <w:tab/>
            </w:r>
            <w:r>
              <w:rPr>
                <w:spacing w:val="-2"/>
              </w:rPr>
              <w:t xml:space="preserve">Разработка </w:t>
            </w:r>
            <w:r>
              <w:t>плана</w:t>
            </w:r>
            <w:r>
              <w:rPr>
                <w:spacing w:val="40"/>
              </w:rPr>
              <w:t xml:space="preserve"> </w:t>
            </w:r>
            <w:r>
              <w:t>воспитательной работы</w:t>
            </w:r>
            <w:r>
              <w:rPr>
                <w:spacing w:val="80"/>
              </w:rPr>
              <w:t xml:space="preserve"> </w:t>
            </w:r>
            <w:r>
              <w:t>с</w:t>
            </w:r>
            <w:r>
              <w:rPr>
                <w:spacing w:val="80"/>
              </w:rPr>
              <w:t xml:space="preserve"> </w:t>
            </w:r>
            <w:r>
              <w:t>классом</w:t>
            </w:r>
            <w:r>
              <w:rPr>
                <w:spacing w:val="80"/>
              </w:rPr>
              <w:t xml:space="preserve"> </w:t>
            </w:r>
            <w:r>
              <w:t xml:space="preserve">и </w:t>
            </w:r>
            <w:r>
              <w:rPr>
                <w:spacing w:val="-2"/>
              </w:rPr>
              <w:t>планирование индивидуальной воспитательной</w:t>
            </w:r>
          </w:p>
          <w:p w:rsidR="00AD7056" w:rsidRDefault="007C1836">
            <w:pPr>
              <w:pStyle w:val="TableParagraph"/>
              <w:spacing w:line="276" w:lineRule="auto"/>
              <w:ind w:left="108"/>
            </w:pPr>
            <w:r>
              <w:t>работы</w:t>
            </w:r>
            <w:r>
              <w:rPr>
                <w:spacing w:val="-14"/>
              </w:rPr>
              <w:t xml:space="preserve"> </w:t>
            </w:r>
            <w:r>
              <w:t>с</w:t>
            </w:r>
            <w:r>
              <w:rPr>
                <w:spacing w:val="-14"/>
              </w:rPr>
              <w:t xml:space="preserve"> </w:t>
            </w:r>
            <w:r>
              <w:t xml:space="preserve">учащимися. </w:t>
            </w:r>
            <w:r>
              <w:rPr>
                <w:spacing w:val="-2"/>
              </w:rPr>
              <w:t>Осуществление педагогического мониторинга</w:t>
            </w:r>
          </w:p>
          <w:p w:rsidR="00AD7056" w:rsidRDefault="007C1836">
            <w:pPr>
              <w:pStyle w:val="TableParagraph"/>
              <w:ind w:left="108"/>
            </w:pPr>
            <w:r>
              <w:t>достижений</w:t>
            </w:r>
            <w:r>
              <w:rPr>
                <w:spacing w:val="-8"/>
              </w:rPr>
              <w:t xml:space="preserve"> </w:t>
            </w:r>
            <w:r>
              <w:rPr>
                <w:spacing w:val="-2"/>
              </w:rPr>
              <w:t>учащихся</w:t>
            </w:r>
          </w:p>
        </w:tc>
        <w:tc>
          <w:tcPr>
            <w:tcW w:w="1448" w:type="dxa"/>
          </w:tcPr>
          <w:p w:rsidR="00AD7056" w:rsidRDefault="007C1836">
            <w:pPr>
              <w:pStyle w:val="TableParagraph"/>
              <w:spacing w:line="276" w:lineRule="auto"/>
              <w:ind w:left="108" w:right="95"/>
              <w:jc w:val="both"/>
            </w:pPr>
            <w:r>
              <w:t>Регулярно в течение</w:t>
            </w:r>
            <w:r>
              <w:rPr>
                <w:spacing w:val="-6"/>
              </w:rPr>
              <w:t xml:space="preserve"> </w:t>
            </w:r>
            <w:r>
              <w:t xml:space="preserve">года по учебным четвертям в </w:t>
            </w:r>
            <w:r>
              <w:rPr>
                <w:spacing w:val="-2"/>
              </w:rPr>
              <w:t>10-11</w:t>
            </w:r>
          </w:p>
          <w:p w:rsidR="00AD7056" w:rsidRDefault="007C1836">
            <w:pPr>
              <w:pStyle w:val="TableParagraph"/>
              <w:ind w:left="108"/>
            </w:pPr>
            <w:proofErr w:type="gramStart"/>
            <w:r>
              <w:rPr>
                <w:spacing w:val="-2"/>
              </w:rPr>
              <w:t>классах</w:t>
            </w:r>
            <w:proofErr w:type="gramEnd"/>
          </w:p>
        </w:tc>
        <w:tc>
          <w:tcPr>
            <w:tcW w:w="1925" w:type="dxa"/>
          </w:tcPr>
          <w:p w:rsidR="00AD7056" w:rsidRDefault="007C1836">
            <w:pPr>
              <w:pStyle w:val="TableParagraph"/>
              <w:spacing w:line="276" w:lineRule="auto"/>
              <w:ind w:left="108" w:right="91"/>
            </w:pPr>
            <w:r>
              <w:rPr>
                <w:spacing w:val="-2"/>
              </w:rPr>
              <w:t xml:space="preserve">Классный руководитель, </w:t>
            </w:r>
            <w:r>
              <w:t>учителя,</w:t>
            </w:r>
            <w:r>
              <w:rPr>
                <w:spacing w:val="33"/>
              </w:rPr>
              <w:t xml:space="preserve"> </w:t>
            </w:r>
            <w:r>
              <w:t>педагог-</w:t>
            </w:r>
            <w:r>
              <w:rPr>
                <w:spacing w:val="-2"/>
              </w:rPr>
              <w:t>психолог</w:t>
            </w:r>
          </w:p>
        </w:tc>
      </w:tr>
    </w:tbl>
    <w:p w:rsidR="00AD7056" w:rsidRDefault="00AD7056">
      <w:pPr>
        <w:pStyle w:val="TableParagraph"/>
        <w:spacing w:line="276" w:lineRule="auto"/>
        <w:sectPr w:rsidR="00AD7056">
          <w:pgSz w:w="11900" w:h="16840"/>
          <w:pgMar w:top="1040" w:right="283" w:bottom="480" w:left="141" w:header="0" w:footer="294" w:gutter="0"/>
          <w:cols w:space="720"/>
        </w:sectPr>
      </w:pPr>
    </w:p>
    <w:tbl>
      <w:tblPr>
        <w:tblStyle w:val="TableNormal"/>
        <w:tblW w:w="0" w:type="auto"/>
        <w:tblInd w:w="13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63"/>
        <w:gridCol w:w="1765"/>
        <w:gridCol w:w="127"/>
        <w:gridCol w:w="2254"/>
        <w:gridCol w:w="1448"/>
        <w:gridCol w:w="151"/>
        <w:gridCol w:w="1761"/>
      </w:tblGrid>
      <w:tr w:rsidR="00AD7056">
        <w:trPr>
          <w:trHeight w:val="4416"/>
        </w:trPr>
        <w:tc>
          <w:tcPr>
            <w:tcW w:w="2063" w:type="dxa"/>
          </w:tcPr>
          <w:p w:rsidR="00AD7056" w:rsidRDefault="007C1836">
            <w:pPr>
              <w:pStyle w:val="TableParagraph"/>
              <w:spacing w:line="276" w:lineRule="auto"/>
            </w:pPr>
            <w:r>
              <w:rPr>
                <w:spacing w:val="-2"/>
              </w:rPr>
              <w:lastRenderedPageBreak/>
              <w:t xml:space="preserve">Обеспечение </w:t>
            </w:r>
            <w:r>
              <w:t>психологического</w:t>
            </w:r>
            <w:r>
              <w:rPr>
                <w:spacing w:val="-14"/>
              </w:rPr>
              <w:t xml:space="preserve"> </w:t>
            </w:r>
            <w:r>
              <w:t xml:space="preserve">и </w:t>
            </w:r>
            <w:r>
              <w:rPr>
                <w:spacing w:val="-2"/>
              </w:rPr>
              <w:t>социального сопровождения</w:t>
            </w:r>
          </w:p>
          <w:p w:rsidR="00AD7056" w:rsidRDefault="007C1836">
            <w:pPr>
              <w:pStyle w:val="TableParagraph"/>
              <w:tabs>
                <w:tab w:val="left" w:pos="959"/>
                <w:tab w:val="left" w:pos="1439"/>
              </w:tabs>
              <w:spacing w:line="276" w:lineRule="auto"/>
              <w:ind w:right="60"/>
            </w:pPr>
            <w:r>
              <w:t>старшеклассников</w:t>
            </w:r>
            <w:r>
              <w:rPr>
                <w:spacing w:val="-14"/>
              </w:rPr>
              <w:t xml:space="preserve"> </w:t>
            </w:r>
            <w:r>
              <w:t xml:space="preserve">с </w:t>
            </w:r>
            <w:r>
              <w:rPr>
                <w:spacing w:val="-4"/>
              </w:rPr>
              <w:t>ОВЗ,</w:t>
            </w:r>
            <w:r>
              <w:tab/>
            </w:r>
            <w:r>
              <w:rPr>
                <w:spacing w:val="-10"/>
              </w:rPr>
              <w:t>а</w:t>
            </w:r>
            <w:r>
              <w:tab/>
            </w:r>
            <w:r>
              <w:rPr>
                <w:spacing w:val="-4"/>
              </w:rPr>
              <w:t>также</w:t>
            </w:r>
          </w:p>
          <w:p w:rsidR="00AD7056" w:rsidRDefault="007C1836">
            <w:pPr>
              <w:pStyle w:val="TableParagraph"/>
              <w:tabs>
                <w:tab w:val="left" w:pos="1888"/>
              </w:tabs>
              <w:spacing w:line="276" w:lineRule="auto"/>
              <w:ind w:right="58"/>
            </w:pPr>
            <w:proofErr w:type="gramStart"/>
            <w:r>
              <w:rPr>
                <w:spacing w:val="-2"/>
              </w:rPr>
              <w:t>попавших</w:t>
            </w:r>
            <w:proofErr w:type="gramEnd"/>
            <w:r>
              <w:tab/>
            </w:r>
            <w:r>
              <w:rPr>
                <w:spacing w:val="-10"/>
              </w:rPr>
              <w:t xml:space="preserve">в </w:t>
            </w:r>
            <w:r>
              <w:rPr>
                <w:spacing w:val="-2"/>
              </w:rPr>
              <w:t>трудную</w:t>
            </w:r>
            <w:r>
              <w:rPr>
                <w:spacing w:val="40"/>
              </w:rPr>
              <w:t xml:space="preserve"> </w:t>
            </w:r>
            <w:r>
              <w:rPr>
                <w:spacing w:val="-2"/>
              </w:rPr>
              <w:t>жизненную ситуацию</w:t>
            </w:r>
          </w:p>
        </w:tc>
        <w:tc>
          <w:tcPr>
            <w:tcW w:w="1765" w:type="dxa"/>
          </w:tcPr>
          <w:p w:rsidR="00AD7056" w:rsidRDefault="007C1836">
            <w:pPr>
              <w:pStyle w:val="TableParagraph"/>
              <w:spacing w:line="276" w:lineRule="auto"/>
              <w:ind w:left="142" w:right="396"/>
            </w:pPr>
            <w:r>
              <w:rPr>
                <w:spacing w:val="-2"/>
              </w:rPr>
              <w:t>Позитивная динамика развиваемых параметров</w:t>
            </w:r>
          </w:p>
        </w:tc>
        <w:tc>
          <w:tcPr>
            <w:tcW w:w="2381" w:type="dxa"/>
            <w:gridSpan w:val="2"/>
          </w:tcPr>
          <w:p w:rsidR="00AD7056" w:rsidRDefault="007C1836">
            <w:pPr>
              <w:pStyle w:val="TableParagraph"/>
              <w:tabs>
                <w:tab w:val="left" w:pos="702"/>
                <w:tab w:val="left" w:pos="1368"/>
                <w:tab w:val="left" w:pos="1918"/>
              </w:tabs>
              <w:ind w:left="108" w:right="97"/>
              <w:rPr>
                <w:sz w:val="24"/>
              </w:rPr>
            </w:pPr>
            <w:r>
              <w:rPr>
                <w:spacing w:val="-2"/>
                <w:sz w:val="24"/>
              </w:rPr>
              <w:t>Формирование</w:t>
            </w:r>
            <w:r>
              <w:rPr>
                <w:spacing w:val="-16"/>
                <w:sz w:val="24"/>
              </w:rPr>
              <w:t xml:space="preserve"> </w:t>
            </w:r>
            <w:r>
              <w:rPr>
                <w:spacing w:val="-2"/>
                <w:sz w:val="24"/>
              </w:rPr>
              <w:t xml:space="preserve">групп </w:t>
            </w:r>
            <w:r>
              <w:rPr>
                <w:spacing w:val="-6"/>
                <w:sz w:val="24"/>
              </w:rPr>
              <w:t>по</w:t>
            </w:r>
            <w:r>
              <w:rPr>
                <w:sz w:val="24"/>
              </w:rPr>
              <w:tab/>
            </w:r>
            <w:r>
              <w:rPr>
                <w:spacing w:val="-4"/>
                <w:sz w:val="24"/>
              </w:rPr>
              <w:t>2-3</w:t>
            </w:r>
            <w:r>
              <w:rPr>
                <w:sz w:val="24"/>
              </w:rPr>
              <w:tab/>
            </w:r>
            <w:r>
              <w:rPr>
                <w:spacing w:val="-2"/>
                <w:sz w:val="24"/>
              </w:rPr>
              <w:t>человека и/или</w:t>
            </w:r>
            <w:r>
              <w:rPr>
                <w:spacing w:val="40"/>
                <w:sz w:val="24"/>
              </w:rPr>
              <w:t xml:space="preserve"> </w:t>
            </w:r>
            <w:r>
              <w:rPr>
                <w:spacing w:val="-2"/>
                <w:sz w:val="24"/>
              </w:rPr>
              <w:t>индивидуально</w:t>
            </w:r>
            <w:r>
              <w:rPr>
                <w:sz w:val="24"/>
              </w:rPr>
              <w:tab/>
            </w:r>
            <w:r>
              <w:rPr>
                <w:spacing w:val="-4"/>
                <w:sz w:val="24"/>
              </w:rPr>
              <w:t xml:space="preserve">для </w:t>
            </w:r>
            <w:r>
              <w:rPr>
                <w:sz w:val="24"/>
              </w:rPr>
              <w:t>коррекционно-</w:t>
            </w:r>
          </w:p>
          <w:p w:rsidR="00AD7056" w:rsidRDefault="007C1836">
            <w:pPr>
              <w:pStyle w:val="TableParagraph"/>
              <w:ind w:left="108" w:right="735"/>
              <w:rPr>
                <w:sz w:val="24"/>
              </w:rPr>
            </w:pPr>
            <w:r>
              <w:rPr>
                <w:spacing w:val="-2"/>
                <w:sz w:val="24"/>
              </w:rPr>
              <w:t>развивающей работы.</w:t>
            </w:r>
          </w:p>
          <w:p w:rsidR="00AD7056" w:rsidRDefault="007C1836">
            <w:pPr>
              <w:pStyle w:val="TableParagraph"/>
              <w:ind w:left="108"/>
              <w:rPr>
                <w:sz w:val="24"/>
              </w:rPr>
            </w:pPr>
            <w:r>
              <w:rPr>
                <w:spacing w:val="-2"/>
                <w:sz w:val="24"/>
              </w:rPr>
              <w:t>Составление</w:t>
            </w:r>
          </w:p>
          <w:p w:rsidR="00AD7056" w:rsidRDefault="007C1836">
            <w:pPr>
              <w:pStyle w:val="TableParagraph"/>
              <w:ind w:left="108"/>
              <w:rPr>
                <w:sz w:val="24"/>
              </w:rPr>
            </w:pPr>
            <w:r>
              <w:rPr>
                <w:sz w:val="24"/>
              </w:rPr>
              <w:t>расписания</w:t>
            </w:r>
            <w:r>
              <w:rPr>
                <w:spacing w:val="-2"/>
                <w:sz w:val="24"/>
              </w:rPr>
              <w:t xml:space="preserve"> занятий.</w:t>
            </w:r>
          </w:p>
          <w:p w:rsidR="00AD7056" w:rsidRDefault="007C1836">
            <w:pPr>
              <w:pStyle w:val="TableParagraph"/>
              <w:ind w:left="108"/>
              <w:rPr>
                <w:sz w:val="24"/>
              </w:rPr>
            </w:pPr>
            <w:r>
              <w:rPr>
                <w:spacing w:val="-2"/>
                <w:sz w:val="24"/>
              </w:rPr>
              <w:t>Проведение</w:t>
            </w:r>
          </w:p>
          <w:p w:rsidR="00AD7056" w:rsidRDefault="007C1836">
            <w:pPr>
              <w:pStyle w:val="TableParagraph"/>
              <w:ind w:left="108" w:right="735"/>
              <w:rPr>
                <w:sz w:val="24"/>
              </w:rPr>
            </w:pPr>
            <w:r>
              <w:rPr>
                <w:spacing w:val="-2"/>
                <w:sz w:val="24"/>
              </w:rPr>
              <w:t>коррекционно-развивающих занятий.</w:t>
            </w:r>
          </w:p>
          <w:p w:rsidR="00AD7056" w:rsidRDefault="007C1836">
            <w:pPr>
              <w:pStyle w:val="TableParagraph"/>
              <w:tabs>
                <w:tab w:val="left" w:pos="1366"/>
              </w:tabs>
              <w:spacing w:line="270" w:lineRule="atLeast"/>
              <w:ind w:left="108" w:right="95"/>
              <w:rPr>
                <w:sz w:val="24"/>
              </w:rPr>
            </w:pPr>
            <w:r>
              <w:rPr>
                <w:spacing w:val="-2"/>
                <w:sz w:val="24"/>
              </w:rPr>
              <w:t>Мониторинг динамики</w:t>
            </w:r>
            <w:r>
              <w:rPr>
                <w:sz w:val="24"/>
              </w:rPr>
              <w:tab/>
            </w:r>
            <w:r>
              <w:rPr>
                <w:spacing w:val="-2"/>
                <w:sz w:val="24"/>
              </w:rPr>
              <w:t>развития учащихся.</w:t>
            </w:r>
          </w:p>
        </w:tc>
        <w:tc>
          <w:tcPr>
            <w:tcW w:w="1448" w:type="dxa"/>
          </w:tcPr>
          <w:p w:rsidR="00AD7056" w:rsidRDefault="007C1836">
            <w:pPr>
              <w:pStyle w:val="TableParagraph"/>
              <w:spacing w:line="276" w:lineRule="auto"/>
              <w:ind w:left="108"/>
            </w:pPr>
            <w:r>
              <w:t>Регулярно</w:t>
            </w:r>
            <w:r>
              <w:rPr>
                <w:spacing w:val="64"/>
              </w:rPr>
              <w:t xml:space="preserve"> </w:t>
            </w:r>
            <w:r>
              <w:t xml:space="preserve">в </w:t>
            </w:r>
            <w:r>
              <w:rPr>
                <w:spacing w:val="-2"/>
              </w:rPr>
              <w:t>течение</w:t>
            </w:r>
          </w:p>
          <w:p w:rsidR="00AD7056" w:rsidRDefault="007C1836">
            <w:pPr>
              <w:pStyle w:val="TableParagraph"/>
              <w:ind w:left="108"/>
            </w:pPr>
            <w:r>
              <w:rPr>
                <w:spacing w:val="-2"/>
              </w:rPr>
              <w:t>учебного</w:t>
            </w:r>
          </w:p>
          <w:p w:rsidR="00AD7056" w:rsidRDefault="007C1836">
            <w:pPr>
              <w:pStyle w:val="TableParagraph"/>
              <w:spacing w:before="32" w:line="276" w:lineRule="auto"/>
              <w:ind w:left="108"/>
            </w:pPr>
            <w:r>
              <w:t>года,</w:t>
            </w:r>
            <w:r>
              <w:rPr>
                <w:spacing w:val="-14"/>
              </w:rPr>
              <w:t xml:space="preserve"> </w:t>
            </w:r>
            <w:r>
              <w:t>а</w:t>
            </w:r>
            <w:r>
              <w:rPr>
                <w:spacing w:val="-14"/>
              </w:rPr>
              <w:t xml:space="preserve"> </w:t>
            </w:r>
            <w:r>
              <w:t xml:space="preserve">также </w:t>
            </w:r>
            <w:r>
              <w:rPr>
                <w:spacing w:val="-2"/>
              </w:rPr>
              <w:t xml:space="preserve">согласно </w:t>
            </w:r>
            <w:r>
              <w:rPr>
                <w:spacing w:val="-4"/>
              </w:rPr>
              <w:t>АИОП</w:t>
            </w:r>
          </w:p>
        </w:tc>
        <w:tc>
          <w:tcPr>
            <w:tcW w:w="1912" w:type="dxa"/>
            <w:gridSpan w:val="2"/>
          </w:tcPr>
          <w:p w:rsidR="00AD7056" w:rsidRDefault="007C1836">
            <w:pPr>
              <w:pStyle w:val="TableParagraph"/>
              <w:spacing w:line="276" w:lineRule="auto"/>
              <w:ind w:left="108" w:right="83"/>
            </w:pPr>
            <w:r>
              <w:rPr>
                <w:spacing w:val="-2"/>
              </w:rPr>
              <w:t>Классный руководитель, педагог-психолог, социальный педагог</w:t>
            </w:r>
          </w:p>
        </w:tc>
      </w:tr>
      <w:tr w:rsidR="00AD7056">
        <w:trPr>
          <w:trHeight w:val="491"/>
        </w:trPr>
        <w:tc>
          <w:tcPr>
            <w:tcW w:w="9569" w:type="dxa"/>
            <w:gridSpan w:val="7"/>
          </w:tcPr>
          <w:p w:rsidR="00AD7056" w:rsidRDefault="007C1836">
            <w:pPr>
              <w:pStyle w:val="TableParagraph"/>
              <w:spacing w:line="251" w:lineRule="exact"/>
              <w:ind w:left="25"/>
              <w:jc w:val="center"/>
              <w:rPr>
                <w:b/>
              </w:rPr>
            </w:pPr>
            <w:r>
              <w:rPr>
                <w:b/>
              </w:rPr>
              <w:t>Лечебно-профилактическая</w:t>
            </w:r>
            <w:r>
              <w:rPr>
                <w:b/>
                <w:spacing w:val="-13"/>
              </w:rPr>
              <w:t xml:space="preserve"> </w:t>
            </w:r>
            <w:r>
              <w:rPr>
                <w:b/>
                <w:spacing w:val="-2"/>
              </w:rPr>
              <w:t>работа</w:t>
            </w:r>
          </w:p>
        </w:tc>
      </w:tr>
      <w:tr w:rsidR="00AD7056">
        <w:trPr>
          <w:trHeight w:val="5079"/>
        </w:trPr>
        <w:tc>
          <w:tcPr>
            <w:tcW w:w="2063" w:type="dxa"/>
          </w:tcPr>
          <w:p w:rsidR="00AD7056" w:rsidRDefault="007C1836">
            <w:pPr>
              <w:pStyle w:val="TableParagraph"/>
              <w:spacing w:before="47"/>
              <w:ind w:left="55"/>
              <w:rPr>
                <w:sz w:val="24"/>
              </w:rPr>
            </w:pPr>
            <w:r>
              <w:rPr>
                <w:sz w:val="24"/>
              </w:rPr>
              <w:t>Создание</w:t>
            </w:r>
            <w:r>
              <w:rPr>
                <w:spacing w:val="16"/>
                <w:sz w:val="24"/>
              </w:rPr>
              <w:t xml:space="preserve"> </w:t>
            </w:r>
            <w:r>
              <w:rPr>
                <w:sz w:val="24"/>
              </w:rPr>
              <w:t>условий для</w:t>
            </w:r>
            <w:r>
              <w:rPr>
                <w:spacing w:val="40"/>
                <w:sz w:val="24"/>
              </w:rPr>
              <w:t xml:space="preserve"> </w:t>
            </w:r>
            <w:r>
              <w:rPr>
                <w:sz w:val="24"/>
              </w:rPr>
              <w:t>сохранения</w:t>
            </w:r>
            <w:r>
              <w:rPr>
                <w:spacing w:val="40"/>
                <w:sz w:val="24"/>
              </w:rPr>
              <w:t xml:space="preserve"> </w:t>
            </w:r>
            <w:r>
              <w:rPr>
                <w:sz w:val="24"/>
              </w:rPr>
              <w:t xml:space="preserve">и </w:t>
            </w:r>
            <w:r>
              <w:rPr>
                <w:spacing w:val="-2"/>
                <w:sz w:val="24"/>
              </w:rPr>
              <w:t>укрепления здоровья</w:t>
            </w:r>
          </w:p>
        </w:tc>
        <w:tc>
          <w:tcPr>
            <w:tcW w:w="1892" w:type="dxa"/>
            <w:gridSpan w:val="2"/>
          </w:tcPr>
          <w:p w:rsidR="00AD7056" w:rsidRDefault="007C1836">
            <w:pPr>
              <w:pStyle w:val="TableParagraph"/>
              <w:spacing w:before="47"/>
              <w:ind w:left="20" w:right="77"/>
              <w:rPr>
                <w:sz w:val="24"/>
              </w:rPr>
            </w:pPr>
            <w:r>
              <w:rPr>
                <w:spacing w:val="-2"/>
                <w:sz w:val="24"/>
              </w:rPr>
              <w:t xml:space="preserve">Стабильно функциональный </w:t>
            </w:r>
            <w:r>
              <w:rPr>
                <w:sz w:val="24"/>
              </w:rPr>
              <w:t>уровень</w:t>
            </w:r>
            <w:r>
              <w:rPr>
                <w:spacing w:val="-5"/>
                <w:sz w:val="24"/>
              </w:rPr>
              <w:t xml:space="preserve"> </w:t>
            </w:r>
            <w:r>
              <w:rPr>
                <w:spacing w:val="-2"/>
                <w:sz w:val="24"/>
              </w:rPr>
              <w:t>здоровья</w:t>
            </w:r>
          </w:p>
        </w:tc>
        <w:tc>
          <w:tcPr>
            <w:tcW w:w="2254" w:type="dxa"/>
          </w:tcPr>
          <w:p w:rsidR="00AD7056" w:rsidRDefault="007C1836">
            <w:pPr>
              <w:pStyle w:val="TableParagraph"/>
              <w:spacing w:before="47"/>
              <w:ind w:left="53"/>
              <w:rPr>
                <w:sz w:val="24"/>
              </w:rPr>
            </w:pPr>
            <w:r>
              <w:rPr>
                <w:spacing w:val="-2"/>
                <w:sz w:val="24"/>
              </w:rPr>
              <w:t>Разработка</w:t>
            </w:r>
          </w:p>
          <w:p w:rsidR="00AD7056" w:rsidRDefault="007C1836">
            <w:pPr>
              <w:pStyle w:val="TableParagraph"/>
              <w:ind w:left="53"/>
              <w:rPr>
                <w:sz w:val="24"/>
              </w:rPr>
            </w:pPr>
            <w:r>
              <w:rPr>
                <w:spacing w:val="-2"/>
                <w:sz w:val="24"/>
              </w:rPr>
              <w:t xml:space="preserve">рекомендаций. Внедрение </w:t>
            </w:r>
            <w:proofErr w:type="spellStart"/>
            <w:r>
              <w:rPr>
                <w:spacing w:val="-2"/>
                <w:sz w:val="24"/>
              </w:rPr>
              <w:t>здоровьесберегающ</w:t>
            </w:r>
            <w:proofErr w:type="spellEnd"/>
          </w:p>
          <w:p w:rsidR="00AD7056" w:rsidRDefault="007C1836">
            <w:pPr>
              <w:pStyle w:val="TableParagraph"/>
              <w:tabs>
                <w:tab w:val="left" w:pos="610"/>
                <w:tab w:val="left" w:pos="2087"/>
              </w:tabs>
              <w:ind w:left="53" w:right="40"/>
              <w:rPr>
                <w:sz w:val="24"/>
              </w:rPr>
            </w:pPr>
            <w:r>
              <w:rPr>
                <w:spacing w:val="-6"/>
                <w:sz w:val="24"/>
              </w:rPr>
              <w:t>их</w:t>
            </w:r>
            <w:r>
              <w:rPr>
                <w:sz w:val="24"/>
              </w:rPr>
              <w:tab/>
            </w:r>
            <w:r>
              <w:rPr>
                <w:spacing w:val="-2"/>
                <w:sz w:val="24"/>
              </w:rPr>
              <w:t>технологий</w:t>
            </w:r>
            <w:r>
              <w:rPr>
                <w:sz w:val="24"/>
              </w:rPr>
              <w:tab/>
            </w:r>
            <w:r>
              <w:rPr>
                <w:spacing w:val="-10"/>
                <w:sz w:val="24"/>
              </w:rPr>
              <w:t xml:space="preserve">в </w:t>
            </w:r>
            <w:r>
              <w:rPr>
                <w:spacing w:val="-2"/>
                <w:sz w:val="24"/>
              </w:rPr>
              <w:t>образовательный процесс.</w:t>
            </w:r>
          </w:p>
          <w:p w:rsidR="00AD7056" w:rsidRDefault="007C1836">
            <w:pPr>
              <w:pStyle w:val="TableParagraph"/>
              <w:tabs>
                <w:tab w:val="left" w:pos="2070"/>
              </w:tabs>
              <w:ind w:left="53" w:right="43"/>
              <w:rPr>
                <w:sz w:val="24"/>
              </w:rPr>
            </w:pPr>
            <w:r>
              <w:rPr>
                <w:spacing w:val="-2"/>
                <w:sz w:val="24"/>
              </w:rPr>
              <w:t>Организация</w:t>
            </w:r>
            <w:r>
              <w:rPr>
                <w:sz w:val="24"/>
              </w:rPr>
              <w:tab/>
            </w:r>
            <w:r>
              <w:rPr>
                <w:spacing w:val="-10"/>
                <w:sz w:val="24"/>
              </w:rPr>
              <w:t xml:space="preserve">и </w:t>
            </w:r>
            <w:r>
              <w:rPr>
                <w:spacing w:val="-2"/>
                <w:sz w:val="24"/>
              </w:rPr>
              <w:t>проведение мероприятий,</w:t>
            </w:r>
          </w:p>
          <w:p w:rsidR="00AD7056" w:rsidRDefault="007C1836">
            <w:pPr>
              <w:pStyle w:val="TableParagraph"/>
              <w:tabs>
                <w:tab w:val="left" w:pos="1962"/>
              </w:tabs>
              <w:ind w:left="53"/>
              <w:rPr>
                <w:sz w:val="24"/>
              </w:rPr>
            </w:pPr>
            <w:r>
              <w:rPr>
                <w:spacing w:val="-2"/>
                <w:sz w:val="24"/>
              </w:rPr>
              <w:t>направленных</w:t>
            </w:r>
            <w:r>
              <w:rPr>
                <w:sz w:val="24"/>
              </w:rPr>
              <w:tab/>
            </w:r>
            <w:r>
              <w:rPr>
                <w:spacing w:val="-5"/>
                <w:sz w:val="24"/>
              </w:rPr>
              <w:t>на</w:t>
            </w:r>
          </w:p>
          <w:p w:rsidR="00AD7056" w:rsidRDefault="007C1836">
            <w:pPr>
              <w:pStyle w:val="TableParagraph"/>
              <w:tabs>
                <w:tab w:val="left" w:pos="2070"/>
              </w:tabs>
              <w:ind w:left="53" w:right="42"/>
              <w:rPr>
                <w:sz w:val="24"/>
              </w:rPr>
            </w:pPr>
            <w:r>
              <w:rPr>
                <w:spacing w:val="-2"/>
                <w:sz w:val="24"/>
              </w:rPr>
              <w:t>сохранение</w:t>
            </w:r>
            <w:r>
              <w:rPr>
                <w:sz w:val="24"/>
              </w:rPr>
              <w:tab/>
            </w:r>
            <w:r>
              <w:rPr>
                <w:spacing w:val="-10"/>
                <w:sz w:val="24"/>
              </w:rPr>
              <w:t xml:space="preserve">и </w:t>
            </w:r>
            <w:r>
              <w:rPr>
                <w:spacing w:val="-2"/>
                <w:sz w:val="24"/>
              </w:rPr>
              <w:t>укрепление</w:t>
            </w:r>
            <w:r>
              <w:rPr>
                <w:spacing w:val="40"/>
                <w:sz w:val="24"/>
              </w:rPr>
              <w:t xml:space="preserve"> </w:t>
            </w:r>
            <w:r>
              <w:rPr>
                <w:spacing w:val="-2"/>
                <w:sz w:val="24"/>
              </w:rPr>
              <w:t>здоровья, формирование</w:t>
            </w:r>
          </w:p>
          <w:p w:rsidR="00AD7056" w:rsidRDefault="007C1836">
            <w:pPr>
              <w:pStyle w:val="TableParagraph"/>
              <w:ind w:left="53" w:right="42"/>
              <w:jc w:val="both"/>
              <w:rPr>
                <w:sz w:val="24"/>
              </w:rPr>
            </w:pPr>
            <w:r>
              <w:rPr>
                <w:sz w:val="24"/>
              </w:rPr>
              <w:t>навыков</w:t>
            </w:r>
            <w:r>
              <w:rPr>
                <w:spacing w:val="-14"/>
                <w:sz w:val="24"/>
              </w:rPr>
              <w:t xml:space="preserve"> </w:t>
            </w:r>
            <w:r>
              <w:rPr>
                <w:sz w:val="24"/>
              </w:rPr>
              <w:t>здорового</w:t>
            </w:r>
            <w:r>
              <w:rPr>
                <w:spacing w:val="-14"/>
                <w:sz w:val="24"/>
              </w:rPr>
              <w:t xml:space="preserve"> </w:t>
            </w:r>
            <w:r>
              <w:rPr>
                <w:sz w:val="24"/>
              </w:rPr>
              <w:t xml:space="preserve">и безопасного образа </w:t>
            </w:r>
            <w:r>
              <w:rPr>
                <w:spacing w:val="-2"/>
                <w:sz w:val="24"/>
              </w:rPr>
              <w:t>жизни</w:t>
            </w:r>
          </w:p>
        </w:tc>
        <w:tc>
          <w:tcPr>
            <w:tcW w:w="1599" w:type="dxa"/>
            <w:gridSpan w:val="2"/>
          </w:tcPr>
          <w:p w:rsidR="00AD7056" w:rsidRDefault="007C1836">
            <w:pPr>
              <w:pStyle w:val="TableParagraph"/>
              <w:tabs>
                <w:tab w:val="right" w:pos="1541"/>
              </w:tabs>
              <w:spacing w:before="47"/>
              <w:ind w:left="55" w:right="43"/>
              <w:jc w:val="both"/>
              <w:rPr>
                <w:sz w:val="24"/>
              </w:rPr>
            </w:pPr>
            <w:r>
              <w:rPr>
                <w:sz w:val="24"/>
              </w:rPr>
              <w:t xml:space="preserve">В течение учебного года </w:t>
            </w:r>
            <w:r>
              <w:rPr>
                <w:spacing w:val="-10"/>
                <w:sz w:val="24"/>
              </w:rPr>
              <w:t>в</w:t>
            </w:r>
            <w:r>
              <w:rPr>
                <w:sz w:val="24"/>
              </w:rPr>
              <w:tab/>
            </w:r>
            <w:r>
              <w:rPr>
                <w:spacing w:val="-5"/>
                <w:sz w:val="24"/>
              </w:rPr>
              <w:t>10-11</w:t>
            </w:r>
          </w:p>
          <w:p w:rsidR="00AD7056" w:rsidRDefault="007C1836">
            <w:pPr>
              <w:pStyle w:val="TableParagraph"/>
              <w:ind w:left="55"/>
              <w:rPr>
                <w:sz w:val="24"/>
              </w:rPr>
            </w:pPr>
            <w:proofErr w:type="gramStart"/>
            <w:r>
              <w:rPr>
                <w:spacing w:val="-2"/>
                <w:sz w:val="24"/>
              </w:rPr>
              <w:t>классах</w:t>
            </w:r>
            <w:proofErr w:type="gramEnd"/>
          </w:p>
        </w:tc>
        <w:tc>
          <w:tcPr>
            <w:tcW w:w="1761" w:type="dxa"/>
          </w:tcPr>
          <w:p w:rsidR="00AD7056" w:rsidRDefault="007C1836">
            <w:pPr>
              <w:pStyle w:val="TableParagraph"/>
              <w:tabs>
                <w:tab w:val="left" w:pos="718"/>
                <w:tab w:val="left" w:pos="1444"/>
              </w:tabs>
              <w:spacing w:before="47"/>
              <w:ind w:left="53" w:right="54"/>
              <w:rPr>
                <w:sz w:val="24"/>
              </w:rPr>
            </w:pPr>
            <w:r>
              <w:rPr>
                <w:spacing w:val="-2"/>
                <w:sz w:val="24"/>
              </w:rPr>
              <w:t>Заместитель директора</w:t>
            </w:r>
            <w:r>
              <w:rPr>
                <w:sz w:val="24"/>
              </w:rPr>
              <w:tab/>
            </w:r>
            <w:r>
              <w:rPr>
                <w:spacing w:val="-6"/>
                <w:sz w:val="24"/>
              </w:rPr>
              <w:t xml:space="preserve">по </w:t>
            </w:r>
            <w:r>
              <w:rPr>
                <w:spacing w:val="-4"/>
                <w:sz w:val="24"/>
              </w:rPr>
              <w:t>ВР,</w:t>
            </w:r>
            <w:r>
              <w:rPr>
                <w:sz w:val="24"/>
              </w:rPr>
              <w:tab/>
            </w:r>
            <w:r>
              <w:rPr>
                <w:spacing w:val="-2"/>
                <w:sz w:val="24"/>
              </w:rPr>
              <w:t xml:space="preserve">классный руководитель, </w:t>
            </w:r>
            <w:r>
              <w:rPr>
                <w:sz w:val="24"/>
              </w:rPr>
              <w:t>педагог-</w:t>
            </w:r>
            <w:r>
              <w:rPr>
                <w:spacing w:val="-2"/>
                <w:sz w:val="24"/>
              </w:rPr>
              <w:t>психолог, медицинский</w:t>
            </w:r>
          </w:p>
          <w:p w:rsidR="00AD7056" w:rsidRDefault="007C1836">
            <w:pPr>
              <w:pStyle w:val="TableParagraph"/>
              <w:ind w:left="53"/>
              <w:rPr>
                <w:sz w:val="24"/>
              </w:rPr>
            </w:pPr>
            <w:r>
              <w:rPr>
                <w:spacing w:val="-2"/>
                <w:sz w:val="24"/>
              </w:rPr>
              <w:t>работник</w:t>
            </w:r>
          </w:p>
        </w:tc>
      </w:tr>
    </w:tbl>
    <w:p w:rsidR="00AD7056" w:rsidRDefault="00AD7056">
      <w:pPr>
        <w:pStyle w:val="a3"/>
        <w:spacing w:before="15"/>
        <w:ind w:left="0"/>
        <w:jc w:val="left"/>
        <w:rPr>
          <w:b/>
          <w:i/>
        </w:rPr>
      </w:pPr>
    </w:p>
    <w:p w:rsidR="00AD7056" w:rsidRDefault="007C1836">
      <w:pPr>
        <w:ind w:left="2007"/>
        <w:jc w:val="both"/>
        <w:rPr>
          <w:sz w:val="28"/>
        </w:rPr>
      </w:pPr>
      <w:r>
        <w:rPr>
          <w:b/>
          <w:sz w:val="28"/>
        </w:rPr>
        <w:t>Консультативное</w:t>
      </w:r>
      <w:r>
        <w:rPr>
          <w:b/>
          <w:spacing w:val="-14"/>
          <w:sz w:val="28"/>
        </w:rPr>
        <w:t xml:space="preserve"> </w:t>
      </w:r>
      <w:r>
        <w:rPr>
          <w:b/>
          <w:sz w:val="28"/>
        </w:rPr>
        <w:t>направление</w:t>
      </w:r>
      <w:r>
        <w:rPr>
          <w:b/>
          <w:spacing w:val="-7"/>
          <w:sz w:val="28"/>
        </w:rPr>
        <w:t xml:space="preserve"> </w:t>
      </w:r>
      <w:r>
        <w:rPr>
          <w:sz w:val="28"/>
        </w:rPr>
        <w:t>работы</w:t>
      </w:r>
      <w:r>
        <w:rPr>
          <w:spacing w:val="-9"/>
          <w:sz w:val="28"/>
        </w:rPr>
        <w:t xml:space="preserve"> </w:t>
      </w:r>
      <w:r>
        <w:rPr>
          <w:spacing w:val="-2"/>
          <w:sz w:val="28"/>
        </w:rPr>
        <w:t>включает:</w:t>
      </w:r>
    </w:p>
    <w:p w:rsidR="00AD7056" w:rsidRDefault="007C1836">
      <w:pPr>
        <w:pStyle w:val="a3"/>
        <w:spacing w:before="47" w:line="276" w:lineRule="auto"/>
        <w:ind w:right="279" w:firstLine="707"/>
      </w:pPr>
      <w:proofErr w:type="gramStart"/>
      <w:r>
        <w:t>выработку совместных обоснованных рекомендаций по основным направлениям</w:t>
      </w:r>
      <w:r>
        <w:rPr>
          <w:spacing w:val="-11"/>
        </w:rPr>
        <w:t xml:space="preserve"> </w:t>
      </w:r>
      <w:r>
        <w:t>работы</w:t>
      </w:r>
      <w:r>
        <w:rPr>
          <w:spacing w:val="-11"/>
        </w:rPr>
        <w:t xml:space="preserve"> </w:t>
      </w:r>
      <w:r>
        <w:t>с</w:t>
      </w:r>
      <w:r>
        <w:rPr>
          <w:spacing w:val="-11"/>
        </w:rPr>
        <w:t xml:space="preserve"> </w:t>
      </w:r>
      <w:r>
        <w:t>обучающимися</w:t>
      </w:r>
      <w:r>
        <w:rPr>
          <w:spacing w:val="-13"/>
        </w:rPr>
        <w:t xml:space="preserve"> </w:t>
      </w:r>
      <w:r>
        <w:t>с</w:t>
      </w:r>
      <w:r>
        <w:rPr>
          <w:spacing w:val="-11"/>
        </w:rPr>
        <w:t xml:space="preserve"> </w:t>
      </w:r>
      <w:r>
        <w:t>трудностями</w:t>
      </w:r>
      <w:r>
        <w:rPr>
          <w:spacing w:val="-10"/>
        </w:rPr>
        <w:t xml:space="preserve"> </w:t>
      </w:r>
      <w:r>
        <w:t>в</w:t>
      </w:r>
      <w:r>
        <w:rPr>
          <w:spacing w:val="-12"/>
        </w:rPr>
        <w:t xml:space="preserve"> </w:t>
      </w:r>
      <w:r>
        <w:t>обучении</w:t>
      </w:r>
      <w:r>
        <w:rPr>
          <w:spacing w:val="-11"/>
        </w:rPr>
        <w:t xml:space="preserve"> </w:t>
      </w:r>
      <w:r>
        <w:t>и</w:t>
      </w:r>
      <w:r>
        <w:rPr>
          <w:spacing w:val="-11"/>
        </w:rPr>
        <w:t xml:space="preserve"> </w:t>
      </w:r>
      <w:r>
        <w:t>социализации, единых для всех участников образовательного процесса;</w:t>
      </w:r>
      <w:proofErr w:type="gramEnd"/>
    </w:p>
    <w:p w:rsidR="00AD7056" w:rsidRDefault="007C1836">
      <w:pPr>
        <w:pStyle w:val="a3"/>
        <w:spacing w:before="1" w:line="276" w:lineRule="auto"/>
        <w:ind w:right="281" w:firstLine="707"/>
      </w:pPr>
      <w:proofErr w:type="gramStart"/>
      <w:r>
        <w:t>консультирование специалистами педагогов по выбору индивидуально ориентированных методов и приемов работы с обучающимися с трудностями в обучении и социализации;</w:t>
      </w:r>
      <w:proofErr w:type="gramEnd"/>
    </w:p>
    <w:p w:rsidR="00AD7056" w:rsidRDefault="007C1836">
      <w:pPr>
        <w:pStyle w:val="a3"/>
        <w:spacing w:before="1" w:line="276" w:lineRule="auto"/>
        <w:ind w:right="277" w:firstLine="707"/>
      </w:pPr>
      <w:r>
        <w:t>консультативную помощь семье в вопросах выбора стратегии воспитания и приемов коррекционно-развивающего обучения ребенка, в решении актуальных трудностей обучающегося;</w:t>
      </w:r>
    </w:p>
    <w:p w:rsidR="00AD7056" w:rsidRDefault="007C1836">
      <w:pPr>
        <w:pStyle w:val="a3"/>
        <w:spacing w:line="276" w:lineRule="auto"/>
        <w:ind w:right="279" w:firstLine="707"/>
      </w:pPr>
      <w:r>
        <w:t>консультационную поддержку и помощь, направленные на содействие свободному</w:t>
      </w:r>
      <w:r>
        <w:rPr>
          <w:spacing w:val="48"/>
        </w:rPr>
        <w:t xml:space="preserve"> </w:t>
      </w:r>
      <w:r>
        <w:t>и</w:t>
      </w:r>
      <w:r>
        <w:rPr>
          <w:spacing w:val="55"/>
        </w:rPr>
        <w:t xml:space="preserve"> </w:t>
      </w:r>
      <w:r>
        <w:t>осознанному</w:t>
      </w:r>
      <w:r>
        <w:rPr>
          <w:spacing w:val="51"/>
        </w:rPr>
        <w:t xml:space="preserve"> </w:t>
      </w:r>
      <w:r>
        <w:t>выбору</w:t>
      </w:r>
      <w:r>
        <w:rPr>
          <w:spacing w:val="51"/>
        </w:rPr>
        <w:t xml:space="preserve"> </w:t>
      </w:r>
      <w:proofErr w:type="gramStart"/>
      <w:r>
        <w:t>обучающимися</w:t>
      </w:r>
      <w:proofErr w:type="gramEnd"/>
      <w:r>
        <w:rPr>
          <w:spacing w:val="54"/>
        </w:rPr>
        <w:t xml:space="preserve"> </w:t>
      </w:r>
      <w:r>
        <w:t>профессии,</w:t>
      </w:r>
      <w:r>
        <w:rPr>
          <w:spacing w:val="54"/>
        </w:rPr>
        <w:t xml:space="preserve"> </w:t>
      </w:r>
      <w:r>
        <w:t>формы</w:t>
      </w:r>
      <w:r>
        <w:rPr>
          <w:spacing w:val="56"/>
        </w:rPr>
        <w:t xml:space="preserve"> </w:t>
      </w:r>
      <w:r>
        <w:t>и</w:t>
      </w:r>
      <w:r>
        <w:rPr>
          <w:spacing w:val="55"/>
        </w:rPr>
        <w:t xml:space="preserve"> </w:t>
      </w:r>
      <w:r>
        <w:rPr>
          <w:spacing w:val="-2"/>
        </w:rPr>
        <w:t>места</w:t>
      </w:r>
    </w:p>
    <w:p w:rsidR="00AD7056" w:rsidRDefault="00AD7056">
      <w:pPr>
        <w:pStyle w:val="a3"/>
        <w:spacing w:line="276" w:lineRule="auto"/>
        <w:sectPr w:rsidR="00AD7056">
          <w:type w:val="continuous"/>
          <w:pgSz w:w="11900" w:h="16840"/>
          <w:pgMar w:top="1100" w:right="283" w:bottom="480" w:left="141" w:header="0" w:footer="294" w:gutter="0"/>
          <w:cols w:space="720"/>
        </w:sectPr>
      </w:pPr>
    </w:p>
    <w:p w:rsidR="00AD7056" w:rsidRDefault="007C1836">
      <w:pPr>
        <w:pStyle w:val="a3"/>
        <w:spacing w:before="74" w:line="276" w:lineRule="auto"/>
        <w:jc w:val="left"/>
      </w:pPr>
      <w:r>
        <w:lastRenderedPageBreak/>
        <w:t>обучения</w:t>
      </w:r>
      <w:r>
        <w:rPr>
          <w:spacing w:val="40"/>
        </w:rPr>
        <w:t xml:space="preserve"> </w:t>
      </w:r>
      <w:r>
        <w:t>в</w:t>
      </w:r>
      <w:r>
        <w:rPr>
          <w:spacing w:val="40"/>
        </w:rPr>
        <w:t xml:space="preserve"> </w:t>
      </w:r>
      <w:r>
        <w:t>соответствии</w:t>
      </w:r>
      <w:r>
        <w:rPr>
          <w:spacing w:val="40"/>
        </w:rPr>
        <w:t xml:space="preserve"> </w:t>
      </w:r>
      <w:r>
        <w:t>с</w:t>
      </w:r>
      <w:r>
        <w:rPr>
          <w:spacing w:val="40"/>
        </w:rPr>
        <w:t xml:space="preserve"> </w:t>
      </w:r>
      <w:r>
        <w:t>профессиональными</w:t>
      </w:r>
      <w:r>
        <w:rPr>
          <w:spacing w:val="40"/>
        </w:rPr>
        <w:t xml:space="preserve"> </w:t>
      </w:r>
      <w:r>
        <w:t>интересами,</w:t>
      </w:r>
      <w:r>
        <w:rPr>
          <w:spacing w:val="40"/>
        </w:rPr>
        <w:t xml:space="preserve"> </w:t>
      </w:r>
      <w:r>
        <w:t>индивидуальными способностями и психофизиологическими особенностями.</w:t>
      </w:r>
    </w:p>
    <w:p w:rsidR="00AD7056" w:rsidRDefault="007C1836">
      <w:pPr>
        <w:pStyle w:val="3"/>
        <w:spacing w:before="9"/>
        <w:ind w:left="4647"/>
        <w:jc w:val="left"/>
      </w:pPr>
      <w:r>
        <w:t>Консультативное</w:t>
      </w:r>
      <w:r>
        <w:rPr>
          <w:spacing w:val="-13"/>
        </w:rPr>
        <w:t xml:space="preserve"> </w:t>
      </w:r>
      <w:r>
        <w:rPr>
          <w:spacing w:val="-2"/>
        </w:rPr>
        <w:t>направление</w:t>
      </w:r>
    </w:p>
    <w:p w:rsidR="00AD7056" w:rsidRDefault="00AD7056">
      <w:pPr>
        <w:pStyle w:val="a3"/>
        <w:spacing w:before="187"/>
        <w:ind w:left="0"/>
        <w:jc w:val="left"/>
        <w:rPr>
          <w:b/>
          <w:i/>
          <w:sz w:val="20"/>
        </w:rPr>
      </w:pPr>
    </w:p>
    <w:tbl>
      <w:tblPr>
        <w:tblStyle w:val="TableNormal"/>
        <w:tblW w:w="0" w:type="auto"/>
        <w:tblInd w:w="13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37"/>
        <w:gridCol w:w="1860"/>
        <w:gridCol w:w="2045"/>
        <w:gridCol w:w="1728"/>
        <w:gridCol w:w="1812"/>
      </w:tblGrid>
      <w:tr w:rsidR="00AD7056">
        <w:trPr>
          <w:trHeight w:val="782"/>
        </w:trPr>
        <w:tc>
          <w:tcPr>
            <w:tcW w:w="2137" w:type="dxa"/>
          </w:tcPr>
          <w:p w:rsidR="00AD7056" w:rsidRDefault="007C1836">
            <w:pPr>
              <w:pStyle w:val="TableParagraph"/>
              <w:spacing w:line="278" w:lineRule="auto"/>
              <w:ind w:left="395" w:right="97" w:firstLine="21"/>
              <w:rPr>
                <w:b/>
              </w:rPr>
            </w:pPr>
            <w:r>
              <w:rPr>
                <w:b/>
                <w:spacing w:val="-2"/>
              </w:rPr>
              <w:t>Направления деятельности</w:t>
            </w:r>
          </w:p>
        </w:tc>
        <w:tc>
          <w:tcPr>
            <w:tcW w:w="1860" w:type="dxa"/>
          </w:tcPr>
          <w:p w:rsidR="00AD7056" w:rsidRDefault="007C1836">
            <w:pPr>
              <w:pStyle w:val="TableParagraph"/>
              <w:spacing w:line="278" w:lineRule="auto"/>
              <w:ind w:left="349" w:right="104" w:hanging="125"/>
              <w:rPr>
                <w:b/>
              </w:rPr>
            </w:pPr>
            <w:r>
              <w:rPr>
                <w:b/>
                <w:spacing w:val="-2"/>
              </w:rPr>
              <w:t>Планируемые результаты</w:t>
            </w:r>
          </w:p>
        </w:tc>
        <w:tc>
          <w:tcPr>
            <w:tcW w:w="2045" w:type="dxa"/>
          </w:tcPr>
          <w:p w:rsidR="00AD7056" w:rsidRDefault="007C1836">
            <w:pPr>
              <w:pStyle w:val="TableParagraph"/>
              <w:spacing w:line="278" w:lineRule="auto"/>
              <w:ind w:left="350" w:hanging="80"/>
              <w:rPr>
                <w:b/>
              </w:rPr>
            </w:pPr>
            <w:r>
              <w:rPr>
                <w:b/>
              </w:rPr>
              <w:t>Виды</w:t>
            </w:r>
            <w:r>
              <w:rPr>
                <w:b/>
                <w:spacing w:val="-14"/>
              </w:rPr>
              <w:t xml:space="preserve"> </w:t>
            </w:r>
            <w:r>
              <w:rPr>
                <w:b/>
              </w:rPr>
              <w:t>и</w:t>
            </w:r>
            <w:r>
              <w:rPr>
                <w:b/>
                <w:spacing w:val="-14"/>
              </w:rPr>
              <w:t xml:space="preserve"> </w:t>
            </w:r>
            <w:r>
              <w:rPr>
                <w:b/>
              </w:rPr>
              <w:t xml:space="preserve">формы </w:t>
            </w:r>
            <w:r>
              <w:rPr>
                <w:b/>
                <w:spacing w:val="-2"/>
              </w:rPr>
              <w:t>деятельности</w:t>
            </w:r>
          </w:p>
        </w:tc>
        <w:tc>
          <w:tcPr>
            <w:tcW w:w="1728" w:type="dxa"/>
          </w:tcPr>
          <w:p w:rsidR="00AD7056" w:rsidRDefault="007C1836">
            <w:pPr>
              <w:pStyle w:val="TableParagraph"/>
              <w:spacing w:line="251" w:lineRule="exact"/>
              <w:ind w:left="540"/>
              <w:rPr>
                <w:b/>
              </w:rPr>
            </w:pPr>
            <w:r>
              <w:rPr>
                <w:b/>
                <w:spacing w:val="-2"/>
              </w:rPr>
              <w:t>Сроки</w:t>
            </w:r>
          </w:p>
        </w:tc>
        <w:tc>
          <w:tcPr>
            <w:tcW w:w="1812" w:type="dxa"/>
          </w:tcPr>
          <w:p w:rsidR="00AD7056" w:rsidRDefault="007C1836">
            <w:pPr>
              <w:pStyle w:val="TableParagraph"/>
              <w:spacing w:line="251" w:lineRule="exact"/>
              <w:ind w:left="129"/>
              <w:rPr>
                <w:b/>
              </w:rPr>
            </w:pPr>
            <w:r>
              <w:rPr>
                <w:b/>
                <w:spacing w:val="-2"/>
              </w:rPr>
              <w:t>Ответственные</w:t>
            </w:r>
          </w:p>
        </w:tc>
      </w:tr>
      <w:tr w:rsidR="00AD7056">
        <w:trPr>
          <w:trHeight w:val="2784"/>
        </w:trPr>
        <w:tc>
          <w:tcPr>
            <w:tcW w:w="2137" w:type="dxa"/>
          </w:tcPr>
          <w:p w:rsidR="00AD7056" w:rsidRDefault="007C1836">
            <w:pPr>
              <w:pStyle w:val="TableParagraph"/>
              <w:spacing w:line="242" w:lineRule="auto"/>
              <w:ind w:right="97"/>
            </w:pPr>
            <w:r>
              <w:rPr>
                <w:spacing w:val="-2"/>
              </w:rPr>
              <w:t xml:space="preserve">Консультирование </w:t>
            </w:r>
            <w:proofErr w:type="gramStart"/>
            <w:r>
              <w:rPr>
                <w:spacing w:val="-2"/>
              </w:rPr>
              <w:t>педагогических</w:t>
            </w:r>
            <w:proofErr w:type="gramEnd"/>
          </w:p>
          <w:p w:rsidR="00AD7056" w:rsidRDefault="007C1836">
            <w:pPr>
              <w:pStyle w:val="TableParagraph"/>
              <w:ind w:right="97"/>
            </w:pPr>
            <w:r>
              <w:t>работников</w:t>
            </w:r>
            <w:r>
              <w:rPr>
                <w:spacing w:val="-14"/>
              </w:rPr>
              <w:t xml:space="preserve"> </w:t>
            </w:r>
            <w:r>
              <w:t xml:space="preserve">по </w:t>
            </w:r>
            <w:r>
              <w:rPr>
                <w:spacing w:val="-2"/>
              </w:rPr>
              <w:t xml:space="preserve">решению проблемных </w:t>
            </w:r>
            <w:r>
              <w:t xml:space="preserve">ситуаций и </w:t>
            </w:r>
            <w:r>
              <w:rPr>
                <w:spacing w:val="-2"/>
              </w:rPr>
              <w:t>стратегий</w:t>
            </w:r>
          </w:p>
          <w:p w:rsidR="00AD7056" w:rsidRDefault="007C1836">
            <w:pPr>
              <w:pStyle w:val="TableParagraph"/>
            </w:pPr>
            <w:r>
              <w:rPr>
                <w:spacing w:val="-2"/>
              </w:rPr>
              <w:t>взаимодействия</w:t>
            </w:r>
          </w:p>
        </w:tc>
        <w:tc>
          <w:tcPr>
            <w:tcW w:w="1860" w:type="dxa"/>
          </w:tcPr>
          <w:p w:rsidR="00AD7056" w:rsidRDefault="007C1836">
            <w:pPr>
              <w:pStyle w:val="TableParagraph"/>
              <w:ind w:right="104"/>
            </w:pPr>
            <w:r>
              <w:t>Разработка</w:t>
            </w:r>
            <w:r>
              <w:rPr>
                <w:spacing w:val="-14"/>
              </w:rPr>
              <w:t xml:space="preserve"> </w:t>
            </w:r>
            <w:r>
              <w:t xml:space="preserve">плана консультаций с </w:t>
            </w:r>
            <w:r>
              <w:rPr>
                <w:spacing w:val="-2"/>
              </w:rPr>
              <w:t>педагогами,</w:t>
            </w:r>
          </w:p>
          <w:p w:rsidR="00AD7056" w:rsidRDefault="007C1836">
            <w:pPr>
              <w:pStyle w:val="TableParagraph"/>
              <w:ind w:right="104"/>
            </w:pPr>
            <w:r>
              <w:rPr>
                <w:spacing w:val="-2"/>
              </w:rPr>
              <w:t>администрацией школы.</w:t>
            </w:r>
          </w:p>
          <w:p w:rsidR="00AD7056" w:rsidRDefault="007C1836">
            <w:pPr>
              <w:pStyle w:val="TableParagraph"/>
              <w:ind w:right="104"/>
            </w:pPr>
            <w:r>
              <w:rPr>
                <w:spacing w:val="-2"/>
              </w:rPr>
              <w:t>Рекомендации, приёмы,</w:t>
            </w:r>
          </w:p>
          <w:p w:rsidR="00AD7056" w:rsidRDefault="007C1836">
            <w:pPr>
              <w:pStyle w:val="TableParagraph"/>
              <w:ind w:right="176"/>
            </w:pPr>
            <w:r>
              <w:t>упражнения</w:t>
            </w:r>
            <w:r>
              <w:rPr>
                <w:spacing w:val="-3"/>
              </w:rPr>
              <w:t xml:space="preserve"> </w:t>
            </w:r>
            <w:r>
              <w:t xml:space="preserve">и др. </w:t>
            </w:r>
            <w:r>
              <w:rPr>
                <w:spacing w:val="-2"/>
              </w:rPr>
              <w:t>материалы</w:t>
            </w:r>
          </w:p>
        </w:tc>
        <w:tc>
          <w:tcPr>
            <w:tcW w:w="2045" w:type="dxa"/>
          </w:tcPr>
          <w:p w:rsidR="00AD7056" w:rsidRDefault="007C1836">
            <w:pPr>
              <w:pStyle w:val="TableParagraph"/>
              <w:spacing w:line="242" w:lineRule="auto"/>
            </w:pPr>
            <w:r>
              <w:rPr>
                <w:spacing w:val="-2"/>
              </w:rPr>
              <w:t>Индивидуальные, групповые,</w:t>
            </w:r>
          </w:p>
          <w:p w:rsidR="00AD7056" w:rsidRDefault="007C1836">
            <w:pPr>
              <w:pStyle w:val="TableParagraph"/>
            </w:pPr>
            <w:r>
              <w:rPr>
                <w:spacing w:val="-2"/>
              </w:rPr>
              <w:t>тематические консультации</w:t>
            </w:r>
          </w:p>
        </w:tc>
        <w:tc>
          <w:tcPr>
            <w:tcW w:w="1728" w:type="dxa"/>
          </w:tcPr>
          <w:p w:rsidR="00AD7056" w:rsidRDefault="007C1836">
            <w:pPr>
              <w:pStyle w:val="TableParagraph"/>
              <w:spacing w:line="247" w:lineRule="exact"/>
              <w:jc w:val="both"/>
            </w:pPr>
            <w:r>
              <w:t>В</w:t>
            </w:r>
            <w:r>
              <w:rPr>
                <w:spacing w:val="-1"/>
              </w:rPr>
              <w:t xml:space="preserve"> </w:t>
            </w:r>
            <w:r>
              <w:rPr>
                <w:spacing w:val="-2"/>
              </w:rPr>
              <w:t>течение</w:t>
            </w:r>
          </w:p>
          <w:p w:rsidR="00AD7056" w:rsidRDefault="007C1836">
            <w:pPr>
              <w:pStyle w:val="TableParagraph"/>
              <w:spacing w:before="1"/>
              <w:ind w:right="256"/>
              <w:jc w:val="both"/>
            </w:pPr>
            <w:r>
              <w:t>учебного</w:t>
            </w:r>
            <w:r>
              <w:rPr>
                <w:spacing w:val="-9"/>
              </w:rPr>
              <w:t xml:space="preserve"> </w:t>
            </w:r>
            <w:r>
              <w:t>года по</w:t>
            </w:r>
            <w:r>
              <w:rPr>
                <w:spacing w:val="-14"/>
              </w:rPr>
              <w:t xml:space="preserve"> </w:t>
            </w:r>
            <w:r>
              <w:t>запросу,</w:t>
            </w:r>
            <w:r>
              <w:rPr>
                <w:spacing w:val="-14"/>
              </w:rPr>
              <w:t xml:space="preserve"> </w:t>
            </w:r>
            <w:proofErr w:type="gramStart"/>
            <w:r>
              <w:t>по</w:t>
            </w:r>
            <w:proofErr w:type="gramEnd"/>
            <w:r>
              <w:t xml:space="preserve"> </w:t>
            </w:r>
            <w:r>
              <w:rPr>
                <w:spacing w:val="-2"/>
              </w:rPr>
              <w:t>ежегодному</w:t>
            </w:r>
          </w:p>
          <w:p w:rsidR="00AD7056" w:rsidRDefault="007C1836">
            <w:pPr>
              <w:pStyle w:val="TableParagraph"/>
              <w:ind w:right="99"/>
              <w:jc w:val="both"/>
            </w:pPr>
            <w:r>
              <w:t>плану</w:t>
            </w:r>
            <w:r>
              <w:rPr>
                <w:spacing w:val="-14"/>
              </w:rPr>
              <w:t xml:space="preserve"> </w:t>
            </w:r>
            <w:r>
              <w:t>и</w:t>
            </w:r>
            <w:r>
              <w:rPr>
                <w:spacing w:val="-11"/>
              </w:rPr>
              <w:t xml:space="preserve"> </w:t>
            </w:r>
            <w:r>
              <w:t>по</w:t>
            </w:r>
            <w:r>
              <w:rPr>
                <w:spacing w:val="-12"/>
              </w:rPr>
              <w:t xml:space="preserve"> </w:t>
            </w:r>
            <w:r>
              <w:t xml:space="preserve">мере </w:t>
            </w:r>
            <w:r>
              <w:rPr>
                <w:spacing w:val="-2"/>
              </w:rPr>
              <w:t>необходимости</w:t>
            </w:r>
          </w:p>
        </w:tc>
        <w:tc>
          <w:tcPr>
            <w:tcW w:w="1812" w:type="dxa"/>
          </w:tcPr>
          <w:p w:rsidR="00AD7056" w:rsidRDefault="007C1836">
            <w:pPr>
              <w:pStyle w:val="TableParagraph"/>
              <w:spacing w:line="242" w:lineRule="auto"/>
              <w:ind w:left="108"/>
            </w:pPr>
            <w:r>
              <w:rPr>
                <w:spacing w:val="-2"/>
              </w:rPr>
              <w:t xml:space="preserve">Председатель </w:t>
            </w:r>
            <w:proofErr w:type="spellStart"/>
            <w:r>
              <w:rPr>
                <w:spacing w:val="-2"/>
              </w:rPr>
              <w:t>ПМПк</w:t>
            </w:r>
            <w:proofErr w:type="spellEnd"/>
            <w:r>
              <w:rPr>
                <w:spacing w:val="-2"/>
              </w:rPr>
              <w:t>,</w:t>
            </w:r>
          </w:p>
          <w:p w:rsidR="00AD7056" w:rsidRDefault="007C1836">
            <w:pPr>
              <w:pStyle w:val="TableParagraph"/>
              <w:ind w:left="108" w:right="447"/>
            </w:pPr>
            <w:r>
              <w:rPr>
                <w:spacing w:val="-2"/>
              </w:rPr>
              <w:t xml:space="preserve">заместитель </w:t>
            </w:r>
            <w:r>
              <w:t>директора</w:t>
            </w:r>
            <w:r>
              <w:rPr>
                <w:spacing w:val="-14"/>
              </w:rPr>
              <w:t xml:space="preserve"> </w:t>
            </w:r>
            <w:r>
              <w:t xml:space="preserve">по </w:t>
            </w:r>
            <w:r>
              <w:rPr>
                <w:spacing w:val="-4"/>
              </w:rPr>
              <w:t>УР,</w:t>
            </w:r>
          </w:p>
          <w:p w:rsidR="00AD7056" w:rsidRDefault="007C1836">
            <w:pPr>
              <w:pStyle w:val="TableParagraph"/>
              <w:ind w:left="108" w:right="406"/>
            </w:pPr>
            <w:r>
              <w:t>педагог-</w:t>
            </w:r>
            <w:r>
              <w:rPr>
                <w:spacing w:val="-2"/>
              </w:rPr>
              <w:t xml:space="preserve">психолог, руководитель </w:t>
            </w:r>
            <w:r>
              <w:rPr>
                <w:spacing w:val="-4"/>
              </w:rPr>
              <w:t>ШМО,</w:t>
            </w:r>
          </w:p>
          <w:p w:rsidR="00AD7056" w:rsidRDefault="007C1836">
            <w:pPr>
              <w:pStyle w:val="TableParagraph"/>
              <w:spacing w:line="252" w:lineRule="exact"/>
              <w:ind w:left="108"/>
            </w:pPr>
            <w:r>
              <w:rPr>
                <w:spacing w:val="-2"/>
              </w:rPr>
              <w:t>социальный педагог</w:t>
            </w:r>
          </w:p>
        </w:tc>
      </w:tr>
      <w:tr w:rsidR="00AD7056">
        <w:trPr>
          <w:trHeight w:val="3540"/>
        </w:trPr>
        <w:tc>
          <w:tcPr>
            <w:tcW w:w="2137" w:type="dxa"/>
          </w:tcPr>
          <w:p w:rsidR="00AD7056" w:rsidRDefault="007C1836">
            <w:pPr>
              <w:pStyle w:val="TableParagraph"/>
              <w:tabs>
                <w:tab w:val="left" w:pos="1799"/>
              </w:tabs>
              <w:ind w:right="97"/>
            </w:pPr>
            <w:r>
              <w:rPr>
                <w:spacing w:val="-2"/>
              </w:rPr>
              <w:t>Консультирование учащихся</w:t>
            </w:r>
            <w:r>
              <w:tab/>
            </w:r>
            <w:r>
              <w:rPr>
                <w:spacing w:val="-6"/>
              </w:rPr>
              <w:t xml:space="preserve">по </w:t>
            </w:r>
            <w:proofErr w:type="gramStart"/>
            <w:r>
              <w:rPr>
                <w:spacing w:val="-2"/>
              </w:rPr>
              <w:t>выявленным</w:t>
            </w:r>
            <w:proofErr w:type="gramEnd"/>
          </w:p>
          <w:p w:rsidR="00AD7056" w:rsidRDefault="007C1836">
            <w:pPr>
              <w:pStyle w:val="TableParagraph"/>
              <w:tabs>
                <w:tab w:val="left" w:pos="1920"/>
              </w:tabs>
              <w:ind w:right="94"/>
              <w:jc w:val="both"/>
            </w:pPr>
            <w:r>
              <w:rPr>
                <w:spacing w:val="-2"/>
              </w:rPr>
              <w:t>проблемам</w:t>
            </w:r>
            <w:r>
              <w:tab/>
              <w:t xml:space="preserve">– академическим и </w:t>
            </w:r>
            <w:r>
              <w:rPr>
                <w:spacing w:val="-2"/>
              </w:rPr>
              <w:t>личностным,</w:t>
            </w:r>
          </w:p>
          <w:p w:rsidR="00AD7056" w:rsidRDefault="007C1836">
            <w:pPr>
              <w:pStyle w:val="TableParagraph"/>
              <w:ind w:right="97"/>
            </w:pPr>
            <w:r>
              <w:rPr>
                <w:spacing w:val="-2"/>
              </w:rPr>
              <w:t xml:space="preserve">оказание </w:t>
            </w:r>
            <w:proofErr w:type="gramStart"/>
            <w:r>
              <w:rPr>
                <w:spacing w:val="-2"/>
              </w:rPr>
              <w:t>превентивной</w:t>
            </w:r>
            <w:proofErr w:type="gramEnd"/>
          </w:p>
          <w:p w:rsidR="00AD7056" w:rsidRDefault="007C1836">
            <w:pPr>
              <w:pStyle w:val="TableParagraph"/>
              <w:ind w:right="95"/>
              <w:jc w:val="both"/>
            </w:pPr>
            <w:r>
              <w:t xml:space="preserve">помощи, а также участие в работе по </w:t>
            </w:r>
            <w:r>
              <w:rPr>
                <w:spacing w:val="-2"/>
              </w:rPr>
              <w:t>профессиональному самоопределению</w:t>
            </w:r>
          </w:p>
          <w:p w:rsidR="00AD7056" w:rsidRDefault="007C1836">
            <w:pPr>
              <w:pStyle w:val="TableParagraph"/>
              <w:spacing w:line="252" w:lineRule="exact"/>
              <w:ind w:right="95"/>
              <w:jc w:val="both"/>
            </w:pPr>
            <w:r>
              <w:t>старшеклассников</w:t>
            </w:r>
            <w:r>
              <w:rPr>
                <w:spacing w:val="-3"/>
              </w:rPr>
              <w:t xml:space="preserve"> </w:t>
            </w:r>
            <w:r>
              <w:t xml:space="preserve">с </w:t>
            </w:r>
            <w:r>
              <w:rPr>
                <w:spacing w:val="-4"/>
              </w:rPr>
              <w:t>ОВЗ</w:t>
            </w:r>
          </w:p>
        </w:tc>
        <w:tc>
          <w:tcPr>
            <w:tcW w:w="1860" w:type="dxa"/>
          </w:tcPr>
          <w:p w:rsidR="00AD7056" w:rsidRDefault="007C1836">
            <w:pPr>
              <w:pStyle w:val="TableParagraph"/>
              <w:ind w:right="94"/>
              <w:jc w:val="both"/>
            </w:pPr>
            <w:r>
              <w:t>Разработка</w:t>
            </w:r>
            <w:r>
              <w:rPr>
                <w:spacing w:val="-14"/>
              </w:rPr>
              <w:t xml:space="preserve"> </w:t>
            </w:r>
            <w:r>
              <w:t xml:space="preserve">плана консультаций с </w:t>
            </w:r>
            <w:r>
              <w:rPr>
                <w:spacing w:val="-2"/>
              </w:rPr>
              <w:t>ребёнком.</w:t>
            </w:r>
          </w:p>
          <w:p w:rsidR="00AD7056" w:rsidRDefault="007C1836">
            <w:pPr>
              <w:pStyle w:val="TableParagraph"/>
              <w:ind w:right="104"/>
            </w:pPr>
            <w:r>
              <w:rPr>
                <w:spacing w:val="-2"/>
              </w:rPr>
              <w:t>Рекомендации, приёмы,</w:t>
            </w:r>
          </w:p>
          <w:p w:rsidR="00AD7056" w:rsidRDefault="007C1836">
            <w:pPr>
              <w:pStyle w:val="TableParagraph"/>
            </w:pPr>
            <w:r>
              <w:t>упражнения</w:t>
            </w:r>
            <w:r>
              <w:rPr>
                <w:spacing w:val="-5"/>
              </w:rPr>
              <w:t xml:space="preserve"> </w:t>
            </w:r>
            <w:r>
              <w:t>и</w:t>
            </w:r>
            <w:r>
              <w:rPr>
                <w:spacing w:val="-3"/>
              </w:rPr>
              <w:t xml:space="preserve"> </w:t>
            </w:r>
            <w:r>
              <w:rPr>
                <w:spacing w:val="-5"/>
              </w:rPr>
              <w:t>др.</w:t>
            </w:r>
          </w:p>
        </w:tc>
        <w:tc>
          <w:tcPr>
            <w:tcW w:w="2045" w:type="dxa"/>
          </w:tcPr>
          <w:p w:rsidR="00AD7056" w:rsidRDefault="007C1836">
            <w:pPr>
              <w:pStyle w:val="TableParagraph"/>
            </w:pPr>
            <w:r>
              <w:rPr>
                <w:spacing w:val="-2"/>
              </w:rPr>
              <w:t>Индивидуальные, групповые,</w:t>
            </w:r>
          </w:p>
          <w:p w:rsidR="00AD7056" w:rsidRDefault="007C1836">
            <w:pPr>
              <w:pStyle w:val="TableParagraph"/>
            </w:pPr>
            <w:r>
              <w:rPr>
                <w:spacing w:val="-2"/>
              </w:rPr>
              <w:t>тематические консультации</w:t>
            </w:r>
          </w:p>
        </w:tc>
        <w:tc>
          <w:tcPr>
            <w:tcW w:w="1728" w:type="dxa"/>
          </w:tcPr>
          <w:p w:rsidR="00AD7056" w:rsidRDefault="007C1836">
            <w:pPr>
              <w:pStyle w:val="TableParagraph"/>
              <w:tabs>
                <w:tab w:val="left" w:pos="882"/>
                <w:tab w:val="left" w:pos="1208"/>
              </w:tabs>
              <w:ind w:right="95"/>
            </w:pPr>
            <w:r>
              <w:rPr>
                <w:spacing w:val="-10"/>
              </w:rPr>
              <w:t>В</w:t>
            </w:r>
            <w:r>
              <w:tab/>
            </w:r>
            <w:r>
              <w:rPr>
                <w:spacing w:val="-2"/>
              </w:rPr>
              <w:t>течение учебного</w:t>
            </w:r>
            <w:r>
              <w:tab/>
            </w:r>
            <w:r>
              <w:rPr>
                <w:spacing w:val="-4"/>
              </w:rPr>
              <w:t xml:space="preserve">года </w:t>
            </w:r>
            <w:r>
              <w:t>по</w:t>
            </w:r>
            <w:r>
              <w:rPr>
                <w:spacing w:val="40"/>
              </w:rPr>
              <w:t xml:space="preserve"> </w:t>
            </w:r>
            <w:r>
              <w:t>запросу,</w:t>
            </w:r>
            <w:r>
              <w:rPr>
                <w:spacing w:val="40"/>
              </w:rPr>
              <w:t xml:space="preserve"> </w:t>
            </w:r>
            <w:r>
              <w:t xml:space="preserve">по </w:t>
            </w:r>
            <w:r>
              <w:rPr>
                <w:spacing w:val="-2"/>
              </w:rPr>
              <w:t xml:space="preserve">ежегодному </w:t>
            </w:r>
            <w:r>
              <w:t>плану</w:t>
            </w:r>
            <w:r>
              <w:rPr>
                <w:spacing w:val="-13"/>
              </w:rPr>
              <w:t xml:space="preserve"> </w:t>
            </w:r>
            <w:r>
              <w:t>и</w:t>
            </w:r>
            <w:r>
              <w:rPr>
                <w:spacing w:val="-10"/>
              </w:rPr>
              <w:t xml:space="preserve"> </w:t>
            </w:r>
            <w:r>
              <w:t>по</w:t>
            </w:r>
            <w:r>
              <w:rPr>
                <w:spacing w:val="-10"/>
              </w:rPr>
              <w:t xml:space="preserve"> </w:t>
            </w:r>
            <w:r>
              <w:t xml:space="preserve">мере </w:t>
            </w:r>
            <w:r>
              <w:rPr>
                <w:spacing w:val="-2"/>
              </w:rPr>
              <w:t>необходимости</w:t>
            </w:r>
          </w:p>
        </w:tc>
        <w:tc>
          <w:tcPr>
            <w:tcW w:w="1812" w:type="dxa"/>
          </w:tcPr>
          <w:p w:rsidR="00AD7056" w:rsidRDefault="007C1836">
            <w:pPr>
              <w:pStyle w:val="TableParagraph"/>
              <w:ind w:left="108" w:right="91"/>
            </w:pPr>
            <w:r>
              <w:rPr>
                <w:spacing w:val="-2"/>
              </w:rPr>
              <w:t xml:space="preserve">Председатель </w:t>
            </w:r>
            <w:proofErr w:type="spellStart"/>
            <w:r>
              <w:t>ПМПк</w:t>
            </w:r>
            <w:proofErr w:type="spellEnd"/>
            <w:r>
              <w:t>,</w:t>
            </w:r>
            <w:r>
              <w:rPr>
                <w:spacing w:val="40"/>
              </w:rPr>
              <w:t xml:space="preserve"> </w:t>
            </w:r>
            <w:r>
              <w:t>педагог-</w:t>
            </w:r>
            <w:r>
              <w:rPr>
                <w:spacing w:val="-2"/>
              </w:rPr>
              <w:t>психолог,</w:t>
            </w:r>
          </w:p>
          <w:p w:rsidR="00AD7056" w:rsidRDefault="007C1836">
            <w:pPr>
              <w:pStyle w:val="TableParagraph"/>
              <w:spacing w:line="252" w:lineRule="exact"/>
              <w:ind w:left="108"/>
            </w:pPr>
            <w:r>
              <w:rPr>
                <w:spacing w:val="-2"/>
              </w:rPr>
              <w:t>учителя</w:t>
            </w:r>
          </w:p>
        </w:tc>
      </w:tr>
      <w:tr w:rsidR="00AD7056">
        <w:trPr>
          <w:trHeight w:val="3542"/>
        </w:trPr>
        <w:tc>
          <w:tcPr>
            <w:tcW w:w="2137" w:type="dxa"/>
          </w:tcPr>
          <w:p w:rsidR="00AD7056" w:rsidRDefault="007C1836">
            <w:pPr>
              <w:pStyle w:val="TableParagraph"/>
              <w:ind w:right="97"/>
            </w:pPr>
            <w:r>
              <w:rPr>
                <w:spacing w:val="-2"/>
              </w:rPr>
              <w:t>Консультирование родителей</w:t>
            </w:r>
          </w:p>
          <w:p w:rsidR="00AD7056" w:rsidRDefault="007C1836">
            <w:pPr>
              <w:pStyle w:val="TableParagraph"/>
            </w:pPr>
            <w:r>
              <w:rPr>
                <w:spacing w:val="-2"/>
              </w:rPr>
              <w:t xml:space="preserve">(законных </w:t>
            </w:r>
            <w:r>
              <w:t>представителей)</w:t>
            </w:r>
            <w:r>
              <w:rPr>
                <w:spacing w:val="59"/>
              </w:rPr>
              <w:t xml:space="preserve"> </w:t>
            </w:r>
            <w:r>
              <w:t xml:space="preserve">по </w:t>
            </w:r>
            <w:r>
              <w:rPr>
                <w:spacing w:val="-2"/>
              </w:rPr>
              <w:t>вопросам</w:t>
            </w:r>
          </w:p>
          <w:p w:rsidR="00AD7056" w:rsidRDefault="007C1836">
            <w:pPr>
              <w:pStyle w:val="TableParagraph"/>
              <w:tabs>
                <w:tab w:val="left" w:pos="1909"/>
              </w:tabs>
              <w:ind w:right="97"/>
            </w:pPr>
            <w:r>
              <w:rPr>
                <w:spacing w:val="-2"/>
              </w:rPr>
              <w:t>успеваемости</w:t>
            </w:r>
            <w:r>
              <w:tab/>
            </w:r>
            <w:r>
              <w:rPr>
                <w:spacing w:val="-10"/>
              </w:rPr>
              <w:t xml:space="preserve">и </w:t>
            </w:r>
            <w:r>
              <w:rPr>
                <w:spacing w:val="-2"/>
              </w:rPr>
              <w:t>поведения</w:t>
            </w:r>
          </w:p>
          <w:p w:rsidR="00AD7056" w:rsidRDefault="007C1836">
            <w:pPr>
              <w:pStyle w:val="TableParagraph"/>
              <w:tabs>
                <w:tab w:val="left" w:pos="1391"/>
              </w:tabs>
              <w:ind w:right="94"/>
            </w:pPr>
            <w:r>
              <w:t>подростков,</w:t>
            </w:r>
            <w:r>
              <w:rPr>
                <w:spacing w:val="20"/>
              </w:rPr>
              <w:t xml:space="preserve"> </w:t>
            </w:r>
            <w:r>
              <w:t xml:space="preserve">выбора </w:t>
            </w:r>
            <w:r>
              <w:rPr>
                <w:spacing w:val="-10"/>
              </w:rPr>
              <w:t>и</w:t>
            </w:r>
            <w:r>
              <w:tab/>
            </w:r>
            <w:r>
              <w:rPr>
                <w:spacing w:val="-2"/>
              </w:rPr>
              <w:t>отбора</w:t>
            </w:r>
          </w:p>
          <w:p w:rsidR="00AD7056" w:rsidRDefault="007C1836">
            <w:pPr>
              <w:pStyle w:val="TableParagraph"/>
              <w:ind w:right="97"/>
            </w:pPr>
            <w:r>
              <w:rPr>
                <w:spacing w:val="-2"/>
              </w:rPr>
              <w:t>необходимых приемов,</w:t>
            </w:r>
          </w:p>
          <w:p w:rsidR="00AD7056" w:rsidRDefault="007C1836">
            <w:pPr>
              <w:pStyle w:val="TableParagraph"/>
            </w:pPr>
            <w:r>
              <w:rPr>
                <w:spacing w:val="-2"/>
              </w:rPr>
              <w:t>способствующих</w:t>
            </w:r>
          </w:p>
          <w:p w:rsidR="00AD7056" w:rsidRDefault="007C1836">
            <w:pPr>
              <w:pStyle w:val="TableParagraph"/>
              <w:spacing w:line="252" w:lineRule="exact"/>
              <w:ind w:right="97"/>
            </w:pPr>
            <w:r>
              <w:rPr>
                <w:spacing w:val="-2"/>
              </w:rPr>
              <w:t>оптимизации обучения</w:t>
            </w:r>
          </w:p>
        </w:tc>
        <w:tc>
          <w:tcPr>
            <w:tcW w:w="1860" w:type="dxa"/>
          </w:tcPr>
          <w:p w:rsidR="00AD7056" w:rsidRDefault="007C1836">
            <w:pPr>
              <w:pStyle w:val="TableParagraph"/>
              <w:tabs>
                <w:tab w:val="left" w:pos="829"/>
              </w:tabs>
              <w:ind w:right="97"/>
            </w:pPr>
            <w:proofErr w:type="gramStart"/>
            <w:r>
              <w:rPr>
                <w:spacing w:val="-2"/>
              </w:rPr>
              <w:t>Рекомендации</w:t>
            </w:r>
            <w:r>
              <w:rPr>
                <w:spacing w:val="40"/>
              </w:rPr>
              <w:t xml:space="preserve"> </w:t>
            </w:r>
            <w:r>
              <w:rPr>
                <w:spacing w:val="-4"/>
              </w:rPr>
              <w:t>(по</w:t>
            </w:r>
            <w:r>
              <w:tab/>
            </w:r>
            <w:r>
              <w:rPr>
                <w:spacing w:val="-2"/>
              </w:rPr>
              <w:t>изучению отдельных разделов</w:t>
            </w:r>
            <w:proofErr w:type="gramEnd"/>
          </w:p>
          <w:p w:rsidR="00AD7056" w:rsidRDefault="007C1836">
            <w:pPr>
              <w:pStyle w:val="TableParagraph"/>
              <w:spacing w:line="242" w:lineRule="auto"/>
              <w:ind w:right="104"/>
            </w:pPr>
            <w:r>
              <w:rPr>
                <w:spacing w:val="-2"/>
              </w:rPr>
              <w:t>программы), приёмы,</w:t>
            </w:r>
          </w:p>
          <w:p w:rsidR="00AD7056" w:rsidRDefault="007C1836">
            <w:pPr>
              <w:pStyle w:val="TableParagraph"/>
              <w:spacing w:line="242" w:lineRule="auto"/>
            </w:pPr>
            <w:r>
              <w:t>упражнения</w:t>
            </w:r>
            <w:r>
              <w:rPr>
                <w:spacing w:val="-14"/>
              </w:rPr>
              <w:t xml:space="preserve"> </w:t>
            </w:r>
            <w:r>
              <w:t>и</w:t>
            </w:r>
            <w:r>
              <w:rPr>
                <w:spacing w:val="-14"/>
              </w:rPr>
              <w:t xml:space="preserve"> </w:t>
            </w:r>
            <w:r>
              <w:t xml:space="preserve">др. </w:t>
            </w:r>
            <w:r>
              <w:rPr>
                <w:spacing w:val="-2"/>
              </w:rPr>
              <w:t>материалы</w:t>
            </w:r>
          </w:p>
        </w:tc>
        <w:tc>
          <w:tcPr>
            <w:tcW w:w="2045" w:type="dxa"/>
          </w:tcPr>
          <w:p w:rsidR="00AD7056" w:rsidRDefault="007C1836">
            <w:pPr>
              <w:pStyle w:val="TableParagraph"/>
            </w:pPr>
            <w:r>
              <w:rPr>
                <w:spacing w:val="-2"/>
              </w:rPr>
              <w:t>Индивидуальные, групповые,</w:t>
            </w:r>
          </w:p>
          <w:p w:rsidR="00AD7056" w:rsidRDefault="007C1836">
            <w:pPr>
              <w:pStyle w:val="TableParagraph"/>
            </w:pPr>
            <w:r>
              <w:rPr>
                <w:spacing w:val="-2"/>
              </w:rPr>
              <w:t>тематические консультации</w:t>
            </w:r>
          </w:p>
        </w:tc>
        <w:tc>
          <w:tcPr>
            <w:tcW w:w="1728" w:type="dxa"/>
          </w:tcPr>
          <w:p w:rsidR="00AD7056" w:rsidRDefault="007C1836">
            <w:pPr>
              <w:pStyle w:val="TableParagraph"/>
              <w:tabs>
                <w:tab w:val="left" w:pos="882"/>
                <w:tab w:val="left" w:pos="1208"/>
              </w:tabs>
              <w:ind w:right="95"/>
            </w:pPr>
            <w:r>
              <w:rPr>
                <w:spacing w:val="-10"/>
              </w:rPr>
              <w:t>В</w:t>
            </w:r>
            <w:r>
              <w:tab/>
            </w:r>
            <w:r>
              <w:rPr>
                <w:spacing w:val="-2"/>
              </w:rPr>
              <w:t>течение учебного</w:t>
            </w:r>
            <w:r>
              <w:tab/>
            </w:r>
            <w:r>
              <w:rPr>
                <w:spacing w:val="-4"/>
              </w:rPr>
              <w:t xml:space="preserve">года </w:t>
            </w:r>
            <w:r>
              <w:t>по</w:t>
            </w:r>
            <w:r>
              <w:rPr>
                <w:spacing w:val="40"/>
              </w:rPr>
              <w:t xml:space="preserve"> </w:t>
            </w:r>
            <w:r>
              <w:t>запросу,</w:t>
            </w:r>
            <w:r>
              <w:rPr>
                <w:spacing w:val="40"/>
              </w:rPr>
              <w:t xml:space="preserve"> </w:t>
            </w:r>
            <w:r>
              <w:t xml:space="preserve">по </w:t>
            </w:r>
            <w:r>
              <w:rPr>
                <w:spacing w:val="-2"/>
              </w:rPr>
              <w:t xml:space="preserve">ежегодному </w:t>
            </w:r>
            <w:r>
              <w:t>плану</w:t>
            </w:r>
            <w:r>
              <w:rPr>
                <w:spacing w:val="-13"/>
              </w:rPr>
              <w:t xml:space="preserve"> </w:t>
            </w:r>
            <w:r>
              <w:t>и</w:t>
            </w:r>
            <w:r>
              <w:rPr>
                <w:spacing w:val="-10"/>
              </w:rPr>
              <w:t xml:space="preserve"> </w:t>
            </w:r>
            <w:r>
              <w:t>по</w:t>
            </w:r>
            <w:r>
              <w:rPr>
                <w:spacing w:val="-10"/>
              </w:rPr>
              <w:t xml:space="preserve"> </w:t>
            </w:r>
            <w:r>
              <w:t xml:space="preserve">мере </w:t>
            </w:r>
            <w:r>
              <w:rPr>
                <w:spacing w:val="-2"/>
              </w:rPr>
              <w:t>необходимости</w:t>
            </w:r>
          </w:p>
        </w:tc>
        <w:tc>
          <w:tcPr>
            <w:tcW w:w="1812" w:type="dxa"/>
          </w:tcPr>
          <w:p w:rsidR="00AD7056" w:rsidRDefault="007C1836">
            <w:pPr>
              <w:pStyle w:val="TableParagraph"/>
              <w:ind w:left="108"/>
            </w:pPr>
            <w:r>
              <w:rPr>
                <w:spacing w:val="-2"/>
              </w:rPr>
              <w:t xml:space="preserve">Председатель </w:t>
            </w:r>
            <w:proofErr w:type="spellStart"/>
            <w:r>
              <w:rPr>
                <w:spacing w:val="-2"/>
              </w:rPr>
              <w:t>ПМПк</w:t>
            </w:r>
            <w:proofErr w:type="spellEnd"/>
            <w:r>
              <w:rPr>
                <w:spacing w:val="-2"/>
              </w:rPr>
              <w:t>,</w:t>
            </w:r>
          </w:p>
          <w:p w:rsidR="00AD7056" w:rsidRDefault="007C1836">
            <w:pPr>
              <w:pStyle w:val="TableParagraph"/>
              <w:spacing w:line="252" w:lineRule="exact"/>
              <w:ind w:left="108"/>
            </w:pPr>
            <w:r>
              <w:rPr>
                <w:spacing w:val="-2"/>
              </w:rPr>
              <w:t>заместитель</w:t>
            </w:r>
          </w:p>
          <w:p w:rsidR="00AD7056" w:rsidRDefault="007C1836">
            <w:pPr>
              <w:pStyle w:val="TableParagraph"/>
              <w:tabs>
                <w:tab w:val="left" w:pos="1477"/>
              </w:tabs>
              <w:ind w:left="108" w:right="93"/>
            </w:pPr>
            <w:r>
              <w:rPr>
                <w:spacing w:val="-2"/>
              </w:rPr>
              <w:t>директора</w:t>
            </w:r>
            <w:r>
              <w:tab/>
            </w:r>
            <w:r>
              <w:rPr>
                <w:spacing w:val="-6"/>
              </w:rPr>
              <w:t xml:space="preserve">по </w:t>
            </w:r>
            <w:r>
              <w:rPr>
                <w:spacing w:val="-4"/>
              </w:rPr>
              <w:t>УР,</w:t>
            </w:r>
          </w:p>
          <w:p w:rsidR="00AD7056" w:rsidRDefault="007C1836">
            <w:pPr>
              <w:pStyle w:val="TableParagraph"/>
              <w:ind w:left="108" w:right="770"/>
            </w:pPr>
            <w:r>
              <w:t>педагог-</w:t>
            </w:r>
            <w:r>
              <w:rPr>
                <w:spacing w:val="-2"/>
              </w:rPr>
              <w:t>психолог, классный</w:t>
            </w:r>
          </w:p>
          <w:p w:rsidR="00AD7056" w:rsidRDefault="007C1836">
            <w:pPr>
              <w:pStyle w:val="TableParagraph"/>
              <w:spacing w:line="252" w:lineRule="exact"/>
              <w:ind w:left="108"/>
            </w:pPr>
            <w:r>
              <w:rPr>
                <w:spacing w:val="-2"/>
              </w:rPr>
              <w:t>руководитель</w:t>
            </w:r>
          </w:p>
        </w:tc>
      </w:tr>
    </w:tbl>
    <w:p w:rsidR="00AD7056" w:rsidRDefault="00AD7056">
      <w:pPr>
        <w:pStyle w:val="a3"/>
        <w:spacing w:before="240"/>
        <w:ind w:left="0"/>
        <w:jc w:val="left"/>
        <w:rPr>
          <w:b/>
          <w:i/>
        </w:rPr>
      </w:pPr>
    </w:p>
    <w:p w:rsidR="00AD7056" w:rsidRDefault="007C1836">
      <w:pPr>
        <w:ind w:left="1299"/>
        <w:jc w:val="both"/>
        <w:rPr>
          <w:sz w:val="28"/>
        </w:rPr>
      </w:pPr>
      <w:r>
        <w:rPr>
          <w:b/>
          <w:sz w:val="28"/>
        </w:rPr>
        <w:t>Информационно-просветительское</w:t>
      </w:r>
      <w:r>
        <w:rPr>
          <w:b/>
          <w:spacing w:val="-16"/>
          <w:sz w:val="28"/>
        </w:rPr>
        <w:t xml:space="preserve"> </w:t>
      </w:r>
      <w:r>
        <w:rPr>
          <w:b/>
          <w:sz w:val="28"/>
        </w:rPr>
        <w:t>направление</w:t>
      </w:r>
      <w:r>
        <w:rPr>
          <w:b/>
          <w:spacing w:val="-12"/>
          <w:sz w:val="28"/>
        </w:rPr>
        <w:t xml:space="preserve"> </w:t>
      </w:r>
      <w:r>
        <w:rPr>
          <w:sz w:val="28"/>
        </w:rPr>
        <w:t>работы</w:t>
      </w:r>
      <w:r>
        <w:rPr>
          <w:spacing w:val="-14"/>
          <w:sz w:val="28"/>
        </w:rPr>
        <w:t xml:space="preserve"> </w:t>
      </w:r>
      <w:r>
        <w:rPr>
          <w:spacing w:val="-2"/>
          <w:sz w:val="28"/>
        </w:rPr>
        <w:t>включает:</w:t>
      </w:r>
    </w:p>
    <w:p w:rsidR="00AD7056" w:rsidRDefault="007C1836">
      <w:pPr>
        <w:pStyle w:val="a3"/>
        <w:spacing w:before="51" w:line="276" w:lineRule="auto"/>
        <w:ind w:right="279" w:firstLine="777"/>
      </w:pPr>
      <w:r>
        <w:t>информационную поддержку образовательной деятельности обучающихся, их родителей (законных представителей), педагогических работников;</w:t>
      </w:r>
    </w:p>
    <w:p w:rsidR="00AD7056" w:rsidRDefault="007C1836">
      <w:pPr>
        <w:pStyle w:val="a3"/>
        <w:spacing w:line="276" w:lineRule="auto"/>
        <w:ind w:right="270" w:firstLine="707"/>
      </w:pPr>
      <w:r>
        <w:t>различные формы просветительской деятельности (лекции, беседы, информационные стенды, печатные материалы, электронные ресурсы), направленные</w:t>
      </w:r>
      <w:r>
        <w:rPr>
          <w:spacing w:val="67"/>
        </w:rPr>
        <w:t xml:space="preserve">  </w:t>
      </w:r>
      <w:r>
        <w:t>на</w:t>
      </w:r>
      <w:r>
        <w:rPr>
          <w:spacing w:val="70"/>
        </w:rPr>
        <w:t xml:space="preserve">  </w:t>
      </w:r>
      <w:r>
        <w:t>разъяснение</w:t>
      </w:r>
      <w:r>
        <w:rPr>
          <w:spacing w:val="71"/>
        </w:rPr>
        <w:t xml:space="preserve">  </w:t>
      </w:r>
      <w:r>
        <w:t>участникам</w:t>
      </w:r>
      <w:r>
        <w:rPr>
          <w:spacing w:val="70"/>
        </w:rPr>
        <w:t xml:space="preserve">  </w:t>
      </w:r>
      <w:r>
        <w:t>образовательного</w:t>
      </w:r>
      <w:r>
        <w:rPr>
          <w:spacing w:val="70"/>
        </w:rPr>
        <w:t xml:space="preserve">  </w:t>
      </w:r>
      <w:r>
        <w:t>процесса</w:t>
      </w:r>
      <w:r>
        <w:rPr>
          <w:spacing w:val="76"/>
        </w:rPr>
        <w:t xml:space="preserve">  </w:t>
      </w:r>
      <w:r>
        <w:rPr>
          <w:spacing w:val="-10"/>
        </w:rPr>
        <w:t>–</w:t>
      </w:r>
    </w:p>
    <w:p w:rsidR="00AD7056" w:rsidRDefault="00AD7056">
      <w:pPr>
        <w:pStyle w:val="a3"/>
        <w:spacing w:line="276" w:lineRule="auto"/>
        <w:sectPr w:rsidR="00AD7056">
          <w:pgSz w:w="11900" w:h="16840"/>
          <w:pgMar w:top="1040" w:right="283" w:bottom="480" w:left="141" w:header="0" w:footer="294" w:gutter="0"/>
          <w:cols w:space="720"/>
        </w:sectPr>
      </w:pPr>
    </w:p>
    <w:p w:rsidR="00AD7056" w:rsidRDefault="007C1836">
      <w:pPr>
        <w:pStyle w:val="a3"/>
        <w:spacing w:before="74" w:line="276" w:lineRule="auto"/>
        <w:ind w:right="270"/>
      </w:pPr>
      <w:r>
        <w:lastRenderedPageBreak/>
        <w:t xml:space="preserve">обучающимся (как имеющим, так и не имеющим трудности в обучении и социализации), их родителям (законным представителям), педагогическим работникам – вопросов, связанных с особенностями образовательного процесса и </w:t>
      </w:r>
      <w:proofErr w:type="gramStart"/>
      <w:r>
        <w:t>сопровождения</w:t>
      </w:r>
      <w:proofErr w:type="gramEnd"/>
      <w:r>
        <w:t xml:space="preserve"> обучающихся с трудностями в обучении и социализации;</w:t>
      </w:r>
    </w:p>
    <w:p w:rsidR="00AD7056" w:rsidRDefault="007C1836">
      <w:pPr>
        <w:pStyle w:val="a3"/>
        <w:spacing w:line="276" w:lineRule="auto"/>
        <w:ind w:right="269" w:firstLine="707"/>
      </w:pPr>
      <w:r>
        <w:t>проведение</w:t>
      </w:r>
      <w:r>
        <w:rPr>
          <w:spacing w:val="-8"/>
        </w:rPr>
        <w:t xml:space="preserve"> </w:t>
      </w:r>
      <w:r>
        <w:t>тематических</w:t>
      </w:r>
      <w:r>
        <w:rPr>
          <w:spacing w:val="-7"/>
        </w:rPr>
        <w:t xml:space="preserve"> </w:t>
      </w:r>
      <w:r>
        <w:t>выступлений,</w:t>
      </w:r>
      <w:r>
        <w:rPr>
          <w:spacing w:val="-7"/>
        </w:rPr>
        <w:t xml:space="preserve"> </w:t>
      </w:r>
      <w:r>
        <w:t>онлайн-консультаций</w:t>
      </w:r>
      <w:r>
        <w:rPr>
          <w:spacing w:val="-8"/>
        </w:rPr>
        <w:t xml:space="preserve"> </w:t>
      </w:r>
      <w:r>
        <w:t>для</w:t>
      </w:r>
      <w:r>
        <w:rPr>
          <w:spacing w:val="-8"/>
        </w:rPr>
        <w:t xml:space="preserve"> </w:t>
      </w:r>
      <w:r>
        <w:t>педагогов и родителей (законных представителей) по разъяснению индивидуально-типологических особенностей различных категорий обучающихся с трудностями в обучении и социализации.</w:t>
      </w:r>
    </w:p>
    <w:p w:rsidR="00AD7056" w:rsidRDefault="007C1836">
      <w:pPr>
        <w:pStyle w:val="a3"/>
        <w:spacing w:line="278" w:lineRule="auto"/>
        <w:ind w:right="273" w:firstLine="707"/>
      </w:pPr>
      <w:r>
        <w:t xml:space="preserve">Направления коррекционной работы реализуются в урочной и внеурочной </w:t>
      </w:r>
      <w:r>
        <w:rPr>
          <w:spacing w:val="-2"/>
        </w:rPr>
        <w:t>деятельности.</w:t>
      </w:r>
    </w:p>
    <w:p w:rsidR="00AD7056" w:rsidRDefault="007C1836">
      <w:pPr>
        <w:pStyle w:val="3"/>
        <w:spacing w:before="3"/>
        <w:ind w:left="3178"/>
        <w:jc w:val="left"/>
      </w:pPr>
      <w:r>
        <w:rPr>
          <w:spacing w:val="-2"/>
        </w:rPr>
        <w:t>Информационно-просветительское</w:t>
      </w:r>
      <w:r>
        <w:rPr>
          <w:spacing w:val="33"/>
        </w:rPr>
        <w:t xml:space="preserve"> </w:t>
      </w:r>
      <w:r>
        <w:rPr>
          <w:spacing w:val="-2"/>
        </w:rPr>
        <w:t>направление</w:t>
      </w:r>
    </w:p>
    <w:p w:rsidR="00AD7056" w:rsidRDefault="00AD7056">
      <w:pPr>
        <w:pStyle w:val="a3"/>
        <w:spacing w:before="90" w:after="1"/>
        <w:ind w:left="0"/>
        <w:jc w:val="left"/>
        <w:rPr>
          <w:b/>
          <w:i/>
          <w:sz w:val="20"/>
        </w:rPr>
      </w:pPr>
    </w:p>
    <w:tbl>
      <w:tblPr>
        <w:tblStyle w:val="TableNormal"/>
        <w:tblW w:w="0" w:type="auto"/>
        <w:tblInd w:w="13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98"/>
        <w:gridCol w:w="1843"/>
        <w:gridCol w:w="2410"/>
        <w:gridCol w:w="1419"/>
        <w:gridCol w:w="1812"/>
      </w:tblGrid>
      <w:tr w:rsidR="00AD7056">
        <w:trPr>
          <w:trHeight w:val="781"/>
        </w:trPr>
        <w:tc>
          <w:tcPr>
            <w:tcW w:w="2098" w:type="dxa"/>
          </w:tcPr>
          <w:p w:rsidR="00AD7056" w:rsidRDefault="007C1836">
            <w:pPr>
              <w:pStyle w:val="TableParagraph"/>
              <w:spacing w:line="276" w:lineRule="auto"/>
              <w:ind w:left="376" w:right="88" w:firstLine="21"/>
              <w:rPr>
                <w:b/>
              </w:rPr>
            </w:pPr>
            <w:r>
              <w:rPr>
                <w:b/>
                <w:spacing w:val="-2"/>
              </w:rPr>
              <w:t>Направления деятельности</w:t>
            </w:r>
          </w:p>
        </w:tc>
        <w:tc>
          <w:tcPr>
            <w:tcW w:w="1843" w:type="dxa"/>
          </w:tcPr>
          <w:p w:rsidR="00AD7056" w:rsidRDefault="007C1836">
            <w:pPr>
              <w:pStyle w:val="TableParagraph"/>
              <w:spacing w:line="276" w:lineRule="auto"/>
              <w:ind w:left="343" w:right="76" w:hanging="128"/>
              <w:rPr>
                <w:b/>
              </w:rPr>
            </w:pPr>
            <w:r>
              <w:rPr>
                <w:b/>
                <w:spacing w:val="-2"/>
              </w:rPr>
              <w:t>Планируемые результаты</w:t>
            </w:r>
          </w:p>
        </w:tc>
        <w:tc>
          <w:tcPr>
            <w:tcW w:w="2410" w:type="dxa"/>
          </w:tcPr>
          <w:p w:rsidR="00AD7056" w:rsidRDefault="007C1836">
            <w:pPr>
              <w:pStyle w:val="TableParagraph"/>
              <w:spacing w:line="276" w:lineRule="auto"/>
              <w:ind w:left="533" w:right="168" w:hanging="80"/>
              <w:rPr>
                <w:b/>
              </w:rPr>
            </w:pPr>
            <w:r>
              <w:rPr>
                <w:b/>
              </w:rPr>
              <w:t>Виды</w:t>
            </w:r>
            <w:r>
              <w:rPr>
                <w:b/>
                <w:spacing w:val="-14"/>
              </w:rPr>
              <w:t xml:space="preserve"> </w:t>
            </w:r>
            <w:r>
              <w:rPr>
                <w:b/>
              </w:rPr>
              <w:t>и</w:t>
            </w:r>
            <w:r>
              <w:rPr>
                <w:b/>
                <w:spacing w:val="-14"/>
              </w:rPr>
              <w:t xml:space="preserve"> </w:t>
            </w:r>
            <w:r>
              <w:rPr>
                <w:b/>
              </w:rPr>
              <w:t xml:space="preserve">формы </w:t>
            </w:r>
            <w:r>
              <w:rPr>
                <w:b/>
                <w:spacing w:val="-2"/>
              </w:rPr>
              <w:t>деятельности</w:t>
            </w:r>
          </w:p>
        </w:tc>
        <w:tc>
          <w:tcPr>
            <w:tcW w:w="1419" w:type="dxa"/>
          </w:tcPr>
          <w:p w:rsidR="00AD7056" w:rsidRDefault="007C1836">
            <w:pPr>
              <w:pStyle w:val="TableParagraph"/>
              <w:spacing w:line="251" w:lineRule="exact"/>
              <w:ind w:left="449"/>
              <w:rPr>
                <w:b/>
              </w:rPr>
            </w:pPr>
            <w:r>
              <w:rPr>
                <w:b/>
                <w:spacing w:val="-4"/>
              </w:rPr>
              <w:t>Срок</w:t>
            </w:r>
          </w:p>
        </w:tc>
        <w:tc>
          <w:tcPr>
            <w:tcW w:w="1812" w:type="dxa"/>
          </w:tcPr>
          <w:p w:rsidR="00AD7056" w:rsidRDefault="007C1836">
            <w:pPr>
              <w:pStyle w:val="TableParagraph"/>
              <w:spacing w:line="251" w:lineRule="exact"/>
              <w:ind w:left="129"/>
              <w:rPr>
                <w:b/>
              </w:rPr>
            </w:pPr>
            <w:r>
              <w:rPr>
                <w:b/>
                <w:spacing w:val="-2"/>
              </w:rPr>
              <w:t>Ответственные</w:t>
            </w:r>
          </w:p>
        </w:tc>
      </w:tr>
      <w:tr w:rsidR="00AD7056">
        <w:trPr>
          <w:trHeight w:val="2529"/>
        </w:trPr>
        <w:tc>
          <w:tcPr>
            <w:tcW w:w="2098" w:type="dxa"/>
          </w:tcPr>
          <w:p w:rsidR="00AD7056" w:rsidRDefault="007C1836">
            <w:pPr>
              <w:pStyle w:val="TableParagraph"/>
              <w:spacing w:line="242" w:lineRule="auto"/>
              <w:ind w:right="88"/>
            </w:pPr>
            <w:r>
              <w:rPr>
                <w:spacing w:val="-2"/>
              </w:rPr>
              <w:t>Информирование родителей</w:t>
            </w:r>
          </w:p>
          <w:p w:rsidR="00AD7056" w:rsidRDefault="007C1836">
            <w:pPr>
              <w:pStyle w:val="TableParagraph"/>
              <w:ind w:right="88"/>
            </w:pPr>
            <w:r>
              <w:rPr>
                <w:spacing w:val="-2"/>
              </w:rPr>
              <w:t xml:space="preserve">(законных </w:t>
            </w:r>
            <w:r>
              <w:t>представителей)</w:t>
            </w:r>
            <w:r>
              <w:rPr>
                <w:spacing w:val="-14"/>
              </w:rPr>
              <w:t xml:space="preserve"> </w:t>
            </w:r>
            <w:r>
              <w:t xml:space="preserve">по </w:t>
            </w:r>
            <w:r>
              <w:rPr>
                <w:spacing w:val="-2"/>
              </w:rPr>
              <w:t xml:space="preserve">медицинским, социальным, </w:t>
            </w:r>
            <w:r>
              <w:t>правовым</w:t>
            </w:r>
            <w:r>
              <w:rPr>
                <w:spacing w:val="-14"/>
              </w:rPr>
              <w:t xml:space="preserve"> </w:t>
            </w:r>
            <w:r>
              <w:t>и</w:t>
            </w:r>
            <w:r>
              <w:rPr>
                <w:spacing w:val="-14"/>
              </w:rPr>
              <w:t xml:space="preserve"> </w:t>
            </w:r>
            <w:r>
              <w:t xml:space="preserve">другим </w:t>
            </w:r>
            <w:r>
              <w:rPr>
                <w:spacing w:val="-2"/>
              </w:rPr>
              <w:t>вопросам</w:t>
            </w:r>
          </w:p>
        </w:tc>
        <w:tc>
          <w:tcPr>
            <w:tcW w:w="1843" w:type="dxa"/>
          </w:tcPr>
          <w:p w:rsidR="00AD7056" w:rsidRDefault="007C1836">
            <w:pPr>
              <w:pStyle w:val="TableParagraph"/>
              <w:ind w:right="76"/>
            </w:pPr>
            <w:r>
              <w:rPr>
                <w:spacing w:val="-2"/>
              </w:rPr>
              <w:t xml:space="preserve">Повышение уровня </w:t>
            </w:r>
            <w:proofErr w:type="spellStart"/>
            <w:proofErr w:type="gramStart"/>
            <w:r>
              <w:rPr>
                <w:spacing w:val="-2"/>
              </w:rPr>
              <w:t>информированно</w:t>
            </w:r>
            <w:proofErr w:type="spellEnd"/>
            <w:r>
              <w:rPr>
                <w:spacing w:val="-2"/>
              </w:rPr>
              <w:t xml:space="preserve"> </w:t>
            </w:r>
            <w:proofErr w:type="spellStart"/>
            <w:r>
              <w:t>сти</w:t>
            </w:r>
            <w:proofErr w:type="spellEnd"/>
            <w:proofErr w:type="gramEnd"/>
            <w:r>
              <w:t xml:space="preserve">. Понимание целей и методов </w:t>
            </w:r>
            <w:proofErr w:type="gramStart"/>
            <w:r>
              <w:rPr>
                <w:spacing w:val="-2"/>
              </w:rPr>
              <w:t>коррекционной</w:t>
            </w:r>
            <w:proofErr w:type="gramEnd"/>
          </w:p>
          <w:p w:rsidR="00AD7056" w:rsidRDefault="007C1836">
            <w:pPr>
              <w:pStyle w:val="TableParagraph"/>
              <w:ind w:right="76"/>
            </w:pPr>
            <w:r>
              <w:rPr>
                <w:spacing w:val="-2"/>
              </w:rPr>
              <w:t xml:space="preserve">работы, </w:t>
            </w:r>
            <w:r>
              <w:t xml:space="preserve">ориентация на </w:t>
            </w:r>
            <w:r>
              <w:rPr>
                <w:spacing w:val="-2"/>
              </w:rPr>
              <w:t>сотрудничество</w:t>
            </w:r>
          </w:p>
        </w:tc>
        <w:tc>
          <w:tcPr>
            <w:tcW w:w="2410" w:type="dxa"/>
          </w:tcPr>
          <w:p w:rsidR="00AD7056" w:rsidRDefault="007C1836">
            <w:pPr>
              <w:pStyle w:val="TableParagraph"/>
              <w:ind w:left="108" w:right="168"/>
            </w:pPr>
            <w:r>
              <w:rPr>
                <w:spacing w:val="-2"/>
              </w:rPr>
              <w:t>Информационные мероприятия, организация</w:t>
            </w:r>
          </w:p>
          <w:p w:rsidR="00AD7056" w:rsidRDefault="007C1836">
            <w:pPr>
              <w:pStyle w:val="TableParagraph"/>
              <w:ind w:left="108" w:right="168"/>
            </w:pPr>
            <w:r>
              <w:t>семинаров,</w:t>
            </w:r>
            <w:r>
              <w:rPr>
                <w:spacing w:val="-14"/>
              </w:rPr>
              <w:t xml:space="preserve"> </w:t>
            </w:r>
            <w:r>
              <w:t xml:space="preserve">тренингов, клубов по вопросам </w:t>
            </w:r>
            <w:proofErr w:type="gramStart"/>
            <w:r>
              <w:rPr>
                <w:spacing w:val="-2"/>
              </w:rPr>
              <w:t>инклюзивного</w:t>
            </w:r>
            <w:proofErr w:type="gramEnd"/>
          </w:p>
          <w:p w:rsidR="00AD7056" w:rsidRDefault="007C1836">
            <w:pPr>
              <w:pStyle w:val="TableParagraph"/>
              <w:ind w:left="108" w:right="168"/>
            </w:pPr>
            <w:r>
              <w:rPr>
                <w:spacing w:val="-2"/>
              </w:rPr>
              <w:t xml:space="preserve">образования. </w:t>
            </w:r>
            <w:r>
              <w:t>Организация</w:t>
            </w:r>
            <w:r>
              <w:rPr>
                <w:spacing w:val="-14"/>
              </w:rPr>
              <w:t xml:space="preserve"> </w:t>
            </w:r>
            <w:r>
              <w:t>встреч</w:t>
            </w:r>
            <w:r>
              <w:rPr>
                <w:spacing w:val="-14"/>
              </w:rPr>
              <w:t xml:space="preserve"> </w:t>
            </w:r>
            <w:r>
              <w:t xml:space="preserve">с </w:t>
            </w:r>
            <w:proofErr w:type="gramStart"/>
            <w:r>
              <w:rPr>
                <w:spacing w:val="-2"/>
              </w:rPr>
              <w:t>приглашенными</w:t>
            </w:r>
            <w:proofErr w:type="gramEnd"/>
          </w:p>
          <w:p w:rsidR="00AD7056" w:rsidRDefault="007C1836">
            <w:pPr>
              <w:pStyle w:val="TableParagraph"/>
              <w:spacing w:line="237" w:lineRule="exact"/>
              <w:ind w:left="108"/>
            </w:pPr>
            <w:r>
              <w:rPr>
                <w:spacing w:val="-2"/>
              </w:rPr>
              <w:t>специалистами</w:t>
            </w:r>
          </w:p>
        </w:tc>
        <w:tc>
          <w:tcPr>
            <w:tcW w:w="1419" w:type="dxa"/>
          </w:tcPr>
          <w:p w:rsidR="00AD7056" w:rsidRDefault="007C1836">
            <w:pPr>
              <w:pStyle w:val="TableParagraph"/>
              <w:ind w:left="108" w:right="191"/>
            </w:pPr>
            <w:r>
              <w:rPr>
                <w:spacing w:val="-6"/>
              </w:rPr>
              <w:t xml:space="preserve">По </w:t>
            </w:r>
            <w:r>
              <w:rPr>
                <w:spacing w:val="-2"/>
              </w:rPr>
              <w:t xml:space="preserve">отдельному </w:t>
            </w:r>
            <w:r>
              <w:t>плану-</w:t>
            </w:r>
          </w:p>
          <w:p w:rsidR="00AD7056" w:rsidRDefault="007C1836">
            <w:pPr>
              <w:pStyle w:val="TableParagraph"/>
              <w:spacing w:line="252" w:lineRule="exact"/>
              <w:ind w:left="108"/>
            </w:pPr>
            <w:r>
              <w:rPr>
                <w:spacing w:val="-2"/>
              </w:rPr>
              <w:t>графику</w:t>
            </w:r>
          </w:p>
        </w:tc>
        <w:tc>
          <w:tcPr>
            <w:tcW w:w="1812" w:type="dxa"/>
          </w:tcPr>
          <w:p w:rsidR="00AD7056" w:rsidRDefault="007C1836">
            <w:pPr>
              <w:pStyle w:val="TableParagraph"/>
              <w:spacing w:line="242" w:lineRule="auto"/>
              <w:ind w:left="108" w:right="446"/>
            </w:pPr>
            <w:r>
              <w:rPr>
                <w:spacing w:val="-2"/>
              </w:rPr>
              <w:t xml:space="preserve">Заместитель </w:t>
            </w:r>
            <w:r>
              <w:t>директора</w:t>
            </w:r>
            <w:r>
              <w:rPr>
                <w:spacing w:val="-3"/>
              </w:rPr>
              <w:t xml:space="preserve"> </w:t>
            </w:r>
            <w:proofErr w:type="gramStart"/>
            <w:r>
              <w:rPr>
                <w:spacing w:val="-5"/>
              </w:rPr>
              <w:t>по</w:t>
            </w:r>
            <w:proofErr w:type="gramEnd"/>
          </w:p>
          <w:p w:rsidR="00AD7056" w:rsidRDefault="007C1836">
            <w:pPr>
              <w:pStyle w:val="TableParagraph"/>
              <w:ind w:left="108" w:right="163"/>
            </w:pPr>
            <w:r>
              <w:t>УР,</w:t>
            </w:r>
            <w:r>
              <w:rPr>
                <w:spacing w:val="-14"/>
              </w:rPr>
              <w:t xml:space="preserve"> </w:t>
            </w:r>
            <w:r>
              <w:t xml:space="preserve">заместитель директора по </w:t>
            </w:r>
            <w:r>
              <w:rPr>
                <w:spacing w:val="-4"/>
              </w:rPr>
              <w:t>ПВ,</w:t>
            </w:r>
          </w:p>
          <w:p w:rsidR="00AD7056" w:rsidRDefault="007C1836">
            <w:pPr>
              <w:pStyle w:val="TableParagraph"/>
              <w:ind w:left="108"/>
            </w:pPr>
            <w:r>
              <w:rPr>
                <w:spacing w:val="-2"/>
              </w:rPr>
              <w:t xml:space="preserve">специалисты </w:t>
            </w:r>
            <w:proofErr w:type="spellStart"/>
            <w:r>
              <w:t>ПМПк</w:t>
            </w:r>
            <w:proofErr w:type="spellEnd"/>
            <w:r>
              <w:rPr>
                <w:spacing w:val="-14"/>
              </w:rPr>
              <w:t xml:space="preserve"> </w:t>
            </w:r>
            <w:r>
              <w:t>и</w:t>
            </w:r>
            <w:r>
              <w:rPr>
                <w:spacing w:val="-14"/>
              </w:rPr>
              <w:t xml:space="preserve"> </w:t>
            </w:r>
            <w:r>
              <w:t xml:space="preserve">других </w:t>
            </w:r>
            <w:r>
              <w:rPr>
                <w:spacing w:val="-2"/>
              </w:rPr>
              <w:t>организаций</w:t>
            </w:r>
          </w:p>
        </w:tc>
      </w:tr>
      <w:tr w:rsidR="00AD7056">
        <w:trPr>
          <w:trHeight w:val="2277"/>
        </w:trPr>
        <w:tc>
          <w:tcPr>
            <w:tcW w:w="2098" w:type="dxa"/>
          </w:tcPr>
          <w:p w:rsidR="00AD7056" w:rsidRDefault="007C1836">
            <w:pPr>
              <w:pStyle w:val="TableParagraph"/>
              <w:ind w:right="502"/>
            </w:pPr>
            <w:r>
              <w:t>Психолого-</w:t>
            </w:r>
            <w:r>
              <w:rPr>
                <w:spacing w:val="-2"/>
              </w:rPr>
              <w:t xml:space="preserve">педагогическое просвещение </w:t>
            </w:r>
            <w:proofErr w:type="gramStart"/>
            <w:r>
              <w:rPr>
                <w:spacing w:val="-2"/>
              </w:rPr>
              <w:t>педагогических</w:t>
            </w:r>
            <w:proofErr w:type="gramEnd"/>
          </w:p>
          <w:p w:rsidR="00AD7056" w:rsidRDefault="007C1836">
            <w:pPr>
              <w:pStyle w:val="TableParagraph"/>
              <w:tabs>
                <w:tab w:val="left" w:pos="1871"/>
              </w:tabs>
              <w:ind w:right="94"/>
              <w:jc w:val="both"/>
            </w:pPr>
            <w:r>
              <w:t xml:space="preserve">работников по вопросам развития, </w:t>
            </w:r>
            <w:r>
              <w:rPr>
                <w:spacing w:val="-2"/>
              </w:rPr>
              <w:t>обучения</w:t>
            </w:r>
            <w:r>
              <w:tab/>
            </w:r>
            <w:r>
              <w:rPr>
                <w:spacing w:val="-10"/>
              </w:rPr>
              <w:t xml:space="preserve">и </w:t>
            </w:r>
            <w:r>
              <w:t>воспитания</w:t>
            </w:r>
            <w:r>
              <w:rPr>
                <w:spacing w:val="30"/>
              </w:rPr>
              <w:t xml:space="preserve"> </w:t>
            </w:r>
            <w:r>
              <w:t>детей</w:t>
            </w:r>
            <w:r>
              <w:rPr>
                <w:spacing w:val="29"/>
              </w:rPr>
              <w:t xml:space="preserve"> </w:t>
            </w:r>
            <w:proofErr w:type="gramStart"/>
            <w:r>
              <w:rPr>
                <w:spacing w:val="-10"/>
              </w:rPr>
              <w:t>с</w:t>
            </w:r>
            <w:proofErr w:type="gramEnd"/>
          </w:p>
          <w:p w:rsidR="00AD7056" w:rsidRDefault="007C1836">
            <w:pPr>
              <w:pStyle w:val="TableParagraph"/>
              <w:spacing w:line="238" w:lineRule="exact"/>
            </w:pPr>
            <w:r>
              <w:rPr>
                <w:spacing w:val="-5"/>
              </w:rPr>
              <w:t>ОВЗ</w:t>
            </w:r>
          </w:p>
        </w:tc>
        <w:tc>
          <w:tcPr>
            <w:tcW w:w="1843" w:type="dxa"/>
          </w:tcPr>
          <w:p w:rsidR="00AD7056" w:rsidRDefault="007C1836">
            <w:pPr>
              <w:pStyle w:val="TableParagraph"/>
              <w:tabs>
                <w:tab w:val="left" w:pos="904"/>
                <w:tab w:val="left" w:pos="1638"/>
              </w:tabs>
              <w:ind w:right="94"/>
            </w:pPr>
            <w:r>
              <w:rPr>
                <w:spacing w:val="-2"/>
              </w:rPr>
              <w:t>Повышение педагогической грамотности</w:t>
            </w:r>
            <w:r>
              <w:tab/>
            </w:r>
            <w:r>
              <w:rPr>
                <w:spacing w:val="-10"/>
              </w:rPr>
              <w:t xml:space="preserve">с </w:t>
            </w:r>
            <w:r>
              <w:rPr>
                <w:spacing w:val="-2"/>
              </w:rPr>
              <w:t>целью</w:t>
            </w:r>
            <w:r>
              <w:tab/>
            </w:r>
            <w:r>
              <w:rPr>
                <w:spacing w:val="-2"/>
              </w:rPr>
              <w:t>оказание помощи</w:t>
            </w:r>
          </w:p>
          <w:p w:rsidR="00AD7056" w:rsidRDefault="007C1836">
            <w:pPr>
              <w:pStyle w:val="TableParagraph"/>
            </w:pPr>
            <w:r>
              <w:t>учащимся</w:t>
            </w:r>
            <w:r>
              <w:rPr>
                <w:spacing w:val="-3"/>
              </w:rPr>
              <w:t xml:space="preserve"> </w:t>
            </w:r>
            <w:r>
              <w:t>с</w:t>
            </w:r>
            <w:r>
              <w:rPr>
                <w:spacing w:val="-3"/>
              </w:rPr>
              <w:t xml:space="preserve"> </w:t>
            </w:r>
            <w:r>
              <w:rPr>
                <w:spacing w:val="-5"/>
              </w:rPr>
              <w:t>ОВЗ</w:t>
            </w:r>
          </w:p>
        </w:tc>
        <w:tc>
          <w:tcPr>
            <w:tcW w:w="2410" w:type="dxa"/>
          </w:tcPr>
          <w:p w:rsidR="00AD7056" w:rsidRDefault="007C1836">
            <w:pPr>
              <w:pStyle w:val="TableParagraph"/>
              <w:spacing w:line="242" w:lineRule="auto"/>
              <w:ind w:left="108" w:right="168"/>
            </w:pPr>
            <w:r>
              <w:rPr>
                <w:spacing w:val="-2"/>
              </w:rPr>
              <w:t>Информационные мероприятия.</w:t>
            </w:r>
          </w:p>
          <w:p w:rsidR="00AD7056" w:rsidRDefault="007C1836">
            <w:pPr>
              <w:pStyle w:val="TableParagraph"/>
              <w:tabs>
                <w:tab w:val="left" w:pos="2185"/>
              </w:tabs>
              <w:ind w:left="108" w:right="93"/>
            </w:pPr>
            <w:r>
              <w:rPr>
                <w:spacing w:val="-2"/>
              </w:rPr>
              <w:t>Педагогические практикумы, индивидуальные</w:t>
            </w:r>
            <w:r>
              <w:tab/>
            </w:r>
            <w:r>
              <w:rPr>
                <w:spacing w:val="-10"/>
              </w:rPr>
              <w:t xml:space="preserve">и </w:t>
            </w:r>
            <w:r>
              <w:rPr>
                <w:spacing w:val="-2"/>
              </w:rPr>
              <w:t>групповые консультации</w:t>
            </w:r>
          </w:p>
        </w:tc>
        <w:tc>
          <w:tcPr>
            <w:tcW w:w="1419" w:type="dxa"/>
          </w:tcPr>
          <w:p w:rsidR="00AD7056" w:rsidRDefault="007C1836">
            <w:pPr>
              <w:pStyle w:val="TableParagraph"/>
              <w:ind w:left="108" w:right="191"/>
            </w:pPr>
            <w:r>
              <w:rPr>
                <w:spacing w:val="-6"/>
              </w:rPr>
              <w:t xml:space="preserve">По </w:t>
            </w:r>
            <w:r>
              <w:rPr>
                <w:spacing w:val="-2"/>
              </w:rPr>
              <w:t xml:space="preserve">отдельному </w:t>
            </w:r>
            <w:r>
              <w:t>плану-</w:t>
            </w:r>
          </w:p>
          <w:p w:rsidR="00AD7056" w:rsidRDefault="007C1836">
            <w:pPr>
              <w:pStyle w:val="TableParagraph"/>
              <w:ind w:left="108"/>
            </w:pPr>
            <w:r>
              <w:rPr>
                <w:spacing w:val="-2"/>
              </w:rPr>
              <w:t>графику</w:t>
            </w:r>
          </w:p>
        </w:tc>
        <w:tc>
          <w:tcPr>
            <w:tcW w:w="1812" w:type="dxa"/>
          </w:tcPr>
          <w:p w:rsidR="00AD7056" w:rsidRDefault="007C1836">
            <w:pPr>
              <w:pStyle w:val="TableParagraph"/>
              <w:spacing w:line="247" w:lineRule="exact"/>
              <w:ind w:left="108"/>
            </w:pPr>
            <w:r>
              <w:rPr>
                <w:spacing w:val="-2"/>
              </w:rPr>
              <w:t>Заместитель</w:t>
            </w:r>
          </w:p>
          <w:p w:rsidR="00AD7056" w:rsidRDefault="007C1836">
            <w:pPr>
              <w:pStyle w:val="TableParagraph"/>
              <w:spacing w:before="1"/>
              <w:ind w:left="108" w:right="93"/>
              <w:jc w:val="both"/>
            </w:pPr>
            <w:r>
              <w:t>директора по</w:t>
            </w:r>
            <w:r>
              <w:rPr>
                <w:spacing w:val="40"/>
              </w:rPr>
              <w:t xml:space="preserve"> </w:t>
            </w:r>
            <w:r>
              <w:t>УР,</w:t>
            </w:r>
            <w:r>
              <w:rPr>
                <w:spacing w:val="-14"/>
              </w:rPr>
              <w:t xml:space="preserve"> </w:t>
            </w:r>
            <w:r>
              <w:t xml:space="preserve">специалисты </w:t>
            </w:r>
            <w:proofErr w:type="spellStart"/>
            <w:r>
              <w:t>ПМПк</w:t>
            </w:r>
            <w:proofErr w:type="spellEnd"/>
            <w:r>
              <w:t xml:space="preserve"> и других </w:t>
            </w:r>
            <w:r>
              <w:rPr>
                <w:spacing w:val="-2"/>
              </w:rPr>
              <w:t>организаций</w:t>
            </w:r>
          </w:p>
        </w:tc>
      </w:tr>
    </w:tbl>
    <w:p w:rsidR="00AD7056" w:rsidRDefault="00AD7056">
      <w:pPr>
        <w:pStyle w:val="a3"/>
        <w:spacing w:before="1"/>
        <w:ind w:left="0"/>
        <w:jc w:val="left"/>
        <w:rPr>
          <w:b/>
          <w:i/>
        </w:rPr>
      </w:pPr>
    </w:p>
    <w:p w:rsidR="00AD7056" w:rsidRDefault="007C1836">
      <w:pPr>
        <w:pStyle w:val="3"/>
        <w:numPr>
          <w:ilvl w:val="0"/>
          <w:numId w:val="47"/>
        </w:numPr>
        <w:tabs>
          <w:tab w:val="left" w:pos="2367"/>
        </w:tabs>
        <w:spacing w:before="1" w:line="276" w:lineRule="auto"/>
        <w:ind w:right="271"/>
        <w:jc w:val="both"/>
      </w:pPr>
      <w:r>
        <w:t>Система</w:t>
      </w:r>
      <w:r>
        <w:rPr>
          <w:spacing w:val="-18"/>
        </w:rPr>
        <w:t xml:space="preserve"> </w:t>
      </w:r>
      <w:r>
        <w:t>комплексного</w:t>
      </w:r>
      <w:r>
        <w:rPr>
          <w:spacing w:val="-17"/>
        </w:rPr>
        <w:t xml:space="preserve"> </w:t>
      </w:r>
      <w:r>
        <w:t>психолого-медико-социального</w:t>
      </w:r>
      <w:r>
        <w:rPr>
          <w:spacing w:val="-18"/>
        </w:rPr>
        <w:t xml:space="preserve"> </w:t>
      </w:r>
      <w:r>
        <w:t xml:space="preserve">сопровождения и </w:t>
      </w:r>
      <w:proofErr w:type="gramStart"/>
      <w:r>
        <w:t>поддержки</w:t>
      </w:r>
      <w:proofErr w:type="gramEnd"/>
      <w:r>
        <w:t xml:space="preserve"> обучающихся с ограниченными возможностями здоровья, включающую комплексное обследование, мониторинг динамики развития, успешности освоения основной образовательной программы среднего общего образования</w:t>
      </w:r>
    </w:p>
    <w:p w:rsidR="00AD7056" w:rsidRDefault="007C1836">
      <w:pPr>
        <w:pStyle w:val="a3"/>
        <w:spacing w:line="276" w:lineRule="auto"/>
        <w:ind w:right="272"/>
      </w:pPr>
      <w:r>
        <w:t xml:space="preserve">Система комплексного психолого-медико-социального сопровождения и поддержки – это система организационных, диагностических, обучающих и развивающих мероприятий для старшеклассников с ОВЗ, инвалидов и школьников, попавших в сложную жизненную ситуацию, обеспечиваемая специалистами школы (педагогом-психологом, медицинским работником, социальным педагогом), реализуемая преимущественно во внеурочной </w:t>
      </w:r>
      <w:r>
        <w:rPr>
          <w:spacing w:val="-2"/>
        </w:rPr>
        <w:t>деятельности.</w:t>
      </w:r>
    </w:p>
    <w:p w:rsidR="00AD7056" w:rsidRDefault="00AD7056">
      <w:pPr>
        <w:pStyle w:val="a3"/>
        <w:spacing w:line="276" w:lineRule="auto"/>
        <w:sectPr w:rsidR="00AD7056">
          <w:pgSz w:w="11900" w:h="16840"/>
          <w:pgMar w:top="1040" w:right="283" w:bottom="480" w:left="141" w:header="0" w:footer="294" w:gutter="0"/>
          <w:cols w:space="720"/>
        </w:sectPr>
      </w:pPr>
    </w:p>
    <w:p w:rsidR="00AD7056" w:rsidRDefault="007C1836">
      <w:pPr>
        <w:pStyle w:val="a3"/>
        <w:spacing w:before="74" w:line="276" w:lineRule="auto"/>
        <w:ind w:right="271" w:firstLine="707"/>
      </w:pPr>
      <w:r>
        <w:lastRenderedPageBreak/>
        <w:t xml:space="preserve">Центром комплексного сопровождения детей с ОВЗ, инвалидов становится школьный </w:t>
      </w:r>
      <w:r>
        <w:rPr>
          <w:i/>
        </w:rPr>
        <w:t xml:space="preserve">психолого-педагогический консилиум (далее - </w:t>
      </w:r>
      <w:proofErr w:type="spellStart"/>
      <w:r>
        <w:rPr>
          <w:i/>
        </w:rPr>
        <w:t>ППк</w:t>
      </w:r>
      <w:proofErr w:type="spellEnd"/>
      <w:r>
        <w:rPr>
          <w:i/>
        </w:rPr>
        <w:t xml:space="preserve">), </w:t>
      </w:r>
      <w:r>
        <w:t>который осуществляет комплексное обследование, консультационную деятельность, составляет рабочие коррекционные программы сопровождения и социализации школьника (школьников), готовит документы на ТОПМПК, сопровождает семью.</w:t>
      </w:r>
    </w:p>
    <w:p w:rsidR="00AD7056" w:rsidRDefault="00AD7056">
      <w:pPr>
        <w:pStyle w:val="a3"/>
        <w:spacing w:before="50"/>
        <w:ind w:left="0"/>
        <w:jc w:val="left"/>
      </w:pPr>
    </w:p>
    <w:p w:rsidR="00AD7056" w:rsidRDefault="007C1836">
      <w:pPr>
        <w:pStyle w:val="a3"/>
        <w:spacing w:line="276" w:lineRule="auto"/>
        <w:ind w:right="267" w:firstLine="707"/>
      </w:pPr>
      <w:proofErr w:type="gramStart"/>
      <w:r>
        <w:t>Консилиум</w:t>
      </w:r>
      <w:r>
        <w:rPr>
          <w:spacing w:val="-11"/>
        </w:rPr>
        <w:t xml:space="preserve"> </w:t>
      </w:r>
      <w:r>
        <w:t>осуществляет</w:t>
      </w:r>
      <w:r>
        <w:rPr>
          <w:spacing w:val="-11"/>
        </w:rPr>
        <w:t xml:space="preserve"> </w:t>
      </w:r>
      <w:r>
        <w:t>свою</w:t>
      </w:r>
      <w:r>
        <w:rPr>
          <w:spacing w:val="-14"/>
        </w:rPr>
        <w:t xml:space="preserve"> </w:t>
      </w:r>
      <w:r>
        <w:t>деятельность</w:t>
      </w:r>
      <w:r>
        <w:rPr>
          <w:spacing w:val="-12"/>
        </w:rPr>
        <w:t xml:space="preserve"> </w:t>
      </w:r>
      <w:r>
        <w:t>в</w:t>
      </w:r>
      <w:r>
        <w:rPr>
          <w:spacing w:val="-12"/>
        </w:rPr>
        <w:t xml:space="preserve"> </w:t>
      </w:r>
      <w:r>
        <w:t>соответствии</w:t>
      </w:r>
      <w:r>
        <w:rPr>
          <w:spacing w:val="-13"/>
        </w:rPr>
        <w:t xml:space="preserve"> </w:t>
      </w:r>
      <w:r>
        <w:t>с</w:t>
      </w:r>
      <w:r>
        <w:rPr>
          <w:spacing w:val="-11"/>
        </w:rPr>
        <w:t xml:space="preserve"> </w:t>
      </w:r>
      <w:r>
        <w:t>Положением</w:t>
      </w:r>
      <w:r>
        <w:rPr>
          <w:spacing w:val="-14"/>
        </w:rPr>
        <w:t xml:space="preserve"> </w:t>
      </w:r>
      <w:r>
        <w:t>о психолого-педагогическом</w:t>
      </w:r>
      <w:r>
        <w:rPr>
          <w:spacing w:val="-18"/>
        </w:rPr>
        <w:t xml:space="preserve"> </w:t>
      </w:r>
      <w:r>
        <w:t>консилиуме</w:t>
      </w:r>
      <w:r>
        <w:rPr>
          <w:spacing w:val="-17"/>
        </w:rPr>
        <w:t xml:space="preserve"> </w:t>
      </w:r>
      <w:r>
        <w:t>МОУ Ивановская СОШ.</w:t>
      </w:r>
      <w:proofErr w:type="gramEnd"/>
      <w:r>
        <w:rPr>
          <w:spacing w:val="-17"/>
        </w:rPr>
        <w:t xml:space="preserve"> </w:t>
      </w:r>
      <w:r>
        <w:t>Специалисты</w:t>
      </w:r>
      <w:r>
        <w:rPr>
          <w:spacing w:val="-18"/>
        </w:rPr>
        <w:t xml:space="preserve"> </w:t>
      </w:r>
      <w:r>
        <w:t>(педагог-психолог, медицинский работник, социальный педагог, учителя и представитель администрации), опираясь на знания возрастных особенностей, проводят динамические наблюдения и обследования учащихся, изучают социальную ситуацию развития ученика, условия семейного воспитания.</w:t>
      </w:r>
    </w:p>
    <w:p w:rsidR="00AD7056" w:rsidRDefault="007C1836">
      <w:pPr>
        <w:pStyle w:val="a3"/>
        <w:spacing w:line="276" w:lineRule="auto"/>
        <w:ind w:right="269" w:firstLine="707"/>
      </w:pPr>
      <w:proofErr w:type="spellStart"/>
      <w:r>
        <w:t>ПМПк</w:t>
      </w:r>
      <w:proofErr w:type="spellEnd"/>
      <w:r>
        <w:t xml:space="preserve"> анализирует выполнение индивидуального плана коррекционно-развивающей работы с конкретными учащимися, сопоставляет результаты обучения подростков на предыдущем уровне образования.</w:t>
      </w:r>
    </w:p>
    <w:p w:rsidR="00AD7056" w:rsidRDefault="007C1836">
      <w:pPr>
        <w:pStyle w:val="a3"/>
        <w:spacing w:line="276" w:lineRule="auto"/>
        <w:ind w:right="270" w:firstLine="707"/>
      </w:pPr>
      <w:r>
        <w:t xml:space="preserve">Другая главная задача </w:t>
      </w:r>
      <w:proofErr w:type="spellStart"/>
      <w:r>
        <w:t>ППк</w:t>
      </w:r>
      <w:proofErr w:type="spellEnd"/>
      <w:r>
        <w:t xml:space="preserve"> – уточнение особых образовательных потребностей обучающихся с ОВЗ и школьников, попавших в сложную жизненную</w:t>
      </w:r>
      <w:r>
        <w:rPr>
          <w:spacing w:val="-12"/>
        </w:rPr>
        <w:t xml:space="preserve"> </w:t>
      </w:r>
      <w:r>
        <w:t>ситуацию,</w:t>
      </w:r>
      <w:r>
        <w:rPr>
          <w:spacing w:val="-12"/>
        </w:rPr>
        <w:t xml:space="preserve"> </w:t>
      </w:r>
      <w:r>
        <w:t>оказание</w:t>
      </w:r>
      <w:r>
        <w:rPr>
          <w:spacing w:val="-11"/>
        </w:rPr>
        <w:t xml:space="preserve"> </w:t>
      </w:r>
      <w:r>
        <w:t>им</w:t>
      </w:r>
      <w:r>
        <w:rPr>
          <w:spacing w:val="-14"/>
        </w:rPr>
        <w:t xml:space="preserve"> </w:t>
      </w:r>
      <w:r>
        <w:t>помощи</w:t>
      </w:r>
      <w:r>
        <w:rPr>
          <w:spacing w:val="-10"/>
        </w:rPr>
        <w:t xml:space="preserve"> </w:t>
      </w:r>
      <w:r>
        <w:t>(методической,</w:t>
      </w:r>
      <w:r>
        <w:rPr>
          <w:spacing w:val="-14"/>
        </w:rPr>
        <w:t xml:space="preserve"> </w:t>
      </w:r>
      <w:r>
        <w:t>специализированной</w:t>
      </w:r>
      <w:r>
        <w:rPr>
          <w:spacing w:val="-11"/>
        </w:rPr>
        <w:t xml:space="preserve"> </w:t>
      </w:r>
      <w:r>
        <w:t>и психологической). Помощь заключается в разработке рекомендаций по обучению и</w:t>
      </w:r>
      <w:r>
        <w:rPr>
          <w:spacing w:val="-12"/>
        </w:rPr>
        <w:t xml:space="preserve"> </w:t>
      </w:r>
      <w:r>
        <w:t>воспитанию;</w:t>
      </w:r>
      <w:r>
        <w:rPr>
          <w:spacing w:val="-11"/>
        </w:rPr>
        <w:t xml:space="preserve"> </w:t>
      </w:r>
      <w:r>
        <w:t>в</w:t>
      </w:r>
      <w:r>
        <w:rPr>
          <w:spacing w:val="-13"/>
        </w:rPr>
        <w:t xml:space="preserve"> </w:t>
      </w:r>
      <w:r>
        <w:t>составлении</w:t>
      </w:r>
      <w:r>
        <w:rPr>
          <w:spacing w:val="-12"/>
        </w:rPr>
        <w:t xml:space="preserve"> </w:t>
      </w:r>
      <w:r>
        <w:t>в</w:t>
      </w:r>
      <w:r>
        <w:rPr>
          <w:spacing w:val="-13"/>
        </w:rPr>
        <w:t xml:space="preserve"> </w:t>
      </w:r>
      <w:r>
        <w:t>случае</w:t>
      </w:r>
      <w:r>
        <w:rPr>
          <w:spacing w:val="-12"/>
        </w:rPr>
        <w:t xml:space="preserve"> </w:t>
      </w:r>
      <w:r>
        <w:t>необходимости</w:t>
      </w:r>
      <w:r>
        <w:rPr>
          <w:spacing w:val="-12"/>
        </w:rPr>
        <w:t xml:space="preserve"> </w:t>
      </w:r>
      <w:r>
        <w:t>индивидуальной</w:t>
      </w:r>
      <w:r>
        <w:rPr>
          <w:spacing w:val="-14"/>
        </w:rPr>
        <w:t xml:space="preserve"> </w:t>
      </w:r>
      <w:r>
        <w:t>программы обучения; в выборе специальных приемов, средств и методов обучения, в адаптации содержания учебного предметного материала. Специалисты консилиума следят за динамикой продвижения школьников в рамках освоения основной программы обучения и своевременно вносят коррективы в программу обучения</w:t>
      </w:r>
      <w:r>
        <w:rPr>
          <w:spacing w:val="-2"/>
        </w:rPr>
        <w:t xml:space="preserve"> </w:t>
      </w:r>
      <w:r>
        <w:t>и</w:t>
      </w:r>
      <w:r>
        <w:rPr>
          <w:spacing w:val="-2"/>
        </w:rPr>
        <w:t xml:space="preserve"> </w:t>
      </w:r>
      <w:r>
        <w:t>в</w:t>
      </w:r>
      <w:r>
        <w:rPr>
          <w:spacing w:val="-4"/>
        </w:rPr>
        <w:t xml:space="preserve"> </w:t>
      </w:r>
      <w:r>
        <w:t>рабочие</w:t>
      </w:r>
      <w:r>
        <w:rPr>
          <w:spacing w:val="-2"/>
        </w:rPr>
        <w:t xml:space="preserve"> </w:t>
      </w:r>
      <w:r>
        <w:t>программы</w:t>
      </w:r>
      <w:r>
        <w:rPr>
          <w:spacing w:val="-2"/>
        </w:rPr>
        <w:t xml:space="preserve"> </w:t>
      </w:r>
      <w:r>
        <w:t>коррекционной</w:t>
      </w:r>
      <w:r>
        <w:rPr>
          <w:spacing w:val="-3"/>
        </w:rPr>
        <w:t xml:space="preserve"> </w:t>
      </w:r>
      <w:r>
        <w:t>работы;</w:t>
      </w:r>
      <w:r>
        <w:rPr>
          <w:spacing w:val="-2"/>
        </w:rPr>
        <w:t xml:space="preserve"> </w:t>
      </w:r>
      <w:r>
        <w:t>рассматривают</w:t>
      </w:r>
      <w:r>
        <w:rPr>
          <w:spacing w:val="-2"/>
        </w:rPr>
        <w:t xml:space="preserve"> </w:t>
      </w:r>
      <w:r>
        <w:t>спорные и конфликтные случаи, предлагают и осуществляют отбор необходимых для школьника (школьников) дополнительных дидактических и учебных пособий.</w:t>
      </w:r>
    </w:p>
    <w:p w:rsidR="00AD7056" w:rsidRDefault="007C1836">
      <w:pPr>
        <w:pStyle w:val="a3"/>
        <w:spacing w:before="2"/>
        <w:ind w:left="2007"/>
      </w:pPr>
      <w:r>
        <w:t>Коррекционная</w:t>
      </w:r>
      <w:r>
        <w:rPr>
          <w:spacing w:val="-8"/>
        </w:rPr>
        <w:t xml:space="preserve"> </w:t>
      </w:r>
      <w:r>
        <w:t>работа</w:t>
      </w:r>
      <w:r>
        <w:rPr>
          <w:spacing w:val="-2"/>
        </w:rPr>
        <w:t xml:space="preserve"> </w:t>
      </w:r>
      <w:r>
        <w:t>ведётся</w:t>
      </w:r>
      <w:r>
        <w:rPr>
          <w:spacing w:val="-5"/>
        </w:rPr>
        <w:t xml:space="preserve"> </w:t>
      </w:r>
      <w:r>
        <w:t>в</w:t>
      </w:r>
      <w:r>
        <w:rPr>
          <w:spacing w:val="-6"/>
        </w:rPr>
        <w:t xml:space="preserve"> </w:t>
      </w:r>
      <w:r>
        <w:t>тесном</w:t>
      </w:r>
      <w:r>
        <w:rPr>
          <w:spacing w:val="-4"/>
        </w:rPr>
        <w:t xml:space="preserve"> </w:t>
      </w:r>
      <w:r>
        <w:t>сотрудничестве</w:t>
      </w:r>
      <w:r>
        <w:rPr>
          <w:spacing w:val="-6"/>
        </w:rPr>
        <w:t xml:space="preserve"> </w:t>
      </w:r>
      <w:r>
        <w:t>с</w:t>
      </w:r>
      <w:r>
        <w:rPr>
          <w:spacing w:val="-7"/>
        </w:rPr>
        <w:t xml:space="preserve"> </w:t>
      </w:r>
      <w:r>
        <w:t>семьей</w:t>
      </w:r>
      <w:r>
        <w:rPr>
          <w:spacing w:val="-4"/>
        </w:rPr>
        <w:t xml:space="preserve"> </w:t>
      </w:r>
      <w:r>
        <w:rPr>
          <w:spacing w:val="-2"/>
        </w:rPr>
        <w:t>ученика.</w:t>
      </w:r>
    </w:p>
    <w:p w:rsidR="00AD7056" w:rsidRDefault="00AD7056">
      <w:pPr>
        <w:pStyle w:val="a3"/>
        <w:spacing w:before="146"/>
        <w:ind w:left="0"/>
        <w:jc w:val="left"/>
        <w:rPr>
          <w:sz w:val="20"/>
        </w:rPr>
      </w:pPr>
    </w:p>
    <w:tbl>
      <w:tblPr>
        <w:tblStyle w:val="TableNormal"/>
        <w:tblW w:w="0" w:type="auto"/>
        <w:tblInd w:w="13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38"/>
        <w:gridCol w:w="3702"/>
        <w:gridCol w:w="2953"/>
      </w:tblGrid>
      <w:tr w:rsidR="00AD7056">
        <w:trPr>
          <w:trHeight w:val="275"/>
        </w:trPr>
        <w:tc>
          <w:tcPr>
            <w:tcW w:w="3238" w:type="dxa"/>
          </w:tcPr>
          <w:p w:rsidR="00AD7056" w:rsidRDefault="007C1836">
            <w:pPr>
              <w:pStyle w:val="TableParagraph"/>
              <w:spacing w:line="256" w:lineRule="exact"/>
              <w:ind w:left="5"/>
              <w:jc w:val="center"/>
              <w:rPr>
                <w:b/>
                <w:sz w:val="24"/>
              </w:rPr>
            </w:pPr>
            <w:r>
              <w:rPr>
                <w:b/>
                <w:spacing w:val="-2"/>
                <w:sz w:val="24"/>
              </w:rPr>
              <w:t>Задачи</w:t>
            </w:r>
          </w:p>
        </w:tc>
        <w:tc>
          <w:tcPr>
            <w:tcW w:w="3702" w:type="dxa"/>
          </w:tcPr>
          <w:p w:rsidR="00AD7056" w:rsidRDefault="007C1836">
            <w:pPr>
              <w:pStyle w:val="TableParagraph"/>
              <w:spacing w:line="256" w:lineRule="exact"/>
              <w:ind w:left="549"/>
              <w:rPr>
                <w:b/>
                <w:sz w:val="24"/>
              </w:rPr>
            </w:pPr>
            <w:r>
              <w:rPr>
                <w:b/>
                <w:sz w:val="24"/>
              </w:rPr>
              <w:t>Комплекс</w:t>
            </w:r>
            <w:r>
              <w:rPr>
                <w:b/>
                <w:spacing w:val="-5"/>
                <w:sz w:val="24"/>
              </w:rPr>
              <w:t xml:space="preserve"> </w:t>
            </w:r>
            <w:r>
              <w:rPr>
                <w:b/>
                <w:spacing w:val="-2"/>
                <w:sz w:val="24"/>
              </w:rPr>
              <w:t>мероприятий</w:t>
            </w:r>
          </w:p>
        </w:tc>
        <w:tc>
          <w:tcPr>
            <w:tcW w:w="2953" w:type="dxa"/>
          </w:tcPr>
          <w:p w:rsidR="00AD7056" w:rsidRDefault="007C1836">
            <w:pPr>
              <w:pStyle w:val="TableParagraph"/>
              <w:spacing w:line="256" w:lineRule="exact"/>
              <w:ind w:left="124"/>
              <w:rPr>
                <w:b/>
                <w:sz w:val="24"/>
              </w:rPr>
            </w:pPr>
            <w:r>
              <w:rPr>
                <w:b/>
                <w:sz w:val="24"/>
              </w:rPr>
              <w:t>Планируемый</w:t>
            </w:r>
            <w:r>
              <w:rPr>
                <w:b/>
                <w:spacing w:val="-7"/>
                <w:sz w:val="24"/>
              </w:rPr>
              <w:t xml:space="preserve"> </w:t>
            </w:r>
            <w:r>
              <w:rPr>
                <w:b/>
                <w:spacing w:val="-2"/>
                <w:sz w:val="24"/>
              </w:rPr>
              <w:t>результат</w:t>
            </w:r>
          </w:p>
        </w:tc>
      </w:tr>
      <w:tr w:rsidR="00AD7056">
        <w:trPr>
          <w:trHeight w:val="3588"/>
        </w:trPr>
        <w:tc>
          <w:tcPr>
            <w:tcW w:w="3238" w:type="dxa"/>
          </w:tcPr>
          <w:p w:rsidR="00AD7056" w:rsidRDefault="007C1836">
            <w:pPr>
              <w:pStyle w:val="TableParagraph"/>
              <w:numPr>
                <w:ilvl w:val="0"/>
                <w:numId w:val="41"/>
              </w:numPr>
              <w:tabs>
                <w:tab w:val="left" w:pos="1523"/>
              </w:tabs>
              <w:ind w:right="120" w:firstLine="360"/>
              <w:rPr>
                <w:sz w:val="24"/>
              </w:rPr>
            </w:pPr>
            <w:r>
              <w:rPr>
                <w:spacing w:val="-2"/>
                <w:sz w:val="24"/>
              </w:rPr>
              <w:t>Своевременное выявление</w:t>
            </w:r>
          </w:p>
          <w:p w:rsidR="00AD7056" w:rsidRDefault="007C1836">
            <w:pPr>
              <w:pStyle w:val="TableParagraph"/>
              <w:tabs>
                <w:tab w:val="left" w:pos="3024"/>
              </w:tabs>
              <w:ind w:left="827" w:right="94"/>
              <w:rPr>
                <w:sz w:val="24"/>
              </w:rPr>
            </w:pPr>
            <w:r>
              <w:rPr>
                <w:spacing w:val="-2"/>
                <w:sz w:val="24"/>
              </w:rPr>
              <w:t>обучающихся</w:t>
            </w:r>
            <w:r>
              <w:rPr>
                <w:sz w:val="24"/>
              </w:rPr>
              <w:tab/>
            </w:r>
            <w:r>
              <w:rPr>
                <w:spacing w:val="-10"/>
                <w:sz w:val="24"/>
              </w:rPr>
              <w:t xml:space="preserve">с </w:t>
            </w:r>
            <w:r>
              <w:rPr>
                <w:spacing w:val="-2"/>
                <w:sz w:val="24"/>
              </w:rPr>
              <w:t>особыми</w:t>
            </w:r>
          </w:p>
          <w:p w:rsidR="00AD7056" w:rsidRDefault="007C1836">
            <w:pPr>
              <w:pStyle w:val="TableParagraph"/>
              <w:ind w:left="827" w:right="94"/>
              <w:rPr>
                <w:sz w:val="24"/>
              </w:rPr>
            </w:pPr>
            <w:r>
              <w:rPr>
                <w:spacing w:val="-2"/>
                <w:sz w:val="24"/>
              </w:rPr>
              <w:t>образовательными потребностями,</w:t>
            </w:r>
          </w:p>
          <w:p w:rsidR="00AD7056" w:rsidRDefault="007C1836">
            <w:pPr>
              <w:pStyle w:val="TableParagraph"/>
              <w:ind w:left="827"/>
              <w:rPr>
                <w:sz w:val="24"/>
              </w:rPr>
            </w:pPr>
            <w:r>
              <w:rPr>
                <w:spacing w:val="-2"/>
                <w:sz w:val="24"/>
              </w:rPr>
              <w:t>обусловленными</w:t>
            </w:r>
          </w:p>
          <w:p w:rsidR="00AD7056" w:rsidRDefault="007C1836">
            <w:pPr>
              <w:pStyle w:val="TableParagraph"/>
              <w:tabs>
                <w:tab w:val="left" w:pos="2527"/>
              </w:tabs>
              <w:ind w:left="827"/>
              <w:rPr>
                <w:sz w:val="24"/>
              </w:rPr>
            </w:pPr>
            <w:r>
              <w:rPr>
                <w:spacing w:val="-4"/>
                <w:sz w:val="24"/>
              </w:rPr>
              <w:t>ОВЗ;</w:t>
            </w:r>
            <w:r>
              <w:rPr>
                <w:sz w:val="24"/>
              </w:rPr>
              <w:tab/>
            </w:r>
            <w:r>
              <w:rPr>
                <w:spacing w:val="-2"/>
                <w:sz w:val="24"/>
              </w:rPr>
              <w:t>также</w:t>
            </w:r>
          </w:p>
          <w:p w:rsidR="00AD7056" w:rsidRDefault="007C1836">
            <w:pPr>
              <w:pStyle w:val="TableParagraph"/>
              <w:ind w:left="827" w:right="97"/>
              <w:rPr>
                <w:sz w:val="24"/>
              </w:rPr>
            </w:pPr>
            <w:r>
              <w:rPr>
                <w:spacing w:val="-2"/>
                <w:sz w:val="24"/>
              </w:rPr>
              <w:t xml:space="preserve">школьников, </w:t>
            </w:r>
            <w:r>
              <w:rPr>
                <w:sz w:val="24"/>
              </w:rPr>
              <w:t>попавших</w:t>
            </w:r>
            <w:r>
              <w:rPr>
                <w:spacing w:val="31"/>
                <w:sz w:val="24"/>
              </w:rPr>
              <w:t xml:space="preserve"> </w:t>
            </w:r>
            <w:r>
              <w:rPr>
                <w:sz w:val="24"/>
              </w:rPr>
              <w:t>в</w:t>
            </w:r>
            <w:r>
              <w:rPr>
                <w:spacing w:val="29"/>
                <w:sz w:val="24"/>
              </w:rPr>
              <w:t xml:space="preserve"> </w:t>
            </w:r>
            <w:r>
              <w:rPr>
                <w:sz w:val="24"/>
              </w:rPr>
              <w:t>сложную жизненную</w:t>
            </w:r>
            <w:r>
              <w:rPr>
                <w:spacing w:val="-7"/>
                <w:sz w:val="24"/>
              </w:rPr>
              <w:t xml:space="preserve"> </w:t>
            </w:r>
            <w:r>
              <w:rPr>
                <w:spacing w:val="-2"/>
                <w:sz w:val="24"/>
              </w:rPr>
              <w:t>ситуацию.</w:t>
            </w:r>
          </w:p>
        </w:tc>
        <w:tc>
          <w:tcPr>
            <w:tcW w:w="3702" w:type="dxa"/>
          </w:tcPr>
          <w:p w:rsidR="00AD7056" w:rsidRDefault="007C1836">
            <w:pPr>
              <w:pStyle w:val="TableParagraph"/>
              <w:numPr>
                <w:ilvl w:val="0"/>
                <w:numId w:val="40"/>
              </w:numPr>
              <w:tabs>
                <w:tab w:val="left" w:pos="1523"/>
                <w:tab w:val="left" w:pos="1713"/>
                <w:tab w:val="left" w:pos="3004"/>
              </w:tabs>
              <w:ind w:right="98" w:firstLine="360"/>
              <w:jc w:val="both"/>
              <w:rPr>
                <w:sz w:val="24"/>
              </w:rPr>
            </w:pPr>
            <w:r>
              <w:rPr>
                <w:sz w:val="24"/>
              </w:rPr>
              <w:t xml:space="preserve">Комплексный сбор сведений </w:t>
            </w:r>
            <w:proofErr w:type="gramStart"/>
            <w:r>
              <w:rPr>
                <w:sz w:val="24"/>
              </w:rPr>
              <w:t>об</w:t>
            </w:r>
            <w:proofErr w:type="gramEnd"/>
            <w:r>
              <w:rPr>
                <w:sz w:val="24"/>
              </w:rPr>
              <w:t xml:space="preserve"> обучающихся </w:t>
            </w:r>
            <w:r>
              <w:rPr>
                <w:spacing w:val="-10"/>
                <w:sz w:val="24"/>
              </w:rPr>
              <w:t>с</w:t>
            </w:r>
            <w:r>
              <w:rPr>
                <w:sz w:val="24"/>
              </w:rPr>
              <w:tab/>
            </w:r>
            <w:r>
              <w:rPr>
                <w:sz w:val="24"/>
              </w:rPr>
              <w:tab/>
            </w:r>
            <w:r>
              <w:rPr>
                <w:spacing w:val="-4"/>
                <w:sz w:val="24"/>
              </w:rPr>
              <w:t>ОВЗ,</w:t>
            </w:r>
            <w:r>
              <w:rPr>
                <w:sz w:val="24"/>
              </w:rPr>
              <w:tab/>
            </w:r>
            <w:r>
              <w:rPr>
                <w:spacing w:val="-4"/>
                <w:sz w:val="24"/>
              </w:rPr>
              <w:t xml:space="preserve">вновь </w:t>
            </w:r>
            <w:r>
              <w:rPr>
                <w:sz w:val="24"/>
              </w:rPr>
              <w:t>прибывающих в школу.</w:t>
            </w:r>
          </w:p>
          <w:p w:rsidR="00AD7056" w:rsidRDefault="007C1836">
            <w:pPr>
              <w:pStyle w:val="TableParagraph"/>
              <w:numPr>
                <w:ilvl w:val="0"/>
                <w:numId w:val="40"/>
              </w:numPr>
              <w:tabs>
                <w:tab w:val="left" w:pos="1523"/>
              </w:tabs>
              <w:ind w:right="976" w:firstLine="360"/>
              <w:jc w:val="both"/>
              <w:rPr>
                <w:sz w:val="24"/>
              </w:rPr>
            </w:pPr>
            <w:r>
              <w:rPr>
                <w:sz w:val="24"/>
              </w:rPr>
              <w:t>Психолого-</w:t>
            </w:r>
            <w:r>
              <w:rPr>
                <w:spacing w:val="-2"/>
                <w:sz w:val="24"/>
              </w:rPr>
              <w:t>педагогическое</w:t>
            </w:r>
          </w:p>
          <w:p w:rsidR="00AD7056" w:rsidRDefault="007C1836">
            <w:pPr>
              <w:pStyle w:val="TableParagraph"/>
              <w:ind w:left="827" w:right="97"/>
              <w:rPr>
                <w:sz w:val="24"/>
              </w:rPr>
            </w:pPr>
            <w:r>
              <w:rPr>
                <w:spacing w:val="-2"/>
                <w:sz w:val="24"/>
              </w:rPr>
              <w:t xml:space="preserve">обследование </w:t>
            </w:r>
            <w:proofErr w:type="gramStart"/>
            <w:r>
              <w:rPr>
                <w:spacing w:val="-2"/>
                <w:sz w:val="24"/>
              </w:rPr>
              <w:t>обучающихся</w:t>
            </w:r>
            <w:proofErr w:type="gramEnd"/>
            <w:r>
              <w:rPr>
                <w:spacing w:val="-2"/>
                <w:sz w:val="24"/>
              </w:rPr>
              <w:t>:</w:t>
            </w:r>
          </w:p>
          <w:p w:rsidR="00AD7056" w:rsidRDefault="007C1836">
            <w:pPr>
              <w:pStyle w:val="TableParagraph"/>
              <w:tabs>
                <w:tab w:val="left" w:pos="1632"/>
              </w:tabs>
              <w:spacing w:line="270" w:lineRule="atLeast"/>
              <w:ind w:right="96" w:firstLine="360"/>
              <w:jc w:val="both"/>
              <w:rPr>
                <w:sz w:val="24"/>
              </w:rPr>
            </w:pPr>
            <w:r>
              <w:rPr>
                <w:sz w:val="24"/>
              </w:rPr>
              <w:t xml:space="preserve">- мотивационно-личностной готовности (отношение к школе, </w:t>
            </w:r>
            <w:r>
              <w:rPr>
                <w:spacing w:val="-2"/>
                <w:sz w:val="24"/>
              </w:rPr>
              <w:t>уровень</w:t>
            </w:r>
            <w:r>
              <w:rPr>
                <w:sz w:val="24"/>
              </w:rPr>
              <w:tab/>
            </w:r>
            <w:proofErr w:type="spellStart"/>
            <w:r>
              <w:rPr>
                <w:spacing w:val="-2"/>
                <w:sz w:val="24"/>
              </w:rPr>
              <w:t>сформированности</w:t>
            </w:r>
            <w:proofErr w:type="spellEnd"/>
            <w:r>
              <w:rPr>
                <w:spacing w:val="-2"/>
                <w:sz w:val="24"/>
              </w:rPr>
              <w:t xml:space="preserve"> </w:t>
            </w:r>
            <w:r>
              <w:rPr>
                <w:sz w:val="24"/>
              </w:rPr>
              <w:t>позиции ученика, учебно-познавательной мотивации);</w:t>
            </w:r>
          </w:p>
        </w:tc>
        <w:tc>
          <w:tcPr>
            <w:tcW w:w="2953" w:type="dxa"/>
          </w:tcPr>
          <w:p w:rsidR="00AD7056" w:rsidRDefault="007C1836">
            <w:pPr>
              <w:pStyle w:val="TableParagraph"/>
              <w:numPr>
                <w:ilvl w:val="0"/>
                <w:numId w:val="39"/>
              </w:numPr>
              <w:tabs>
                <w:tab w:val="left" w:pos="815"/>
                <w:tab w:val="left" w:pos="932"/>
                <w:tab w:val="left" w:pos="2175"/>
              </w:tabs>
              <w:ind w:right="95" w:firstLine="355"/>
              <w:jc w:val="both"/>
            </w:pPr>
            <w:r>
              <w:t>Формирование</w:t>
            </w:r>
            <w:r>
              <w:rPr>
                <w:spacing w:val="-14"/>
              </w:rPr>
              <w:t xml:space="preserve"> </w:t>
            </w:r>
            <w:r>
              <w:t xml:space="preserve">групп </w:t>
            </w:r>
            <w:r>
              <w:rPr>
                <w:spacing w:val="-6"/>
              </w:rPr>
              <w:t>на</w:t>
            </w:r>
            <w:r>
              <w:tab/>
            </w:r>
            <w:r>
              <w:tab/>
            </w:r>
            <w:r>
              <w:rPr>
                <w:spacing w:val="-2"/>
              </w:rPr>
              <w:t>основе</w:t>
            </w:r>
            <w:r>
              <w:tab/>
            </w:r>
            <w:r>
              <w:rPr>
                <w:spacing w:val="-2"/>
              </w:rPr>
              <w:t xml:space="preserve">оценки </w:t>
            </w:r>
            <w:r>
              <w:t xml:space="preserve">контингента учащихся для определения специфики и </w:t>
            </w:r>
            <w:r>
              <w:rPr>
                <w:spacing w:val="-2"/>
              </w:rPr>
              <w:t>образовательных</w:t>
            </w:r>
          </w:p>
          <w:p w:rsidR="00AD7056" w:rsidRDefault="007C1836">
            <w:pPr>
              <w:pStyle w:val="TableParagraph"/>
              <w:spacing w:line="248" w:lineRule="exact"/>
              <w:ind w:left="112"/>
            </w:pPr>
            <w:r>
              <w:rPr>
                <w:spacing w:val="-2"/>
              </w:rPr>
              <w:t>потребностей.</w:t>
            </w:r>
          </w:p>
          <w:p w:rsidR="00AD7056" w:rsidRDefault="007C1836">
            <w:pPr>
              <w:pStyle w:val="TableParagraph"/>
              <w:numPr>
                <w:ilvl w:val="0"/>
                <w:numId w:val="39"/>
              </w:numPr>
              <w:tabs>
                <w:tab w:val="left" w:pos="815"/>
                <w:tab w:val="left" w:pos="2211"/>
              </w:tabs>
              <w:spacing w:line="237" w:lineRule="auto"/>
              <w:ind w:right="95" w:firstLine="355"/>
              <w:rPr>
                <w:sz w:val="24"/>
              </w:rPr>
            </w:pPr>
            <w:r>
              <w:rPr>
                <w:spacing w:val="-2"/>
                <w:sz w:val="24"/>
              </w:rPr>
              <w:t>Создание</w:t>
            </w:r>
            <w:r>
              <w:rPr>
                <w:sz w:val="24"/>
              </w:rPr>
              <w:tab/>
            </w:r>
            <w:r>
              <w:rPr>
                <w:spacing w:val="-4"/>
                <w:sz w:val="24"/>
              </w:rPr>
              <w:t xml:space="preserve">фонда </w:t>
            </w:r>
            <w:proofErr w:type="gramStart"/>
            <w:r>
              <w:rPr>
                <w:spacing w:val="-2"/>
                <w:sz w:val="24"/>
              </w:rPr>
              <w:t>методических</w:t>
            </w:r>
            <w:proofErr w:type="gramEnd"/>
          </w:p>
          <w:p w:rsidR="00AD7056" w:rsidRDefault="007C1836">
            <w:pPr>
              <w:pStyle w:val="TableParagraph"/>
              <w:tabs>
                <w:tab w:val="left" w:pos="1372"/>
                <w:tab w:val="left" w:pos="2076"/>
                <w:tab w:val="left" w:pos="2592"/>
              </w:tabs>
              <w:ind w:left="112" w:right="97"/>
              <w:jc w:val="both"/>
              <w:rPr>
                <w:sz w:val="24"/>
              </w:rPr>
            </w:pPr>
            <w:r>
              <w:rPr>
                <w:spacing w:val="-2"/>
                <w:sz w:val="24"/>
              </w:rPr>
              <w:t>рекомендаций</w:t>
            </w:r>
            <w:r>
              <w:rPr>
                <w:sz w:val="24"/>
              </w:rPr>
              <w:tab/>
            </w:r>
            <w:r>
              <w:rPr>
                <w:sz w:val="24"/>
              </w:rPr>
              <w:tab/>
            </w:r>
            <w:r>
              <w:rPr>
                <w:spacing w:val="-6"/>
                <w:sz w:val="24"/>
              </w:rPr>
              <w:t xml:space="preserve">по </w:t>
            </w:r>
            <w:r>
              <w:rPr>
                <w:spacing w:val="-2"/>
                <w:sz w:val="24"/>
              </w:rPr>
              <w:t>обучению</w:t>
            </w:r>
            <w:r>
              <w:rPr>
                <w:sz w:val="24"/>
              </w:rPr>
              <w:tab/>
            </w:r>
            <w:r>
              <w:rPr>
                <w:sz w:val="24"/>
              </w:rPr>
              <w:tab/>
            </w:r>
            <w:r>
              <w:rPr>
                <w:spacing w:val="-2"/>
                <w:sz w:val="24"/>
              </w:rPr>
              <w:t xml:space="preserve">данных </w:t>
            </w:r>
            <w:r>
              <w:rPr>
                <w:sz w:val="24"/>
              </w:rPr>
              <w:t xml:space="preserve">категорий обучающихся с ОВЗ, инвалидов, а также </w:t>
            </w:r>
            <w:r>
              <w:rPr>
                <w:spacing w:val="-5"/>
                <w:sz w:val="24"/>
              </w:rPr>
              <w:t>со</w:t>
            </w:r>
            <w:r>
              <w:rPr>
                <w:sz w:val="24"/>
              </w:rPr>
              <w:tab/>
            </w:r>
            <w:r>
              <w:rPr>
                <w:spacing w:val="-2"/>
                <w:sz w:val="24"/>
              </w:rPr>
              <w:t>школьниками,</w:t>
            </w:r>
          </w:p>
        </w:tc>
      </w:tr>
    </w:tbl>
    <w:p w:rsidR="00AD7056" w:rsidRDefault="00AD7056">
      <w:pPr>
        <w:pStyle w:val="TableParagraph"/>
        <w:jc w:val="both"/>
        <w:rPr>
          <w:sz w:val="24"/>
        </w:rPr>
        <w:sectPr w:rsidR="00AD7056">
          <w:pgSz w:w="11900" w:h="16840"/>
          <w:pgMar w:top="1040" w:right="283" w:bottom="480" w:left="141" w:header="0" w:footer="294" w:gutter="0"/>
          <w:cols w:space="720"/>
        </w:sectPr>
      </w:pPr>
    </w:p>
    <w:tbl>
      <w:tblPr>
        <w:tblStyle w:val="TableNormal"/>
        <w:tblW w:w="0" w:type="auto"/>
        <w:tblInd w:w="13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38"/>
        <w:gridCol w:w="3702"/>
        <w:gridCol w:w="2953"/>
      </w:tblGrid>
      <w:tr w:rsidR="00AD7056">
        <w:trPr>
          <w:trHeight w:val="6072"/>
        </w:trPr>
        <w:tc>
          <w:tcPr>
            <w:tcW w:w="3238" w:type="dxa"/>
          </w:tcPr>
          <w:p w:rsidR="00AD7056" w:rsidRDefault="00AD7056">
            <w:pPr>
              <w:pStyle w:val="TableParagraph"/>
              <w:ind w:left="0"/>
            </w:pPr>
          </w:p>
        </w:tc>
        <w:tc>
          <w:tcPr>
            <w:tcW w:w="3702" w:type="dxa"/>
          </w:tcPr>
          <w:p w:rsidR="00AD7056" w:rsidRDefault="007C1836">
            <w:pPr>
              <w:pStyle w:val="TableParagraph"/>
              <w:numPr>
                <w:ilvl w:val="0"/>
                <w:numId w:val="38"/>
              </w:numPr>
              <w:tabs>
                <w:tab w:val="left" w:pos="1723"/>
                <w:tab w:val="left" w:pos="2192"/>
              </w:tabs>
              <w:ind w:right="95" w:firstLine="360"/>
              <w:jc w:val="both"/>
              <w:rPr>
                <w:sz w:val="24"/>
              </w:rPr>
            </w:pPr>
            <w:r>
              <w:rPr>
                <w:spacing w:val="-2"/>
                <w:sz w:val="24"/>
              </w:rPr>
              <w:t xml:space="preserve">интеллектуальной </w:t>
            </w:r>
            <w:r>
              <w:rPr>
                <w:sz w:val="24"/>
              </w:rPr>
              <w:t>готовности</w:t>
            </w:r>
            <w:r>
              <w:rPr>
                <w:spacing w:val="-15"/>
                <w:sz w:val="24"/>
              </w:rPr>
              <w:t xml:space="preserve"> </w:t>
            </w:r>
            <w:r>
              <w:rPr>
                <w:sz w:val="24"/>
              </w:rPr>
              <w:t>(произвольной</w:t>
            </w:r>
            <w:r>
              <w:rPr>
                <w:spacing w:val="-15"/>
                <w:sz w:val="24"/>
              </w:rPr>
              <w:t xml:space="preserve"> </w:t>
            </w:r>
            <w:r>
              <w:rPr>
                <w:sz w:val="24"/>
              </w:rPr>
              <w:t xml:space="preserve">памяти и внимания, вербально-логического и невербального </w:t>
            </w:r>
            <w:r>
              <w:rPr>
                <w:spacing w:val="-2"/>
                <w:sz w:val="24"/>
              </w:rPr>
              <w:t>мышления,</w:t>
            </w:r>
            <w:r>
              <w:rPr>
                <w:sz w:val="24"/>
              </w:rPr>
              <w:tab/>
            </w:r>
            <w:r>
              <w:rPr>
                <w:sz w:val="24"/>
              </w:rPr>
              <w:tab/>
            </w:r>
            <w:r>
              <w:rPr>
                <w:spacing w:val="-2"/>
                <w:sz w:val="24"/>
              </w:rPr>
              <w:t xml:space="preserve">особенностей </w:t>
            </w:r>
            <w:r>
              <w:rPr>
                <w:sz w:val="24"/>
              </w:rPr>
              <w:t>речевого развития);</w:t>
            </w:r>
          </w:p>
          <w:p w:rsidR="00AD7056" w:rsidRDefault="007C1836">
            <w:pPr>
              <w:pStyle w:val="TableParagraph"/>
              <w:numPr>
                <w:ilvl w:val="0"/>
                <w:numId w:val="38"/>
              </w:numPr>
              <w:tabs>
                <w:tab w:val="left" w:pos="844"/>
                <w:tab w:val="left" w:pos="1400"/>
                <w:tab w:val="left" w:pos="2048"/>
                <w:tab w:val="left" w:pos="2109"/>
                <w:tab w:val="left" w:pos="2480"/>
              </w:tabs>
              <w:ind w:right="93" w:firstLine="360"/>
              <w:rPr>
                <w:sz w:val="24"/>
              </w:rPr>
            </w:pPr>
            <w:r>
              <w:rPr>
                <w:spacing w:val="-2"/>
                <w:sz w:val="24"/>
              </w:rPr>
              <w:t>развития</w:t>
            </w:r>
            <w:r>
              <w:rPr>
                <w:sz w:val="24"/>
              </w:rPr>
              <w:tab/>
              <w:t>эмоционально-волевой</w:t>
            </w:r>
            <w:r>
              <w:rPr>
                <w:spacing w:val="40"/>
                <w:sz w:val="24"/>
              </w:rPr>
              <w:t xml:space="preserve"> </w:t>
            </w:r>
            <w:r>
              <w:rPr>
                <w:sz w:val="24"/>
              </w:rPr>
              <w:t>и</w:t>
            </w:r>
            <w:r>
              <w:rPr>
                <w:spacing w:val="40"/>
                <w:sz w:val="24"/>
              </w:rPr>
              <w:t xml:space="preserve"> </w:t>
            </w:r>
            <w:r>
              <w:rPr>
                <w:sz w:val="24"/>
              </w:rPr>
              <w:t>поведенческой</w:t>
            </w:r>
            <w:r>
              <w:rPr>
                <w:spacing w:val="40"/>
                <w:sz w:val="24"/>
              </w:rPr>
              <w:t xml:space="preserve"> </w:t>
            </w:r>
            <w:r>
              <w:rPr>
                <w:sz w:val="24"/>
              </w:rPr>
              <w:t xml:space="preserve">сферы </w:t>
            </w:r>
            <w:r>
              <w:rPr>
                <w:spacing w:val="-2"/>
                <w:sz w:val="24"/>
              </w:rPr>
              <w:t>(индивидуально-типологические особенности</w:t>
            </w:r>
            <w:r>
              <w:rPr>
                <w:sz w:val="24"/>
              </w:rPr>
              <w:tab/>
            </w:r>
            <w:r>
              <w:rPr>
                <w:sz w:val="24"/>
              </w:rPr>
              <w:tab/>
            </w:r>
            <w:r>
              <w:rPr>
                <w:sz w:val="24"/>
              </w:rPr>
              <w:tab/>
            </w:r>
            <w:r>
              <w:rPr>
                <w:spacing w:val="-2"/>
                <w:sz w:val="24"/>
              </w:rPr>
              <w:t>темперамента, характера,</w:t>
            </w:r>
            <w:r>
              <w:rPr>
                <w:sz w:val="24"/>
              </w:rPr>
              <w:tab/>
            </w:r>
            <w:r>
              <w:rPr>
                <w:spacing w:val="-2"/>
                <w:sz w:val="24"/>
              </w:rPr>
              <w:t>волевых</w:t>
            </w:r>
            <w:r>
              <w:rPr>
                <w:sz w:val="24"/>
              </w:rPr>
              <w:tab/>
            </w:r>
            <w:r>
              <w:rPr>
                <w:spacing w:val="-2"/>
                <w:sz w:val="24"/>
              </w:rPr>
              <w:t xml:space="preserve">процессов, </w:t>
            </w:r>
            <w:r>
              <w:rPr>
                <w:sz w:val="24"/>
              </w:rPr>
              <w:t>поведения и общения);</w:t>
            </w:r>
          </w:p>
          <w:p w:rsidR="00AD7056" w:rsidRDefault="007C1836">
            <w:pPr>
              <w:pStyle w:val="TableParagraph"/>
              <w:numPr>
                <w:ilvl w:val="0"/>
                <w:numId w:val="38"/>
              </w:numPr>
              <w:tabs>
                <w:tab w:val="left" w:pos="878"/>
              </w:tabs>
              <w:ind w:right="95" w:firstLine="360"/>
              <w:jc w:val="both"/>
              <w:rPr>
                <w:sz w:val="24"/>
              </w:rPr>
            </w:pPr>
            <w:r>
              <w:rPr>
                <w:spacing w:val="-2"/>
                <w:sz w:val="24"/>
              </w:rPr>
              <w:t xml:space="preserve">анатомо-физиологической </w:t>
            </w:r>
            <w:r>
              <w:rPr>
                <w:sz w:val="24"/>
              </w:rPr>
              <w:t>готовности</w:t>
            </w:r>
            <w:r>
              <w:rPr>
                <w:spacing w:val="-15"/>
                <w:sz w:val="24"/>
              </w:rPr>
              <w:t xml:space="preserve"> </w:t>
            </w:r>
            <w:r>
              <w:rPr>
                <w:sz w:val="24"/>
              </w:rPr>
              <w:t>(наличие</w:t>
            </w:r>
            <w:r>
              <w:rPr>
                <w:spacing w:val="-15"/>
                <w:sz w:val="24"/>
              </w:rPr>
              <w:t xml:space="preserve"> </w:t>
            </w:r>
            <w:r>
              <w:rPr>
                <w:sz w:val="24"/>
              </w:rPr>
              <w:t>хронических заболеваний и функциональных нарушений, уровень нервно-психического развития, группа здоровья,</w:t>
            </w:r>
            <w:r>
              <w:rPr>
                <w:spacing w:val="-9"/>
                <w:sz w:val="24"/>
              </w:rPr>
              <w:t xml:space="preserve"> </w:t>
            </w:r>
            <w:r>
              <w:rPr>
                <w:sz w:val="24"/>
              </w:rPr>
              <w:t>физкультурная</w:t>
            </w:r>
            <w:r>
              <w:rPr>
                <w:spacing w:val="-9"/>
                <w:sz w:val="24"/>
              </w:rPr>
              <w:t xml:space="preserve"> </w:t>
            </w:r>
            <w:r>
              <w:rPr>
                <w:sz w:val="24"/>
              </w:rPr>
              <w:t>группа).</w:t>
            </w:r>
          </w:p>
          <w:p w:rsidR="00AD7056" w:rsidRDefault="007C1836">
            <w:pPr>
              <w:pStyle w:val="TableParagraph"/>
              <w:tabs>
                <w:tab w:val="left" w:pos="2414"/>
              </w:tabs>
              <w:spacing w:line="270" w:lineRule="atLeast"/>
              <w:ind w:right="96" w:firstLine="360"/>
              <w:jc w:val="both"/>
              <w:rPr>
                <w:sz w:val="24"/>
              </w:rPr>
            </w:pPr>
            <w:r>
              <w:rPr>
                <w:sz w:val="24"/>
              </w:rPr>
              <w:t xml:space="preserve">3. Изучение социальной ситуации развития и условий </w:t>
            </w:r>
            <w:r>
              <w:rPr>
                <w:spacing w:val="-2"/>
                <w:sz w:val="24"/>
              </w:rPr>
              <w:t>семейного</w:t>
            </w:r>
            <w:r>
              <w:rPr>
                <w:sz w:val="24"/>
              </w:rPr>
              <w:tab/>
            </w:r>
            <w:r>
              <w:rPr>
                <w:spacing w:val="-2"/>
                <w:sz w:val="24"/>
              </w:rPr>
              <w:t>воспитания обучающихся.</w:t>
            </w:r>
          </w:p>
        </w:tc>
        <w:tc>
          <w:tcPr>
            <w:tcW w:w="2953" w:type="dxa"/>
          </w:tcPr>
          <w:p w:rsidR="00AD7056" w:rsidRDefault="007C1836">
            <w:pPr>
              <w:pStyle w:val="TableParagraph"/>
              <w:tabs>
                <w:tab w:val="left" w:pos="1548"/>
                <w:tab w:val="left" w:pos="1903"/>
              </w:tabs>
              <w:ind w:left="112" w:right="104"/>
              <w:rPr>
                <w:sz w:val="24"/>
              </w:rPr>
            </w:pPr>
            <w:proofErr w:type="gramStart"/>
            <w:r>
              <w:rPr>
                <w:spacing w:val="-2"/>
                <w:sz w:val="24"/>
              </w:rPr>
              <w:t>попавшими</w:t>
            </w:r>
            <w:proofErr w:type="gramEnd"/>
            <w:r>
              <w:rPr>
                <w:sz w:val="24"/>
              </w:rPr>
              <w:tab/>
            </w:r>
            <w:r>
              <w:rPr>
                <w:spacing w:val="-10"/>
                <w:sz w:val="24"/>
              </w:rPr>
              <w:t>в</w:t>
            </w:r>
            <w:r>
              <w:rPr>
                <w:sz w:val="24"/>
              </w:rPr>
              <w:tab/>
            </w:r>
            <w:r>
              <w:rPr>
                <w:spacing w:val="-2"/>
                <w:sz w:val="24"/>
              </w:rPr>
              <w:t xml:space="preserve">сложную </w:t>
            </w:r>
            <w:r>
              <w:rPr>
                <w:sz w:val="24"/>
              </w:rPr>
              <w:t>жизненную ситуацию.</w:t>
            </w:r>
          </w:p>
          <w:p w:rsidR="00AD7056" w:rsidRDefault="007C1836">
            <w:pPr>
              <w:pStyle w:val="TableParagraph"/>
              <w:spacing w:line="235" w:lineRule="auto"/>
              <w:ind w:left="112" w:right="104" w:firstLine="355"/>
            </w:pPr>
            <w:r>
              <w:rPr>
                <w:sz w:val="24"/>
              </w:rPr>
              <w:t>3.</w:t>
            </w:r>
            <w:r>
              <w:rPr>
                <w:spacing w:val="72"/>
                <w:sz w:val="24"/>
              </w:rPr>
              <w:t xml:space="preserve"> </w:t>
            </w:r>
            <w:r>
              <w:t xml:space="preserve">Мониторинг </w:t>
            </w:r>
            <w:r>
              <w:rPr>
                <w:spacing w:val="-2"/>
              </w:rPr>
              <w:t>динамики</w:t>
            </w:r>
          </w:p>
          <w:p w:rsidR="00AD7056" w:rsidRDefault="007C1836">
            <w:pPr>
              <w:pStyle w:val="TableParagraph"/>
              <w:spacing w:before="1"/>
              <w:ind w:left="112"/>
            </w:pPr>
            <w:r>
              <w:rPr>
                <w:spacing w:val="-2"/>
              </w:rPr>
              <w:t>старшеклассников.</w:t>
            </w:r>
          </w:p>
        </w:tc>
      </w:tr>
      <w:tr w:rsidR="00AD7056">
        <w:trPr>
          <w:trHeight w:val="3864"/>
        </w:trPr>
        <w:tc>
          <w:tcPr>
            <w:tcW w:w="3238" w:type="dxa"/>
          </w:tcPr>
          <w:p w:rsidR="00AD7056" w:rsidRDefault="007C1836">
            <w:pPr>
              <w:pStyle w:val="TableParagraph"/>
              <w:ind w:left="827" w:right="94" w:firstLine="360"/>
              <w:rPr>
                <w:sz w:val="24"/>
              </w:rPr>
            </w:pPr>
            <w:r>
              <w:rPr>
                <w:sz w:val="24"/>
              </w:rPr>
              <w:t>2.</w:t>
            </w:r>
            <w:r>
              <w:rPr>
                <w:spacing w:val="59"/>
                <w:sz w:val="24"/>
              </w:rPr>
              <w:t xml:space="preserve"> </w:t>
            </w:r>
            <w:r>
              <w:rPr>
                <w:sz w:val="24"/>
              </w:rPr>
              <w:t xml:space="preserve">Определение </w:t>
            </w:r>
            <w:proofErr w:type="gramStart"/>
            <w:r>
              <w:rPr>
                <w:spacing w:val="-2"/>
                <w:sz w:val="24"/>
              </w:rPr>
              <w:t>особых</w:t>
            </w:r>
            <w:proofErr w:type="gramEnd"/>
          </w:p>
          <w:p w:rsidR="00AD7056" w:rsidRDefault="007C1836">
            <w:pPr>
              <w:pStyle w:val="TableParagraph"/>
              <w:ind w:left="827"/>
              <w:rPr>
                <w:sz w:val="24"/>
              </w:rPr>
            </w:pPr>
            <w:r>
              <w:rPr>
                <w:spacing w:val="-2"/>
                <w:sz w:val="24"/>
              </w:rPr>
              <w:t>образовательных потребностей</w:t>
            </w:r>
          </w:p>
          <w:p w:rsidR="00AD7056" w:rsidRDefault="007C1836">
            <w:pPr>
              <w:pStyle w:val="TableParagraph"/>
              <w:tabs>
                <w:tab w:val="left" w:pos="3022"/>
              </w:tabs>
              <w:ind w:left="827" w:right="97"/>
              <w:rPr>
                <w:sz w:val="24"/>
              </w:rPr>
            </w:pPr>
            <w:r>
              <w:rPr>
                <w:spacing w:val="-2"/>
                <w:sz w:val="24"/>
              </w:rPr>
              <w:t>старшеклассников</w:t>
            </w:r>
            <w:r>
              <w:rPr>
                <w:sz w:val="24"/>
              </w:rPr>
              <w:tab/>
            </w:r>
            <w:r>
              <w:rPr>
                <w:spacing w:val="-10"/>
                <w:sz w:val="24"/>
              </w:rPr>
              <w:t xml:space="preserve">с </w:t>
            </w:r>
            <w:r>
              <w:rPr>
                <w:sz w:val="24"/>
              </w:rPr>
              <w:t>ОВЗ, инвалидов.</w:t>
            </w:r>
          </w:p>
        </w:tc>
        <w:tc>
          <w:tcPr>
            <w:tcW w:w="3702" w:type="dxa"/>
          </w:tcPr>
          <w:p w:rsidR="00AD7056" w:rsidRDefault="007C1836">
            <w:pPr>
              <w:pStyle w:val="TableParagraph"/>
              <w:numPr>
                <w:ilvl w:val="0"/>
                <w:numId w:val="37"/>
              </w:numPr>
              <w:tabs>
                <w:tab w:val="left" w:pos="1523"/>
              </w:tabs>
              <w:ind w:right="97" w:firstLine="360"/>
              <w:rPr>
                <w:sz w:val="24"/>
              </w:rPr>
            </w:pPr>
            <w:r>
              <w:rPr>
                <w:spacing w:val="-2"/>
                <w:sz w:val="24"/>
              </w:rPr>
              <w:t xml:space="preserve">Определение </w:t>
            </w:r>
            <w:r>
              <w:rPr>
                <w:sz w:val="24"/>
              </w:rPr>
              <w:t>трудностей</w:t>
            </w:r>
            <w:r>
              <w:rPr>
                <w:spacing w:val="80"/>
                <w:sz w:val="24"/>
              </w:rPr>
              <w:t xml:space="preserve"> </w:t>
            </w:r>
            <w:r>
              <w:rPr>
                <w:sz w:val="24"/>
              </w:rPr>
              <w:t>обучающихся и</w:t>
            </w:r>
            <w:r>
              <w:rPr>
                <w:spacing w:val="-15"/>
                <w:sz w:val="24"/>
              </w:rPr>
              <w:t xml:space="preserve"> </w:t>
            </w:r>
            <w:r>
              <w:rPr>
                <w:sz w:val="24"/>
              </w:rPr>
              <w:t>выявление</w:t>
            </w:r>
            <w:r>
              <w:rPr>
                <w:spacing w:val="-15"/>
                <w:sz w:val="24"/>
              </w:rPr>
              <w:t xml:space="preserve"> </w:t>
            </w:r>
            <w:r>
              <w:rPr>
                <w:sz w:val="24"/>
              </w:rPr>
              <w:t>его</w:t>
            </w:r>
            <w:r>
              <w:rPr>
                <w:spacing w:val="-15"/>
                <w:sz w:val="24"/>
              </w:rPr>
              <w:t xml:space="preserve"> </w:t>
            </w:r>
            <w:r>
              <w:rPr>
                <w:sz w:val="24"/>
              </w:rPr>
              <w:t xml:space="preserve">резервных </w:t>
            </w:r>
            <w:r>
              <w:rPr>
                <w:spacing w:val="-2"/>
                <w:sz w:val="24"/>
              </w:rPr>
              <w:t>возможностей</w:t>
            </w:r>
          </w:p>
          <w:p w:rsidR="00AD7056" w:rsidRDefault="007C1836">
            <w:pPr>
              <w:pStyle w:val="TableParagraph"/>
              <w:ind w:left="827" w:right="99"/>
              <w:jc w:val="both"/>
              <w:rPr>
                <w:sz w:val="24"/>
              </w:rPr>
            </w:pPr>
            <w:r>
              <w:rPr>
                <w:sz w:val="24"/>
              </w:rPr>
              <w:t>специалистами</w:t>
            </w:r>
            <w:r>
              <w:rPr>
                <w:spacing w:val="-4"/>
                <w:sz w:val="24"/>
              </w:rPr>
              <w:t xml:space="preserve"> </w:t>
            </w:r>
            <w:r>
              <w:rPr>
                <w:sz w:val="24"/>
              </w:rPr>
              <w:t xml:space="preserve">школьного </w:t>
            </w:r>
            <w:proofErr w:type="spellStart"/>
            <w:r>
              <w:rPr>
                <w:sz w:val="24"/>
              </w:rPr>
              <w:t>ППк</w:t>
            </w:r>
            <w:proofErr w:type="spellEnd"/>
            <w:r>
              <w:rPr>
                <w:sz w:val="24"/>
              </w:rPr>
              <w:t xml:space="preserve"> (заключение ПМПК, </w:t>
            </w:r>
            <w:r>
              <w:rPr>
                <w:spacing w:val="-2"/>
                <w:sz w:val="24"/>
              </w:rPr>
              <w:t>ИПРА).</w:t>
            </w:r>
          </w:p>
          <w:p w:rsidR="00AD7056" w:rsidRDefault="007C1836">
            <w:pPr>
              <w:pStyle w:val="TableParagraph"/>
              <w:numPr>
                <w:ilvl w:val="0"/>
                <w:numId w:val="37"/>
              </w:numPr>
              <w:tabs>
                <w:tab w:val="left" w:pos="1523"/>
                <w:tab w:val="left" w:pos="2329"/>
                <w:tab w:val="left" w:pos="2682"/>
                <w:tab w:val="left" w:pos="2825"/>
                <w:tab w:val="left" w:pos="2869"/>
                <w:tab w:val="left" w:pos="3341"/>
              </w:tabs>
              <w:spacing w:line="270" w:lineRule="atLeast"/>
              <w:ind w:right="96" w:firstLine="360"/>
              <w:rPr>
                <w:sz w:val="24"/>
              </w:rPr>
            </w:pPr>
            <w:r>
              <w:rPr>
                <w:spacing w:val="-2"/>
                <w:sz w:val="24"/>
              </w:rPr>
              <w:t>Заполнение индивидуального маршрута</w:t>
            </w:r>
            <w:r>
              <w:rPr>
                <w:sz w:val="24"/>
              </w:rPr>
              <w:tab/>
            </w:r>
            <w:r>
              <w:rPr>
                <w:sz w:val="24"/>
              </w:rPr>
              <w:tab/>
            </w:r>
            <w:r>
              <w:rPr>
                <w:spacing w:val="-2"/>
                <w:sz w:val="24"/>
              </w:rPr>
              <w:t>развития учащегося</w:t>
            </w:r>
            <w:r>
              <w:rPr>
                <w:sz w:val="24"/>
              </w:rPr>
              <w:tab/>
            </w:r>
            <w:r>
              <w:rPr>
                <w:spacing w:val="-10"/>
                <w:sz w:val="24"/>
              </w:rPr>
              <w:t>с</w:t>
            </w:r>
            <w:r>
              <w:rPr>
                <w:sz w:val="24"/>
              </w:rPr>
              <w:tab/>
            </w:r>
            <w:r>
              <w:rPr>
                <w:sz w:val="24"/>
              </w:rPr>
              <w:tab/>
            </w:r>
            <w:r>
              <w:rPr>
                <w:sz w:val="24"/>
              </w:rPr>
              <w:tab/>
            </w:r>
            <w:r>
              <w:rPr>
                <w:spacing w:val="-2"/>
                <w:sz w:val="24"/>
              </w:rPr>
              <w:t>учетом рекомендаций</w:t>
            </w:r>
            <w:r>
              <w:rPr>
                <w:sz w:val="24"/>
              </w:rPr>
              <w:tab/>
            </w:r>
            <w:r>
              <w:rPr>
                <w:sz w:val="24"/>
              </w:rPr>
              <w:tab/>
            </w:r>
            <w:r>
              <w:rPr>
                <w:sz w:val="24"/>
              </w:rPr>
              <w:tab/>
            </w:r>
            <w:r>
              <w:rPr>
                <w:sz w:val="24"/>
              </w:rPr>
              <w:tab/>
            </w:r>
            <w:r>
              <w:rPr>
                <w:sz w:val="24"/>
              </w:rPr>
              <w:tab/>
            </w:r>
            <w:r>
              <w:rPr>
                <w:spacing w:val="-6"/>
                <w:sz w:val="24"/>
              </w:rPr>
              <w:t xml:space="preserve">по </w:t>
            </w:r>
            <w:r>
              <w:rPr>
                <w:spacing w:val="-2"/>
                <w:sz w:val="24"/>
              </w:rPr>
              <w:t>обучению</w:t>
            </w:r>
            <w:r>
              <w:rPr>
                <w:sz w:val="24"/>
              </w:rPr>
              <w:tab/>
            </w:r>
            <w:r>
              <w:rPr>
                <w:sz w:val="24"/>
              </w:rPr>
              <w:tab/>
            </w:r>
            <w:r>
              <w:rPr>
                <w:sz w:val="24"/>
              </w:rPr>
              <w:tab/>
            </w:r>
            <w:r>
              <w:rPr>
                <w:spacing w:val="-2"/>
                <w:sz w:val="24"/>
              </w:rPr>
              <w:t>данных категорий.</w:t>
            </w:r>
          </w:p>
        </w:tc>
        <w:tc>
          <w:tcPr>
            <w:tcW w:w="2953" w:type="dxa"/>
          </w:tcPr>
          <w:p w:rsidR="00AD7056" w:rsidRDefault="007C1836">
            <w:pPr>
              <w:pStyle w:val="TableParagraph"/>
              <w:numPr>
                <w:ilvl w:val="0"/>
                <w:numId w:val="36"/>
              </w:numPr>
              <w:tabs>
                <w:tab w:val="left" w:pos="1523"/>
              </w:tabs>
              <w:ind w:right="96" w:firstLine="360"/>
              <w:rPr>
                <w:sz w:val="24"/>
              </w:rPr>
            </w:pPr>
            <w:r>
              <w:rPr>
                <w:spacing w:val="-2"/>
                <w:sz w:val="24"/>
              </w:rPr>
              <w:t xml:space="preserve">Дневник </w:t>
            </w:r>
            <w:r>
              <w:rPr>
                <w:sz w:val="24"/>
              </w:rPr>
              <w:t>динамики</w:t>
            </w:r>
            <w:r>
              <w:rPr>
                <w:spacing w:val="4"/>
                <w:sz w:val="24"/>
              </w:rPr>
              <w:t xml:space="preserve"> </w:t>
            </w:r>
            <w:r>
              <w:rPr>
                <w:sz w:val="24"/>
              </w:rPr>
              <w:t xml:space="preserve">развития </w:t>
            </w:r>
            <w:r>
              <w:rPr>
                <w:spacing w:val="-2"/>
                <w:sz w:val="24"/>
              </w:rPr>
              <w:t>учащегося.</w:t>
            </w:r>
          </w:p>
          <w:p w:rsidR="00AD7056" w:rsidRDefault="007C1836">
            <w:pPr>
              <w:pStyle w:val="TableParagraph"/>
              <w:numPr>
                <w:ilvl w:val="0"/>
                <w:numId w:val="36"/>
              </w:numPr>
              <w:tabs>
                <w:tab w:val="left" w:pos="1523"/>
              </w:tabs>
              <w:ind w:right="284" w:firstLine="360"/>
              <w:rPr>
                <w:sz w:val="24"/>
              </w:rPr>
            </w:pPr>
            <w:r>
              <w:rPr>
                <w:spacing w:val="-2"/>
                <w:sz w:val="24"/>
              </w:rPr>
              <w:t>Разработка Адаптированной индивидуальной образовательной программы</w:t>
            </w:r>
          </w:p>
        </w:tc>
      </w:tr>
      <w:tr w:rsidR="00AD7056">
        <w:trPr>
          <w:trHeight w:val="2484"/>
        </w:trPr>
        <w:tc>
          <w:tcPr>
            <w:tcW w:w="3238" w:type="dxa"/>
          </w:tcPr>
          <w:p w:rsidR="00AD7056" w:rsidRDefault="007C1836">
            <w:pPr>
              <w:pStyle w:val="TableParagraph"/>
              <w:ind w:left="827" w:right="94" w:firstLine="360"/>
              <w:rPr>
                <w:sz w:val="24"/>
              </w:rPr>
            </w:pPr>
            <w:r>
              <w:rPr>
                <w:sz w:val="24"/>
              </w:rPr>
              <w:t>3.</w:t>
            </w:r>
            <w:r>
              <w:rPr>
                <w:spacing w:val="59"/>
                <w:sz w:val="24"/>
              </w:rPr>
              <w:t xml:space="preserve"> </w:t>
            </w:r>
            <w:r>
              <w:rPr>
                <w:sz w:val="24"/>
              </w:rPr>
              <w:t xml:space="preserve">Своевременное </w:t>
            </w:r>
            <w:r>
              <w:rPr>
                <w:spacing w:val="-2"/>
                <w:sz w:val="24"/>
              </w:rPr>
              <w:t>выявление</w:t>
            </w:r>
          </w:p>
          <w:p w:rsidR="00AD7056" w:rsidRDefault="007C1836">
            <w:pPr>
              <w:pStyle w:val="TableParagraph"/>
              <w:tabs>
                <w:tab w:val="left" w:pos="3024"/>
              </w:tabs>
              <w:ind w:left="827" w:right="94"/>
              <w:rPr>
                <w:sz w:val="24"/>
              </w:rPr>
            </w:pPr>
            <w:proofErr w:type="gramStart"/>
            <w:r>
              <w:rPr>
                <w:spacing w:val="-2"/>
                <w:sz w:val="24"/>
              </w:rPr>
              <w:t>обучающихся</w:t>
            </w:r>
            <w:proofErr w:type="gramEnd"/>
            <w:r>
              <w:rPr>
                <w:sz w:val="24"/>
              </w:rPr>
              <w:tab/>
            </w:r>
            <w:r>
              <w:rPr>
                <w:spacing w:val="-10"/>
                <w:sz w:val="24"/>
              </w:rPr>
              <w:t xml:space="preserve">с </w:t>
            </w:r>
            <w:r>
              <w:rPr>
                <w:spacing w:val="-2"/>
                <w:sz w:val="24"/>
              </w:rPr>
              <w:t>трудностями</w:t>
            </w:r>
          </w:p>
          <w:p w:rsidR="00AD7056" w:rsidRDefault="007C1836">
            <w:pPr>
              <w:pStyle w:val="TableParagraph"/>
              <w:ind w:left="827"/>
              <w:rPr>
                <w:sz w:val="24"/>
              </w:rPr>
            </w:pPr>
            <w:r>
              <w:rPr>
                <w:spacing w:val="-2"/>
                <w:sz w:val="24"/>
              </w:rPr>
              <w:t>адаптации.</w:t>
            </w:r>
          </w:p>
        </w:tc>
        <w:tc>
          <w:tcPr>
            <w:tcW w:w="3702" w:type="dxa"/>
          </w:tcPr>
          <w:p w:rsidR="00AD7056" w:rsidRDefault="007C1836">
            <w:pPr>
              <w:pStyle w:val="TableParagraph"/>
              <w:spacing w:line="268" w:lineRule="exact"/>
              <w:ind w:left="647"/>
              <w:rPr>
                <w:sz w:val="24"/>
              </w:rPr>
            </w:pPr>
            <w:r>
              <w:rPr>
                <w:spacing w:val="-2"/>
                <w:sz w:val="24"/>
              </w:rPr>
              <w:t>Исследование</w:t>
            </w:r>
          </w:p>
          <w:p w:rsidR="00AD7056" w:rsidRDefault="007C1836">
            <w:pPr>
              <w:pStyle w:val="TableParagraph"/>
              <w:ind w:right="93"/>
              <w:jc w:val="both"/>
              <w:rPr>
                <w:sz w:val="24"/>
              </w:rPr>
            </w:pPr>
            <w:proofErr w:type="spellStart"/>
            <w:proofErr w:type="gramStart"/>
            <w:r>
              <w:rPr>
                <w:sz w:val="24"/>
              </w:rPr>
              <w:t>сформированности</w:t>
            </w:r>
            <w:proofErr w:type="spellEnd"/>
            <w:r>
              <w:rPr>
                <w:sz w:val="24"/>
              </w:rPr>
              <w:t xml:space="preserve"> личностных и </w:t>
            </w:r>
            <w:proofErr w:type="spellStart"/>
            <w:r>
              <w:rPr>
                <w:sz w:val="24"/>
              </w:rPr>
              <w:t>метапредметных</w:t>
            </w:r>
            <w:proofErr w:type="spellEnd"/>
            <w:r>
              <w:rPr>
                <w:spacing w:val="-15"/>
                <w:sz w:val="24"/>
              </w:rPr>
              <w:t xml:space="preserve"> </w:t>
            </w:r>
            <w:r>
              <w:rPr>
                <w:sz w:val="24"/>
              </w:rPr>
              <w:t>УУД</w:t>
            </w:r>
            <w:r>
              <w:rPr>
                <w:spacing w:val="-15"/>
                <w:sz w:val="24"/>
              </w:rPr>
              <w:t xml:space="preserve"> </w:t>
            </w:r>
            <w:r>
              <w:rPr>
                <w:sz w:val="24"/>
              </w:rPr>
              <w:t>у</w:t>
            </w:r>
            <w:r>
              <w:rPr>
                <w:spacing w:val="-15"/>
                <w:sz w:val="24"/>
              </w:rPr>
              <w:t xml:space="preserve"> </w:t>
            </w:r>
            <w:r>
              <w:rPr>
                <w:sz w:val="24"/>
              </w:rPr>
              <w:t xml:space="preserve">учащихся в период адаптации к новым условиям учения и общения в 10 </w:t>
            </w:r>
            <w:r>
              <w:rPr>
                <w:spacing w:val="-2"/>
                <w:sz w:val="24"/>
              </w:rPr>
              <w:t>классе.</w:t>
            </w:r>
            <w:proofErr w:type="gramEnd"/>
          </w:p>
        </w:tc>
        <w:tc>
          <w:tcPr>
            <w:tcW w:w="2953" w:type="dxa"/>
          </w:tcPr>
          <w:p w:rsidR="00AD7056" w:rsidRDefault="007C1836">
            <w:pPr>
              <w:pStyle w:val="TableParagraph"/>
              <w:numPr>
                <w:ilvl w:val="0"/>
                <w:numId w:val="35"/>
              </w:numPr>
              <w:tabs>
                <w:tab w:val="left" w:pos="1523"/>
              </w:tabs>
              <w:ind w:right="294" w:firstLine="360"/>
              <w:jc w:val="left"/>
              <w:rPr>
                <w:sz w:val="24"/>
              </w:rPr>
            </w:pPr>
            <w:r>
              <w:rPr>
                <w:spacing w:val="-2"/>
                <w:sz w:val="24"/>
              </w:rPr>
              <w:t xml:space="preserve">Получение </w:t>
            </w:r>
            <w:proofErr w:type="gramStart"/>
            <w:r>
              <w:rPr>
                <w:spacing w:val="-2"/>
                <w:sz w:val="24"/>
              </w:rPr>
              <w:t>объективных</w:t>
            </w:r>
            <w:proofErr w:type="gramEnd"/>
          </w:p>
          <w:p w:rsidR="00AD7056" w:rsidRDefault="007C1836">
            <w:pPr>
              <w:pStyle w:val="TableParagraph"/>
              <w:tabs>
                <w:tab w:val="left" w:pos="2600"/>
              </w:tabs>
              <w:ind w:left="827"/>
              <w:rPr>
                <w:sz w:val="24"/>
              </w:rPr>
            </w:pPr>
            <w:r>
              <w:rPr>
                <w:spacing w:val="-2"/>
                <w:sz w:val="24"/>
              </w:rPr>
              <w:t>сведений</w:t>
            </w:r>
            <w:r>
              <w:rPr>
                <w:sz w:val="24"/>
              </w:rPr>
              <w:tab/>
            </w:r>
            <w:proofErr w:type="gramStart"/>
            <w:r>
              <w:rPr>
                <w:spacing w:val="-5"/>
                <w:sz w:val="24"/>
              </w:rPr>
              <w:t>об</w:t>
            </w:r>
            <w:proofErr w:type="gramEnd"/>
          </w:p>
          <w:p w:rsidR="00AD7056" w:rsidRDefault="007C1836">
            <w:pPr>
              <w:pStyle w:val="TableParagraph"/>
              <w:tabs>
                <w:tab w:val="left" w:pos="2609"/>
              </w:tabs>
              <w:ind w:left="827" w:right="95"/>
              <w:rPr>
                <w:sz w:val="24"/>
              </w:rPr>
            </w:pPr>
            <w:r>
              <w:rPr>
                <w:spacing w:val="-2"/>
                <w:sz w:val="24"/>
              </w:rPr>
              <w:t>учащихся</w:t>
            </w:r>
            <w:r>
              <w:rPr>
                <w:sz w:val="24"/>
              </w:rPr>
              <w:tab/>
            </w:r>
            <w:r>
              <w:rPr>
                <w:spacing w:val="-6"/>
                <w:sz w:val="24"/>
              </w:rPr>
              <w:t xml:space="preserve">на </w:t>
            </w:r>
            <w:r>
              <w:rPr>
                <w:spacing w:val="-2"/>
                <w:sz w:val="24"/>
              </w:rPr>
              <w:t>основании</w:t>
            </w:r>
          </w:p>
          <w:p w:rsidR="00AD7056" w:rsidRDefault="007C1836">
            <w:pPr>
              <w:pStyle w:val="TableParagraph"/>
              <w:ind w:left="827"/>
              <w:rPr>
                <w:sz w:val="24"/>
              </w:rPr>
            </w:pPr>
            <w:r>
              <w:rPr>
                <w:spacing w:val="-2"/>
                <w:sz w:val="24"/>
              </w:rPr>
              <w:t>диагностической информации.</w:t>
            </w:r>
          </w:p>
          <w:p w:rsidR="00AD7056" w:rsidRDefault="007C1836">
            <w:pPr>
              <w:pStyle w:val="TableParagraph"/>
              <w:numPr>
                <w:ilvl w:val="0"/>
                <w:numId w:val="35"/>
              </w:numPr>
              <w:tabs>
                <w:tab w:val="left" w:pos="611"/>
                <w:tab w:val="left" w:pos="2006"/>
              </w:tabs>
              <w:spacing w:line="270" w:lineRule="atLeast"/>
              <w:ind w:left="107" w:right="100" w:firstLine="60"/>
              <w:jc w:val="left"/>
              <w:rPr>
                <w:sz w:val="24"/>
              </w:rPr>
            </w:pPr>
            <w:r>
              <w:rPr>
                <w:spacing w:val="-2"/>
                <w:sz w:val="24"/>
              </w:rPr>
              <w:t>Разработка</w:t>
            </w:r>
            <w:r>
              <w:rPr>
                <w:sz w:val="24"/>
              </w:rPr>
              <w:tab/>
            </w:r>
            <w:r>
              <w:rPr>
                <w:spacing w:val="-2"/>
                <w:sz w:val="24"/>
              </w:rPr>
              <w:t xml:space="preserve">рабочих </w:t>
            </w:r>
            <w:r>
              <w:rPr>
                <w:sz w:val="24"/>
              </w:rPr>
              <w:t>коррекционных</w:t>
            </w:r>
            <w:r>
              <w:rPr>
                <w:spacing w:val="-8"/>
                <w:sz w:val="24"/>
              </w:rPr>
              <w:t xml:space="preserve"> </w:t>
            </w:r>
            <w:r>
              <w:rPr>
                <w:spacing w:val="-2"/>
                <w:sz w:val="24"/>
              </w:rPr>
              <w:t>программ.</w:t>
            </w:r>
          </w:p>
        </w:tc>
      </w:tr>
      <w:tr w:rsidR="00AD7056">
        <w:trPr>
          <w:trHeight w:val="2483"/>
        </w:trPr>
        <w:tc>
          <w:tcPr>
            <w:tcW w:w="3238" w:type="dxa"/>
          </w:tcPr>
          <w:p w:rsidR="00AD7056" w:rsidRDefault="007C1836">
            <w:pPr>
              <w:pStyle w:val="TableParagraph"/>
              <w:ind w:left="827" w:right="94" w:firstLine="360"/>
              <w:rPr>
                <w:sz w:val="24"/>
              </w:rPr>
            </w:pPr>
            <w:r>
              <w:rPr>
                <w:sz w:val="24"/>
              </w:rPr>
              <w:t>4.</w:t>
            </w:r>
            <w:r>
              <w:rPr>
                <w:spacing w:val="59"/>
                <w:sz w:val="24"/>
              </w:rPr>
              <w:t xml:space="preserve"> </w:t>
            </w:r>
            <w:r>
              <w:rPr>
                <w:sz w:val="24"/>
              </w:rPr>
              <w:t xml:space="preserve">Определение </w:t>
            </w:r>
            <w:r>
              <w:rPr>
                <w:spacing w:val="-2"/>
                <w:sz w:val="24"/>
              </w:rPr>
              <w:t>особенностей</w:t>
            </w:r>
          </w:p>
          <w:p w:rsidR="00AD7056" w:rsidRDefault="007C1836">
            <w:pPr>
              <w:pStyle w:val="TableParagraph"/>
              <w:ind w:left="827"/>
              <w:rPr>
                <w:sz w:val="24"/>
              </w:rPr>
            </w:pPr>
            <w:r>
              <w:rPr>
                <w:spacing w:val="-2"/>
                <w:sz w:val="24"/>
              </w:rPr>
              <w:t>организации</w:t>
            </w:r>
          </w:p>
          <w:p w:rsidR="00AD7056" w:rsidRDefault="007C1836">
            <w:pPr>
              <w:pStyle w:val="TableParagraph"/>
              <w:ind w:left="827"/>
              <w:rPr>
                <w:sz w:val="24"/>
              </w:rPr>
            </w:pPr>
            <w:r>
              <w:rPr>
                <w:spacing w:val="-2"/>
                <w:sz w:val="24"/>
              </w:rPr>
              <w:t>образовательной деятельности</w:t>
            </w:r>
          </w:p>
          <w:p w:rsidR="00AD7056" w:rsidRDefault="007C1836">
            <w:pPr>
              <w:pStyle w:val="TableParagraph"/>
              <w:ind w:left="827" w:right="94"/>
              <w:rPr>
                <w:sz w:val="24"/>
              </w:rPr>
            </w:pPr>
            <w:r>
              <w:rPr>
                <w:sz w:val="24"/>
              </w:rPr>
              <w:t>обучающихся</w:t>
            </w:r>
            <w:r>
              <w:rPr>
                <w:spacing w:val="40"/>
                <w:sz w:val="24"/>
              </w:rPr>
              <w:t xml:space="preserve"> </w:t>
            </w:r>
            <w:r>
              <w:rPr>
                <w:sz w:val="24"/>
              </w:rPr>
              <w:t>с</w:t>
            </w:r>
            <w:r>
              <w:rPr>
                <w:spacing w:val="40"/>
                <w:sz w:val="24"/>
              </w:rPr>
              <w:t xml:space="preserve"> </w:t>
            </w:r>
            <w:r>
              <w:rPr>
                <w:sz w:val="24"/>
              </w:rPr>
              <w:t xml:space="preserve">ОВЗ, </w:t>
            </w:r>
            <w:r>
              <w:rPr>
                <w:spacing w:val="-2"/>
                <w:sz w:val="24"/>
              </w:rPr>
              <w:t>инвалидов,</w:t>
            </w:r>
          </w:p>
          <w:p w:rsidR="00AD7056" w:rsidRDefault="007C1836">
            <w:pPr>
              <w:pStyle w:val="TableParagraph"/>
              <w:ind w:left="827"/>
              <w:rPr>
                <w:sz w:val="24"/>
              </w:rPr>
            </w:pPr>
            <w:r>
              <w:rPr>
                <w:spacing w:val="-2"/>
                <w:sz w:val="24"/>
              </w:rPr>
              <w:t>подростков,</w:t>
            </w:r>
          </w:p>
        </w:tc>
        <w:tc>
          <w:tcPr>
            <w:tcW w:w="3702" w:type="dxa"/>
          </w:tcPr>
          <w:p w:rsidR="00AD7056" w:rsidRDefault="007C1836">
            <w:pPr>
              <w:pStyle w:val="TableParagraph"/>
              <w:tabs>
                <w:tab w:val="left" w:pos="2404"/>
              </w:tabs>
              <w:ind w:right="97" w:firstLine="480"/>
              <w:jc w:val="both"/>
              <w:rPr>
                <w:sz w:val="24"/>
              </w:rPr>
            </w:pPr>
            <w:r>
              <w:rPr>
                <w:spacing w:val="-2"/>
                <w:sz w:val="24"/>
              </w:rPr>
              <w:t>Выбор</w:t>
            </w:r>
            <w:r>
              <w:rPr>
                <w:sz w:val="24"/>
              </w:rPr>
              <w:tab/>
            </w:r>
            <w:proofErr w:type="gramStart"/>
            <w:r>
              <w:rPr>
                <w:spacing w:val="-2"/>
                <w:sz w:val="24"/>
              </w:rPr>
              <w:t>адекватных</w:t>
            </w:r>
            <w:proofErr w:type="gramEnd"/>
            <w:r>
              <w:rPr>
                <w:spacing w:val="-2"/>
                <w:sz w:val="24"/>
              </w:rPr>
              <w:t xml:space="preserve"> </w:t>
            </w:r>
            <w:r>
              <w:rPr>
                <w:sz w:val="24"/>
              </w:rPr>
              <w:t xml:space="preserve">особенностям и потребностям </w:t>
            </w:r>
            <w:r>
              <w:rPr>
                <w:spacing w:val="-2"/>
                <w:sz w:val="24"/>
              </w:rPr>
              <w:t>обучающихся:</w:t>
            </w:r>
          </w:p>
          <w:p w:rsidR="00AD7056" w:rsidRDefault="007C1836">
            <w:pPr>
              <w:pStyle w:val="TableParagraph"/>
              <w:numPr>
                <w:ilvl w:val="0"/>
                <w:numId w:val="34"/>
              </w:numPr>
              <w:tabs>
                <w:tab w:val="left" w:pos="732"/>
              </w:tabs>
              <w:ind w:right="101" w:firstLine="360"/>
              <w:rPr>
                <w:sz w:val="24"/>
              </w:rPr>
            </w:pPr>
            <w:r>
              <w:rPr>
                <w:sz w:val="24"/>
              </w:rPr>
              <w:t>коррекционных</w:t>
            </w:r>
            <w:r>
              <w:rPr>
                <w:spacing w:val="80"/>
                <w:sz w:val="24"/>
              </w:rPr>
              <w:t xml:space="preserve"> </w:t>
            </w:r>
            <w:r>
              <w:rPr>
                <w:sz w:val="24"/>
              </w:rPr>
              <w:t>программ, методик, приемов;</w:t>
            </w:r>
          </w:p>
          <w:p w:rsidR="00AD7056" w:rsidRDefault="007C1836">
            <w:pPr>
              <w:pStyle w:val="TableParagraph"/>
              <w:numPr>
                <w:ilvl w:val="0"/>
                <w:numId w:val="34"/>
              </w:numPr>
              <w:tabs>
                <w:tab w:val="left" w:pos="1001"/>
                <w:tab w:val="left" w:pos="2812"/>
              </w:tabs>
              <w:ind w:right="99" w:firstLine="360"/>
              <w:rPr>
                <w:sz w:val="24"/>
              </w:rPr>
            </w:pPr>
            <w:r>
              <w:rPr>
                <w:spacing w:val="-2"/>
                <w:sz w:val="24"/>
              </w:rPr>
              <w:t>комфортного</w:t>
            </w:r>
            <w:r>
              <w:rPr>
                <w:sz w:val="24"/>
              </w:rPr>
              <w:tab/>
            </w:r>
            <w:r>
              <w:rPr>
                <w:spacing w:val="-2"/>
                <w:sz w:val="24"/>
              </w:rPr>
              <w:t>режима обучения;</w:t>
            </w:r>
          </w:p>
          <w:p w:rsidR="00AD7056" w:rsidRDefault="007C1836">
            <w:pPr>
              <w:pStyle w:val="TableParagraph"/>
              <w:numPr>
                <w:ilvl w:val="0"/>
                <w:numId w:val="34"/>
              </w:numPr>
              <w:tabs>
                <w:tab w:val="left" w:pos="689"/>
              </w:tabs>
              <w:spacing w:line="270" w:lineRule="atLeast"/>
              <w:ind w:right="98" w:firstLine="360"/>
              <w:rPr>
                <w:sz w:val="24"/>
              </w:rPr>
            </w:pPr>
            <w:r>
              <w:rPr>
                <w:sz w:val="24"/>
              </w:rPr>
              <w:t>форм</w:t>
            </w:r>
            <w:r>
              <w:rPr>
                <w:spacing w:val="40"/>
                <w:sz w:val="24"/>
              </w:rPr>
              <w:t xml:space="preserve"> </w:t>
            </w:r>
            <w:r>
              <w:rPr>
                <w:sz w:val="24"/>
              </w:rPr>
              <w:t>обучения</w:t>
            </w:r>
            <w:r>
              <w:rPr>
                <w:spacing w:val="40"/>
                <w:sz w:val="24"/>
              </w:rPr>
              <w:t xml:space="preserve"> </w:t>
            </w:r>
            <w:r>
              <w:rPr>
                <w:sz w:val="24"/>
              </w:rPr>
              <w:t>(</w:t>
            </w:r>
            <w:proofErr w:type="gramStart"/>
            <w:r>
              <w:rPr>
                <w:sz w:val="24"/>
              </w:rPr>
              <w:t>очная</w:t>
            </w:r>
            <w:proofErr w:type="gramEnd"/>
            <w:r>
              <w:rPr>
                <w:sz w:val="24"/>
              </w:rPr>
              <w:t>,</w:t>
            </w:r>
            <w:r>
              <w:rPr>
                <w:spacing w:val="40"/>
                <w:sz w:val="24"/>
              </w:rPr>
              <w:t xml:space="preserve"> </w:t>
            </w:r>
            <w:r>
              <w:rPr>
                <w:sz w:val="24"/>
              </w:rPr>
              <w:t xml:space="preserve">на </w:t>
            </w:r>
            <w:r>
              <w:rPr>
                <w:spacing w:val="-2"/>
                <w:sz w:val="24"/>
              </w:rPr>
              <w:t>дому);</w:t>
            </w:r>
          </w:p>
        </w:tc>
        <w:tc>
          <w:tcPr>
            <w:tcW w:w="2953" w:type="dxa"/>
          </w:tcPr>
          <w:p w:rsidR="00AD7056" w:rsidRDefault="007C1836">
            <w:pPr>
              <w:pStyle w:val="TableParagraph"/>
              <w:numPr>
                <w:ilvl w:val="0"/>
                <w:numId w:val="33"/>
              </w:numPr>
              <w:tabs>
                <w:tab w:val="left" w:pos="377"/>
                <w:tab w:val="left" w:pos="1167"/>
                <w:tab w:val="left" w:pos="2712"/>
              </w:tabs>
              <w:ind w:right="96" w:firstLine="0"/>
              <w:rPr>
                <w:sz w:val="24"/>
              </w:rPr>
            </w:pPr>
            <w:r>
              <w:rPr>
                <w:sz w:val="24"/>
              </w:rPr>
              <w:t xml:space="preserve">Режим обучения, в том </w:t>
            </w:r>
            <w:r>
              <w:rPr>
                <w:spacing w:val="-4"/>
                <w:sz w:val="24"/>
              </w:rPr>
              <w:t>числе</w:t>
            </w:r>
            <w:r>
              <w:rPr>
                <w:sz w:val="24"/>
              </w:rPr>
              <w:tab/>
            </w:r>
            <w:r>
              <w:rPr>
                <w:spacing w:val="-2"/>
                <w:sz w:val="24"/>
              </w:rPr>
              <w:t>коррекционных, релаксирующих</w:t>
            </w:r>
            <w:r>
              <w:rPr>
                <w:sz w:val="24"/>
              </w:rPr>
              <w:tab/>
            </w:r>
            <w:r>
              <w:rPr>
                <w:spacing w:val="-10"/>
                <w:sz w:val="24"/>
              </w:rPr>
              <w:t xml:space="preserve">и </w:t>
            </w:r>
            <w:proofErr w:type="spellStart"/>
            <w:r>
              <w:rPr>
                <w:spacing w:val="-2"/>
                <w:sz w:val="24"/>
              </w:rPr>
              <w:t>здоровьесберегающих</w:t>
            </w:r>
            <w:proofErr w:type="spellEnd"/>
            <w:r>
              <w:rPr>
                <w:spacing w:val="-2"/>
                <w:sz w:val="24"/>
              </w:rPr>
              <w:t xml:space="preserve"> занятий.</w:t>
            </w:r>
          </w:p>
          <w:p w:rsidR="00AD7056" w:rsidRDefault="007C1836">
            <w:pPr>
              <w:pStyle w:val="TableParagraph"/>
              <w:numPr>
                <w:ilvl w:val="0"/>
                <w:numId w:val="33"/>
              </w:numPr>
              <w:tabs>
                <w:tab w:val="left" w:pos="349"/>
              </w:tabs>
              <w:ind w:right="99" w:firstLine="0"/>
              <w:rPr>
                <w:sz w:val="24"/>
              </w:rPr>
            </w:pPr>
            <w:r>
              <w:rPr>
                <w:sz w:val="24"/>
              </w:rPr>
              <w:t>Форма</w:t>
            </w:r>
            <w:r>
              <w:rPr>
                <w:spacing w:val="-15"/>
                <w:sz w:val="24"/>
              </w:rPr>
              <w:t xml:space="preserve"> </w:t>
            </w:r>
            <w:r>
              <w:rPr>
                <w:sz w:val="24"/>
              </w:rPr>
              <w:t>обучения</w:t>
            </w:r>
            <w:r>
              <w:rPr>
                <w:spacing w:val="-15"/>
                <w:sz w:val="24"/>
              </w:rPr>
              <w:t xml:space="preserve"> </w:t>
            </w:r>
            <w:r>
              <w:rPr>
                <w:sz w:val="24"/>
              </w:rPr>
              <w:t>(очная, на дому).</w:t>
            </w:r>
          </w:p>
          <w:p w:rsidR="00AD7056" w:rsidRDefault="007C1836">
            <w:pPr>
              <w:pStyle w:val="TableParagraph"/>
              <w:numPr>
                <w:ilvl w:val="0"/>
                <w:numId w:val="33"/>
              </w:numPr>
              <w:tabs>
                <w:tab w:val="left" w:pos="1052"/>
                <w:tab w:val="left" w:pos="2360"/>
              </w:tabs>
              <w:spacing w:line="270" w:lineRule="atLeast"/>
              <w:ind w:right="99" w:firstLine="0"/>
              <w:rPr>
                <w:sz w:val="24"/>
              </w:rPr>
            </w:pPr>
            <w:r>
              <w:rPr>
                <w:spacing w:val="-2"/>
                <w:sz w:val="24"/>
              </w:rPr>
              <w:t>Индивидуальный учебный</w:t>
            </w:r>
            <w:r>
              <w:rPr>
                <w:sz w:val="24"/>
              </w:rPr>
              <w:tab/>
            </w:r>
            <w:r>
              <w:rPr>
                <w:sz w:val="24"/>
              </w:rPr>
              <w:tab/>
            </w:r>
            <w:r>
              <w:rPr>
                <w:spacing w:val="-4"/>
                <w:sz w:val="24"/>
              </w:rPr>
              <w:t>план</w:t>
            </w:r>
          </w:p>
        </w:tc>
      </w:tr>
    </w:tbl>
    <w:p w:rsidR="00AD7056" w:rsidRDefault="00AD7056">
      <w:pPr>
        <w:pStyle w:val="TableParagraph"/>
        <w:spacing w:line="270" w:lineRule="atLeast"/>
        <w:rPr>
          <w:sz w:val="24"/>
        </w:rPr>
        <w:sectPr w:rsidR="00AD7056">
          <w:type w:val="continuous"/>
          <w:pgSz w:w="11900" w:h="16840"/>
          <w:pgMar w:top="1100" w:right="283" w:bottom="480" w:left="141" w:header="0" w:footer="294" w:gutter="0"/>
          <w:cols w:space="720"/>
        </w:sectPr>
      </w:pPr>
    </w:p>
    <w:tbl>
      <w:tblPr>
        <w:tblStyle w:val="TableNormal"/>
        <w:tblW w:w="0" w:type="auto"/>
        <w:tblInd w:w="13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38"/>
        <w:gridCol w:w="3702"/>
        <w:gridCol w:w="2953"/>
      </w:tblGrid>
      <w:tr w:rsidR="00AD7056">
        <w:trPr>
          <w:trHeight w:val="1380"/>
        </w:trPr>
        <w:tc>
          <w:tcPr>
            <w:tcW w:w="3238" w:type="dxa"/>
          </w:tcPr>
          <w:p w:rsidR="00AD7056" w:rsidRDefault="007C1836">
            <w:pPr>
              <w:pStyle w:val="TableParagraph"/>
              <w:ind w:left="827" w:right="94"/>
              <w:rPr>
                <w:sz w:val="24"/>
              </w:rPr>
            </w:pPr>
            <w:proofErr w:type="gramStart"/>
            <w:r>
              <w:rPr>
                <w:sz w:val="24"/>
              </w:rPr>
              <w:lastRenderedPageBreak/>
              <w:t>попавших</w:t>
            </w:r>
            <w:proofErr w:type="gramEnd"/>
            <w:r>
              <w:rPr>
                <w:spacing w:val="40"/>
                <w:sz w:val="24"/>
              </w:rPr>
              <w:t xml:space="preserve"> </w:t>
            </w:r>
            <w:r>
              <w:rPr>
                <w:sz w:val="24"/>
              </w:rPr>
              <w:t>в</w:t>
            </w:r>
            <w:r>
              <w:rPr>
                <w:spacing w:val="40"/>
                <w:sz w:val="24"/>
              </w:rPr>
              <w:t xml:space="preserve"> </w:t>
            </w:r>
            <w:r>
              <w:rPr>
                <w:sz w:val="24"/>
              </w:rPr>
              <w:t>трудную жизненную</w:t>
            </w:r>
            <w:r>
              <w:rPr>
                <w:spacing w:val="-9"/>
                <w:sz w:val="24"/>
              </w:rPr>
              <w:t xml:space="preserve"> </w:t>
            </w:r>
            <w:r>
              <w:rPr>
                <w:spacing w:val="-2"/>
                <w:sz w:val="24"/>
              </w:rPr>
              <w:t>ситуацию.</w:t>
            </w:r>
          </w:p>
        </w:tc>
        <w:tc>
          <w:tcPr>
            <w:tcW w:w="3702" w:type="dxa"/>
          </w:tcPr>
          <w:p w:rsidR="00AD7056" w:rsidRDefault="007C1836">
            <w:pPr>
              <w:pStyle w:val="TableParagraph"/>
              <w:tabs>
                <w:tab w:val="left" w:pos="2261"/>
              </w:tabs>
              <w:spacing w:line="268" w:lineRule="exact"/>
              <w:ind w:left="467"/>
              <w:rPr>
                <w:sz w:val="24"/>
              </w:rPr>
            </w:pPr>
            <w:r>
              <w:rPr>
                <w:sz w:val="24"/>
              </w:rPr>
              <w:t>-</w:t>
            </w:r>
            <w:r>
              <w:rPr>
                <w:sz w:val="24"/>
              </w:rPr>
              <w:tab/>
            </w:r>
            <w:r>
              <w:rPr>
                <w:spacing w:val="-2"/>
                <w:sz w:val="24"/>
              </w:rPr>
              <w:t>вариативных</w:t>
            </w:r>
          </w:p>
          <w:p w:rsidR="00AD7056" w:rsidRDefault="007C1836">
            <w:pPr>
              <w:pStyle w:val="TableParagraph"/>
              <w:tabs>
                <w:tab w:val="left" w:pos="2875"/>
              </w:tabs>
              <w:ind w:right="97"/>
              <w:rPr>
                <w:sz w:val="24"/>
              </w:rPr>
            </w:pPr>
            <w:r>
              <w:rPr>
                <w:spacing w:val="-2"/>
                <w:sz w:val="24"/>
              </w:rPr>
              <w:t>индивидуальных</w:t>
            </w:r>
            <w:r>
              <w:rPr>
                <w:sz w:val="24"/>
              </w:rPr>
              <w:tab/>
            </w:r>
            <w:r>
              <w:rPr>
                <w:spacing w:val="-2"/>
                <w:sz w:val="24"/>
              </w:rPr>
              <w:t>планов обучения.</w:t>
            </w:r>
          </w:p>
        </w:tc>
        <w:tc>
          <w:tcPr>
            <w:tcW w:w="2953" w:type="dxa"/>
          </w:tcPr>
          <w:p w:rsidR="00AD7056" w:rsidRDefault="007C1836">
            <w:pPr>
              <w:pStyle w:val="TableParagraph"/>
              <w:tabs>
                <w:tab w:val="left" w:pos="1659"/>
              </w:tabs>
              <w:ind w:right="98"/>
              <w:jc w:val="both"/>
              <w:rPr>
                <w:sz w:val="24"/>
              </w:rPr>
            </w:pPr>
            <w:r>
              <w:rPr>
                <w:sz w:val="24"/>
              </w:rPr>
              <w:t xml:space="preserve">обучающихся с ОВЗ и подростков, попавших в </w:t>
            </w:r>
            <w:r>
              <w:rPr>
                <w:spacing w:val="-2"/>
                <w:sz w:val="24"/>
              </w:rPr>
              <w:t>трудную</w:t>
            </w:r>
            <w:r>
              <w:rPr>
                <w:sz w:val="24"/>
              </w:rPr>
              <w:tab/>
            </w:r>
            <w:r>
              <w:rPr>
                <w:spacing w:val="-2"/>
                <w:sz w:val="24"/>
              </w:rPr>
              <w:t>жизненную ситуацию.</w:t>
            </w:r>
          </w:p>
        </w:tc>
      </w:tr>
      <w:tr w:rsidR="00AD7056">
        <w:trPr>
          <w:trHeight w:val="6072"/>
        </w:trPr>
        <w:tc>
          <w:tcPr>
            <w:tcW w:w="3238" w:type="dxa"/>
          </w:tcPr>
          <w:p w:rsidR="00AD7056" w:rsidRDefault="007C1836">
            <w:pPr>
              <w:pStyle w:val="TableParagraph"/>
              <w:ind w:left="827" w:right="94" w:firstLine="360"/>
              <w:rPr>
                <w:sz w:val="24"/>
              </w:rPr>
            </w:pPr>
            <w:r>
              <w:rPr>
                <w:sz w:val="24"/>
              </w:rPr>
              <w:t>5.</w:t>
            </w:r>
            <w:r>
              <w:rPr>
                <w:spacing w:val="61"/>
                <w:sz w:val="24"/>
              </w:rPr>
              <w:t xml:space="preserve"> </w:t>
            </w:r>
            <w:r>
              <w:rPr>
                <w:sz w:val="24"/>
              </w:rPr>
              <w:t xml:space="preserve">Создание </w:t>
            </w:r>
            <w:r>
              <w:rPr>
                <w:spacing w:val="-2"/>
                <w:sz w:val="24"/>
              </w:rPr>
              <w:t>условий,</w:t>
            </w:r>
          </w:p>
          <w:p w:rsidR="00AD7056" w:rsidRDefault="007C1836">
            <w:pPr>
              <w:pStyle w:val="TableParagraph"/>
              <w:ind w:left="827"/>
              <w:rPr>
                <w:sz w:val="24"/>
              </w:rPr>
            </w:pPr>
            <w:r>
              <w:rPr>
                <w:spacing w:val="-2"/>
                <w:sz w:val="24"/>
              </w:rPr>
              <w:t>способствующий</w:t>
            </w:r>
          </w:p>
          <w:p w:rsidR="00AD7056" w:rsidRDefault="007C1836">
            <w:pPr>
              <w:pStyle w:val="TableParagraph"/>
              <w:ind w:left="827" w:right="88"/>
              <w:rPr>
                <w:sz w:val="24"/>
              </w:rPr>
            </w:pPr>
            <w:r>
              <w:rPr>
                <w:sz w:val="24"/>
              </w:rPr>
              <w:t>освоению</w:t>
            </w:r>
            <w:r>
              <w:rPr>
                <w:spacing w:val="-15"/>
                <w:sz w:val="24"/>
              </w:rPr>
              <w:t xml:space="preserve"> </w:t>
            </w:r>
            <w:r>
              <w:rPr>
                <w:sz w:val="24"/>
              </w:rPr>
              <w:t>ООП</w:t>
            </w:r>
            <w:r>
              <w:rPr>
                <w:spacing w:val="-15"/>
                <w:sz w:val="24"/>
              </w:rPr>
              <w:t xml:space="preserve"> </w:t>
            </w:r>
            <w:r>
              <w:rPr>
                <w:sz w:val="24"/>
              </w:rPr>
              <w:t>СОО</w:t>
            </w:r>
            <w:r>
              <w:rPr>
                <w:spacing w:val="-15"/>
                <w:sz w:val="24"/>
              </w:rPr>
              <w:t xml:space="preserve"> </w:t>
            </w:r>
            <w:r>
              <w:rPr>
                <w:sz w:val="24"/>
              </w:rPr>
              <w:t>и их социализации.</w:t>
            </w:r>
          </w:p>
        </w:tc>
        <w:tc>
          <w:tcPr>
            <w:tcW w:w="3702" w:type="dxa"/>
          </w:tcPr>
          <w:p w:rsidR="00AD7056" w:rsidRDefault="007C1836">
            <w:pPr>
              <w:pStyle w:val="TableParagraph"/>
              <w:numPr>
                <w:ilvl w:val="0"/>
                <w:numId w:val="32"/>
              </w:numPr>
              <w:tabs>
                <w:tab w:val="left" w:pos="1524"/>
              </w:tabs>
              <w:spacing w:line="268" w:lineRule="exact"/>
              <w:rPr>
                <w:sz w:val="24"/>
              </w:rPr>
            </w:pPr>
            <w:r>
              <w:rPr>
                <w:spacing w:val="-2"/>
                <w:sz w:val="24"/>
              </w:rPr>
              <w:t>Обеспечение</w:t>
            </w:r>
          </w:p>
          <w:p w:rsidR="00AD7056" w:rsidRDefault="007C1836">
            <w:pPr>
              <w:pStyle w:val="TableParagraph"/>
              <w:tabs>
                <w:tab w:val="left" w:pos="2759"/>
              </w:tabs>
              <w:ind w:left="827" w:right="99"/>
              <w:rPr>
                <w:sz w:val="24"/>
              </w:rPr>
            </w:pPr>
            <w:r>
              <w:rPr>
                <w:spacing w:val="-2"/>
                <w:sz w:val="24"/>
              </w:rPr>
              <w:t>кадровых</w:t>
            </w:r>
            <w:r>
              <w:rPr>
                <w:sz w:val="24"/>
              </w:rPr>
              <w:tab/>
            </w:r>
            <w:r>
              <w:rPr>
                <w:spacing w:val="-2"/>
                <w:sz w:val="24"/>
              </w:rPr>
              <w:t xml:space="preserve">условий </w:t>
            </w:r>
            <w:r>
              <w:rPr>
                <w:sz w:val="24"/>
              </w:rPr>
              <w:t>реализации Программы.</w:t>
            </w:r>
          </w:p>
          <w:p w:rsidR="00AD7056" w:rsidRDefault="007C1836">
            <w:pPr>
              <w:pStyle w:val="TableParagraph"/>
              <w:numPr>
                <w:ilvl w:val="0"/>
                <w:numId w:val="32"/>
              </w:numPr>
              <w:tabs>
                <w:tab w:val="left" w:pos="1523"/>
              </w:tabs>
              <w:ind w:left="827" w:right="100" w:firstLine="360"/>
              <w:rPr>
                <w:sz w:val="24"/>
              </w:rPr>
            </w:pPr>
            <w:r>
              <w:rPr>
                <w:sz w:val="24"/>
              </w:rPr>
              <w:t>Разработка</w:t>
            </w:r>
            <w:r>
              <w:rPr>
                <w:spacing w:val="-15"/>
                <w:sz w:val="24"/>
              </w:rPr>
              <w:t xml:space="preserve"> </w:t>
            </w:r>
            <w:r>
              <w:rPr>
                <w:sz w:val="24"/>
              </w:rPr>
              <w:t xml:space="preserve">системы </w:t>
            </w:r>
            <w:proofErr w:type="gramStart"/>
            <w:r>
              <w:rPr>
                <w:spacing w:val="-2"/>
                <w:sz w:val="24"/>
              </w:rPr>
              <w:t>методического</w:t>
            </w:r>
            <w:proofErr w:type="gramEnd"/>
          </w:p>
          <w:p w:rsidR="00AD7056" w:rsidRDefault="007C1836">
            <w:pPr>
              <w:pStyle w:val="TableParagraph"/>
              <w:tabs>
                <w:tab w:val="left" w:pos="1929"/>
                <w:tab w:val="left" w:pos="2230"/>
                <w:tab w:val="left" w:pos="3461"/>
              </w:tabs>
              <w:ind w:left="827" w:right="97"/>
              <w:rPr>
                <w:sz w:val="24"/>
              </w:rPr>
            </w:pPr>
            <w:r>
              <w:rPr>
                <w:sz w:val="24"/>
              </w:rPr>
              <w:t>сопровождения</w:t>
            </w:r>
            <w:r>
              <w:rPr>
                <w:spacing w:val="64"/>
                <w:sz w:val="24"/>
              </w:rPr>
              <w:t xml:space="preserve"> </w:t>
            </w:r>
            <w:r>
              <w:rPr>
                <w:sz w:val="24"/>
              </w:rPr>
              <w:t xml:space="preserve">педагогов </w:t>
            </w:r>
            <w:r>
              <w:rPr>
                <w:spacing w:val="-10"/>
                <w:sz w:val="24"/>
              </w:rPr>
              <w:t>с</w:t>
            </w:r>
            <w:r>
              <w:rPr>
                <w:sz w:val="24"/>
              </w:rPr>
              <w:tab/>
            </w:r>
            <w:r>
              <w:rPr>
                <w:spacing w:val="-2"/>
                <w:sz w:val="24"/>
              </w:rPr>
              <w:t>использованием школьных</w:t>
            </w:r>
            <w:r>
              <w:rPr>
                <w:sz w:val="24"/>
              </w:rPr>
              <w:tab/>
            </w:r>
            <w:r>
              <w:rPr>
                <w:sz w:val="24"/>
              </w:rPr>
              <w:tab/>
            </w:r>
            <w:r>
              <w:rPr>
                <w:spacing w:val="-2"/>
                <w:sz w:val="24"/>
              </w:rPr>
              <w:t>резервов</w:t>
            </w:r>
            <w:r>
              <w:rPr>
                <w:sz w:val="24"/>
              </w:rPr>
              <w:tab/>
            </w:r>
            <w:r>
              <w:rPr>
                <w:spacing w:val="-10"/>
                <w:sz w:val="24"/>
              </w:rPr>
              <w:t xml:space="preserve">и </w:t>
            </w:r>
            <w:r>
              <w:rPr>
                <w:spacing w:val="-2"/>
                <w:sz w:val="24"/>
              </w:rPr>
              <w:t>возможностей</w:t>
            </w:r>
            <w:r>
              <w:rPr>
                <w:spacing w:val="40"/>
                <w:sz w:val="24"/>
              </w:rPr>
              <w:t xml:space="preserve"> </w:t>
            </w:r>
            <w:r>
              <w:rPr>
                <w:sz w:val="24"/>
              </w:rPr>
              <w:t>социального партнерства.</w:t>
            </w:r>
          </w:p>
          <w:p w:rsidR="00AD7056" w:rsidRDefault="007C1836">
            <w:pPr>
              <w:pStyle w:val="TableParagraph"/>
              <w:numPr>
                <w:ilvl w:val="0"/>
                <w:numId w:val="32"/>
              </w:numPr>
              <w:tabs>
                <w:tab w:val="left" w:pos="1523"/>
              </w:tabs>
              <w:spacing w:before="1"/>
              <w:ind w:left="827" w:right="313" w:firstLine="360"/>
              <w:rPr>
                <w:sz w:val="24"/>
              </w:rPr>
            </w:pPr>
            <w:r>
              <w:rPr>
                <w:spacing w:val="-2"/>
                <w:sz w:val="24"/>
              </w:rPr>
              <w:t>Просветительская деятельность.</w:t>
            </w:r>
          </w:p>
          <w:p w:rsidR="00AD7056" w:rsidRDefault="007C1836">
            <w:pPr>
              <w:pStyle w:val="TableParagraph"/>
              <w:numPr>
                <w:ilvl w:val="0"/>
                <w:numId w:val="32"/>
              </w:numPr>
              <w:tabs>
                <w:tab w:val="left" w:pos="1523"/>
              </w:tabs>
              <w:ind w:left="827" w:right="578" w:firstLine="360"/>
              <w:rPr>
                <w:sz w:val="24"/>
              </w:rPr>
            </w:pPr>
            <w:r>
              <w:rPr>
                <w:spacing w:val="-2"/>
                <w:sz w:val="24"/>
              </w:rPr>
              <w:t xml:space="preserve">Обеспечение </w:t>
            </w:r>
            <w:proofErr w:type="spellStart"/>
            <w:r>
              <w:rPr>
                <w:spacing w:val="-2"/>
                <w:sz w:val="24"/>
              </w:rPr>
              <w:t>здоровьесберегающих</w:t>
            </w:r>
            <w:proofErr w:type="spellEnd"/>
            <w:r>
              <w:rPr>
                <w:spacing w:val="-2"/>
                <w:sz w:val="24"/>
              </w:rPr>
              <w:t xml:space="preserve"> условий.</w:t>
            </w:r>
          </w:p>
          <w:p w:rsidR="00AD7056" w:rsidRDefault="007C1836">
            <w:pPr>
              <w:pStyle w:val="TableParagraph"/>
              <w:numPr>
                <w:ilvl w:val="0"/>
                <w:numId w:val="32"/>
              </w:numPr>
              <w:tabs>
                <w:tab w:val="left" w:pos="1524"/>
              </w:tabs>
              <w:rPr>
                <w:sz w:val="24"/>
              </w:rPr>
            </w:pPr>
            <w:r>
              <w:rPr>
                <w:spacing w:val="-2"/>
                <w:sz w:val="24"/>
              </w:rPr>
              <w:t>Включение</w:t>
            </w:r>
          </w:p>
          <w:p w:rsidR="00AD7056" w:rsidRDefault="007C1836">
            <w:pPr>
              <w:pStyle w:val="TableParagraph"/>
              <w:tabs>
                <w:tab w:val="left" w:pos="2408"/>
                <w:tab w:val="left" w:pos="3462"/>
              </w:tabs>
              <w:ind w:left="827" w:right="96"/>
              <w:jc w:val="both"/>
              <w:rPr>
                <w:sz w:val="24"/>
              </w:rPr>
            </w:pPr>
            <w:r>
              <w:rPr>
                <w:sz w:val="24"/>
              </w:rPr>
              <w:t>старшеклассников</w:t>
            </w:r>
            <w:r>
              <w:rPr>
                <w:spacing w:val="-11"/>
                <w:sz w:val="24"/>
              </w:rPr>
              <w:t xml:space="preserve"> </w:t>
            </w:r>
            <w:r>
              <w:rPr>
                <w:sz w:val="24"/>
              </w:rPr>
              <w:t>с</w:t>
            </w:r>
            <w:r>
              <w:rPr>
                <w:spacing w:val="-12"/>
                <w:sz w:val="24"/>
              </w:rPr>
              <w:t xml:space="preserve"> </w:t>
            </w:r>
            <w:r>
              <w:rPr>
                <w:sz w:val="24"/>
              </w:rPr>
              <w:t>ОВЗ</w:t>
            </w:r>
            <w:r>
              <w:rPr>
                <w:spacing w:val="-10"/>
                <w:sz w:val="24"/>
              </w:rPr>
              <w:t xml:space="preserve"> </w:t>
            </w:r>
            <w:r>
              <w:rPr>
                <w:sz w:val="24"/>
              </w:rPr>
              <w:t xml:space="preserve">и подростков, попавших в </w:t>
            </w:r>
            <w:r>
              <w:rPr>
                <w:spacing w:val="-2"/>
                <w:sz w:val="24"/>
              </w:rPr>
              <w:t>трудную</w:t>
            </w:r>
            <w:r>
              <w:rPr>
                <w:sz w:val="24"/>
              </w:rPr>
              <w:tab/>
            </w:r>
            <w:r>
              <w:rPr>
                <w:spacing w:val="-2"/>
                <w:sz w:val="24"/>
              </w:rPr>
              <w:t xml:space="preserve">жизненную </w:t>
            </w:r>
            <w:r>
              <w:rPr>
                <w:sz w:val="24"/>
              </w:rPr>
              <w:t xml:space="preserve">ситуацию во внеурочную </w:t>
            </w:r>
            <w:r>
              <w:rPr>
                <w:spacing w:val="-2"/>
                <w:sz w:val="24"/>
              </w:rPr>
              <w:t>деятельность</w:t>
            </w:r>
            <w:r>
              <w:rPr>
                <w:sz w:val="24"/>
              </w:rPr>
              <w:tab/>
            </w:r>
            <w:r>
              <w:rPr>
                <w:sz w:val="24"/>
              </w:rPr>
              <w:tab/>
            </w:r>
            <w:r>
              <w:rPr>
                <w:spacing w:val="-10"/>
                <w:sz w:val="24"/>
              </w:rPr>
              <w:t>и</w:t>
            </w:r>
          </w:p>
          <w:p w:rsidR="00AD7056" w:rsidRDefault="007C1836">
            <w:pPr>
              <w:pStyle w:val="TableParagraph"/>
              <w:spacing w:line="264" w:lineRule="exact"/>
              <w:ind w:left="827"/>
              <w:jc w:val="both"/>
              <w:rPr>
                <w:sz w:val="24"/>
              </w:rPr>
            </w:pPr>
            <w:r>
              <w:rPr>
                <w:sz w:val="24"/>
              </w:rPr>
              <w:t>внеклассную</w:t>
            </w:r>
            <w:r>
              <w:rPr>
                <w:spacing w:val="-7"/>
                <w:sz w:val="24"/>
              </w:rPr>
              <w:t xml:space="preserve"> </w:t>
            </w:r>
            <w:r>
              <w:rPr>
                <w:spacing w:val="-2"/>
                <w:sz w:val="24"/>
              </w:rPr>
              <w:t>работу.</w:t>
            </w:r>
          </w:p>
        </w:tc>
        <w:tc>
          <w:tcPr>
            <w:tcW w:w="2953" w:type="dxa"/>
          </w:tcPr>
          <w:p w:rsidR="00AD7056" w:rsidRDefault="007C1836">
            <w:pPr>
              <w:pStyle w:val="TableParagraph"/>
              <w:tabs>
                <w:tab w:val="left" w:pos="2715"/>
              </w:tabs>
              <w:ind w:right="96" w:firstLine="480"/>
              <w:jc w:val="both"/>
              <w:rPr>
                <w:sz w:val="24"/>
              </w:rPr>
            </w:pPr>
            <w:r>
              <w:rPr>
                <w:spacing w:val="-2"/>
                <w:sz w:val="24"/>
              </w:rPr>
              <w:t>Планирование</w:t>
            </w:r>
            <w:r>
              <w:rPr>
                <w:sz w:val="24"/>
              </w:rPr>
              <w:tab/>
            </w:r>
            <w:r>
              <w:rPr>
                <w:spacing w:val="-10"/>
                <w:sz w:val="24"/>
              </w:rPr>
              <w:t xml:space="preserve">и </w:t>
            </w:r>
            <w:r>
              <w:rPr>
                <w:sz w:val="24"/>
              </w:rPr>
              <w:t xml:space="preserve">реализация </w:t>
            </w:r>
            <w:proofErr w:type="gramStart"/>
            <w:r>
              <w:rPr>
                <w:sz w:val="24"/>
              </w:rPr>
              <w:t>комплексной</w:t>
            </w:r>
            <w:proofErr w:type="gramEnd"/>
            <w:r>
              <w:rPr>
                <w:sz w:val="24"/>
              </w:rPr>
              <w:t xml:space="preserve"> психолого-</w:t>
            </w:r>
          </w:p>
          <w:p w:rsidR="00AD7056" w:rsidRDefault="007C1836">
            <w:pPr>
              <w:pStyle w:val="TableParagraph"/>
              <w:tabs>
                <w:tab w:val="left" w:pos="1828"/>
                <w:tab w:val="left" w:pos="2489"/>
                <w:tab w:val="left" w:pos="2715"/>
              </w:tabs>
              <w:ind w:right="97"/>
              <w:jc w:val="both"/>
              <w:rPr>
                <w:sz w:val="24"/>
              </w:rPr>
            </w:pPr>
            <w:proofErr w:type="gramStart"/>
            <w:r>
              <w:rPr>
                <w:spacing w:val="-2"/>
                <w:sz w:val="24"/>
              </w:rPr>
              <w:t>педагогической</w:t>
            </w:r>
            <w:r>
              <w:rPr>
                <w:sz w:val="24"/>
              </w:rPr>
              <w:tab/>
            </w:r>
            <w:r>
              <w:rPr>
                <w:sz w:val="24"/>
              </w:rPr>
              <w:tab/>
            </w:r>
            <w:r>
              <w:rPr>
                <w:sz w:val="24"/>
              </w:rPr>
              <w:tab/>
            </w:r>
            <w:r>
              <w:rPr>
                <w:spacing w:val="-10"/>
                <w:sz w:val="24"/>
              </w:rPr>
              <w:t xml:space="preserve">и </w:t>
            </w:r>
            <w:r>
              <w:rPr>
                <w:sz w:val="24"/>
              </w:rPr>
              <w:t xml:space="preserve">социальной помощи и </w:t>
            </w:r>
            <w:r>
              <w:rPr>
                <w:spacing w:val="-2"/>
                <w:sz w:val="24"/>
              </w:rPr>
              <w:t>сопровождения</w:t>
            </w:r>
            <w:r>
              <w:rPr>
                <w:sz w:val="24"/>
              </w:rPr>
              <w:tab/>
            </w:r>
            <w:r>
              <w:rPr>
                <w:sz w:val="24"/>
              </w:rPr>
              <w:tab/>
            </w:r>
            <w:r>
              <w:rPr>
                <w:spacing w:val="-4"/>
                <w:sz w:val="24"/>
              </w:rPr>
              <w:t xml:space="preserve">для </w:t>
            </w:r>
            <w:r>
              <w:rPr>
                <w:sz w:val="24"/>
              </w:rPr>
              <w:t>обучающегося</w:t>
            </w:r>
            <w:r>
              <w:rPr>
                <w:spacing w:val="-3"/>
                <w:sz w:val="24"/>
              </w:rPr>
              <w:t xml:space="preserve"> </w:t>
            </w:r>
            <w:r>
              <w:rPr>
                <w:sz w:val="24"/>
              </w:rPr>
              <w:t>со</w:t>
            </w:r>
            <w:r>
              <w:rPr>
                <w:spacing w:val="-2"/>
                <w:sz w:val="24"/>
              </w:rPr>
              <w:t xml:space="preserve"> </w:t>
            </w:r>
            <w:r>
              <w:rPr>
                <w:sz w:val="24"/>
              </w:rPr>
              <w:t xml:space="preserve">стороны специалистов (педагога-психолога, социального </w:t>
            </w:r>
            <w:r>
              <w:rPr>
                <w:spacing w:val="-2"/>
                <w:sz w:val="24"/>
              </w:rPr>
              <w:t>педагога,</w:t>
            </w:r>
            <w:r>
              <w:rPr>
                <w:sz w:val="24"/>
              </w:rPr>
              <w:tab/>
            </w:r>
            <w:r>
              <w:rPr>
                <w:spacing w:val="-2"/>
                <w:sz w:val="24"/>
              </w:rPr>
              <w:t>педагогов дополнительного</w:t>
            </w:r>
            <w:proofErr w:type="gramEnd"/>
          </w:p>
          <w:p w:rsidR="00AD7056" w:rsidRDefault="007C1836">
            <w:pPr>
              <w:pStyle w:val="TableParagraph"/>
              <w:rPr>
                <w:sz w:val="24"/>
              </w:rPr>
            </w:pPr>
            <w:r>
              <w:rPr>
                <w:spacing w:val="-2"/>
                <w:sz w:val="24"/>
              </w:rPr>
              <w:t>образования).</w:t>
            </w:r>
          </w:p>
        </w:tc>
      </w:tr>
      <w:tr w:rsidR="00AD7056">
        <w:trPr>
          <w:trHeight w:val="4416"/>
        </w:trPr>
        <w:tc>
          <w:tcPr>
            <w:tcW w:w="3238" w:type="dxa"/>
          </w:tcPr>
          <w:p w:rsidR="00AD7056" w:rsidRDefault="007C1836">
            <w:pPr>
              <w:pStyle w:val="TableParagraph"/>
              <w:ind w:left="827" w:right="96" w:firstLine="360"/>
              <w:rPr>
                <w:sz w:val="24"/>
              </w:rPr>
            </w:pPr>
            <w:r>
              <w:rPr>
                <w:sz w:val="24"/>
              </w:rPr>
              <w:t>6.</w:t>
            </w:r>
            <w:r>
              <w:rPr>
                <w:spacing w:val="59"/>
                <w:sz w:val="24"/>
              </w:rPr>
              <w:t xml:space="preserve"> </w:t>
            </w:r>
            <w:r>
              <w:rPr>
                <w:sz w:val="24"/>
              </w:rPr>
              <w:t xml:space="preserve">Осуществление </w:t>
            </w:r>
            <w:r>
              <w:rPr>
                <w:spacing w:val="-2"/>
                <w:sz w:val="24"/>
              </w:rPr>
              <w:t xml:space="preserve">индивидуально </w:t>
            </w:r>
            <w:proofErr w:type="gramStart"/>
            <w:r>
              <w:rPr>
                <w:spacing w:val="-2"/>
                <w:sz w:val="24"/>
              </w:rPr>
              <w:t>ориентированной</w:t>
            </w:r>
            <w:proofErr w:type="gramEnd"/>
            <w:r>
              <w:rPr>
                <w:spacing w:val="-2"/>
                <w:sz w:val="24"/>
              </w:rPr>
              <w:t xml:space="preserve"> </w:t>
            </w:r>
            <w:r>
              <w:rPr>
                <w:sz w:val="24"/>
              </w:rPr>
              <w:t>психолого-</w:t>
            </w:r>
          </w:p>
          <w:p w:rsidR="00AD7056" w:rsidRDefault="007C1836">
            <w:pPr>
              <w:pStyle w:val="TableParagraph"/>
              <w:tabs>
                <w:tab w:val="left" w:pos="3000"/>
              </w:tabs>
              <w:ind w:left="827" w:right="96"/>
              <w:rPr>
                <w:sz w:val="24"/>
              </w:rPr>
            </w:pPr>
            <w:r>
              <w:rPr>
                <w:spacing w:val="-2"/>
                <w:sz w:val="24"/>
              </w:rPr>
              <w:t>педагогической</w:t>
            </w:r>
            <w:r>
              <w:rPr>
                <w:sz w:val="24"/>
              </w:rPr>
              <w:tab/>
            </w:r>
            <w:r>
              <w:rPr>
                <w:spacing w:val="-10"/>
                <w:sz w:val="24"/>
              </w:rPr>
              <w:t xml:space="preserve">и </w:t>
            </w:r>
            <w:r>
              <w:rPr>
                <w:sz w:val="24"/>
              </w:rPr>
              <w:t>социальной помощи.</w:t>
            </w:r>
          </w:p>
        </w:tc>
        <w:tc>
          <w:tcPr>
            <w:tcW w:w="3702" w:type="dxa"/>
          </w:tcPr>
          <w:p w:rsidR="00AD7056" w:rsidRDefault="007C1836">
            <w:pPr>
              <w:pStyle w:val="TableParagraph"/>
              <w:numPr>
                <w:ilvl w:val="0"/>
                <w:numId w:val="31"/>
              </w:numPr>
              <w:tabs>
                <w:tab w:val="left" w:pos="1523"/>
                <w:tab w:val="left" w:pos="2636"/>
                <w:tab w:val="left" w:pos="3345"/>
              </w:tabs>
              <w:ind w:right="95" w:firstLine="360"/>
              <w:jc w:val="both"/>
              <w:rPr>
                <w:sz w:val="24"/>
              </w:rPr>
            </w:pPr>
            <w:r>
              <w:rPr>
                <w:spacing w:val="-2"/>
                <w:sz w:val="24"/>
              </w:rPr>
              <w:t>Занятия</w:t>
            </w:r>
            <w:r>
              <w:rPr>
                <w:sz w:val="24"/>
              </w:rPr>
              <w:tab/>
            </w:r>
            <w:r>
              <w:rPr>
                <w:sz w:val="24"/>
              </w:rPr>
              <w:tab/>
            </w:r>
            <w:r>
              <w:rPr>
                <w:spacing w:val="-6"/>
                <w:sz w:val="24"/>
              </w:rPr>
              <w:t xml:space="preserve">по </w:t>
            </w:r>
            <w:r>
              <w:rPr>
                <w:spacing w:val="-2"/>
                <w:sz w:val="24"/>
              </w:rPr>
              <w:t>развитию</w:t>
            </w:r>
            <w:r>
              <w:rPr>
                <w:sz w:val="24"/>
              </w:rPr>
              <w:tab/>
            </w:r>
            <w:r>
              <w:rPr>
                <w:spacing w:val="-2"/>
                <w:sz w:val="24"/>
              </w:rPr>
              <w:t xml:space="preserve">личности </w:t>
            </w:r>
            <w:r>
              <w:rPr>
                <w:sz w:val="24"/>
              </w:rPr>
              <w:t>школьников с ОВЗ.</w:t>
            </w:r>
          </w:p>
          <w:p w:rsidR="00AD7056" w:rsidRDefault="007C1836">
            <w:pPr>
              <w:pStyle w:val="TableParagraph"/>
              <w:numPr>
                <w:ilvl w:val="0"/>
                <w:numId w:val="31"/>
              </w:numPr>
              <w:tabs>
                <w:tab w:val="left" w:pos="1523"/>
                <w:tab w:val="left" w:pos="2657"/>
              </w:tabs>
              <w:ind w:right="99" w:firstLine="360"/>
              <w:rPr>
                <w:sz w:val="24"/>
              </w:rPr>
            </w:pPr>
            <w:r>
              <w:rPr>
                <w:spacing w:val="-2"/>
                <w:sz w:val="24"/>
              </w:rPr>
              <w:t xml:space="preserve">Психологическая </w:t>
            </w:r>
            <w:r>
              <w:rPr>
                <w:sz w:val="24"/>
              </w:rPr>
              <w:t>подготовка</w:t>
            </w:r>
            <w:r>
              <w:rPr>
                <w:spacing w:val="40"/>
                <w:sz w:val="24"/>
              </w:rPr>
              <w:t xml:space="preserve"> </w:t>
            </w:r>
            <w:r>
              <w:rPr>
                <w:sz w:val="24"/>
              </w:rPr>
              <w:t>школьников</w:t>
            </w:r>
            <w:r>
              <w:rPr>
                <w:spacing w:val="40"/>
                <w:sz w:val="24"/>
              </w:rPr>
              <w:t xml:space="preserve"> </w:t>
            </w:r>
            <w:r>
              <w:rPr>
                <w:sz w:val="24"/>
              </w:rPr>
              <w:t xml:space="preserve">к </w:t>
            </w:r>
            <w:r>
              <w:rPr>
                <w:spacing w:val="-2"/>
                <w:sz w:val="24"/>
              </w:rPr>
              <w:t>прохождению</w:t>
            </w:r>
            <w:r>
              <w:rPr>
                <w:sz w:val="24"/>
              </w:rPr>
              <w:tab/>
            </w:r>
            <w:r>
              <w:rPr>
                <w:spacing w:val="-2"/>
                <w:sz w:val="24"/>
              </w:rPr>
              <w:t>итоговой аттестации.</w:t>
            </w:r>
          </w:p>
          <w:p w:rsidR="00AD7056" w:rsidRDefault="007C1836">
            <w:pPr>
              <w:pStyle w:val="TableParagraph"/>
              <w:numPr>
                <w:ilvl w:val="0"/>
                <w:numId w:val="31"/>
              </w:numPr>
              <w:tabs>
                <w:tab w:val="left" w:pos="1523"/>
                <w:tab w:val="left" w:pos="3365"/>
              </w:tabs>
              <w:ind w:right="98" w:firstLine="360"/>
              <w:jc w:val="both"/>
              <w:rPr>
                <w:sz w:val="24"/>
              </w:rPr>
            </w:pPr>
            <w:r>
              <w:rPr>
                <w:spacing w:val="-2"/>
                <w:sz w:val="24"/>
              </w:rPr>
              <w:t xml:space="preserve">Совершенствование </w:t>
            </w:r>
            <w:r>
              <w:rPr>
                <w:sz w:val="24"/>
              </w:rPr>
              <w:t xml:space="preserve">навыков социализации и расширение социального </w:t>
            </w:r>
            <w:r>
              <w:rPr>
                <w:spacing w:val="-2"/>
                <w:sz w:val="24"/>
              </w:rPr>
              <w:t>взаимодействия</w:t>
            </w:r>
            <w:r>
              <w:rPr>
                <w:sz w:val="24"/>
              </w:rPr>
              <w:tab/>
            </w:r>
            <w:r>
              <w:rPr>
                <w:spacing w:val="-6"/>
                <w:sz w:val="24"/>
              </w:rPr>
              <w:t xml:space="preserve">со </w:t>
            </w:r>
            <w:r>
              <w:rPr>
                <w:spacing w:val="-2"/>
                <w:sz w:val="24"/>
              </w:rPr>
              <w:t>сверстниками.</w:t>
            </w:r>
          </w:p>
          <w:p w:rsidR="00AD7056" w:rsidRDefault="007C1836">
            <w:pPr>
              <w:pStyle w:val="TableParagraph"/>
              <w:numPr>
                <w:ilvl w:val="0"/>
                <w:numId w:val="31"/>
              </w:numPr>
              <w:tabs>
                <w:tab w:val="left" w:pos="1523"/>
                <w:tab w:val="left" w:pos="3479"/>
              </w:tabs>
              <w:ind w:right="97" w:firstLine="360"/>
              <w:jc w:val="both"/>
              <w:rPr>
                <w:sz w:val="24"/>
              </w:rPr>
            </w:pPr>
            <w:r>
              <w:rPr>
                <w:spacing w:val="-2"/>
                <w:sz w:val="24"/>
              </w:rPr>
              <w:t>Диагностика</w:t>
            </w:r>
            <w:r>
              <w:rPr>
                <w:sz w:val="24"/>
              </w:rPr>
              <w:tab/>
            </w:r>
            <w:r>
              <w:rPr>
                <w:spacing w:val="-10"/>
                <w:sz w:val="24"/>
              </w:rPr>
              <w:t xml:space="preserve">в </w:t>
            </w:r>
            <w:r>
              <w:rPr>
                <w:sz w:val="24"/>
              </w:rPr>
              <w:t>нештатных</w:t>
            </w:r>
            <w:r>
              <w:rPr>
                <w:spacing w:val="-15"/>
                <w:sz w:val="24"/>
              </w:rPr>
              <w:t xml:space="preserve"> </w:t>
            </w:r>
            <w:r>
              <w:rPr>
                <w:sz w:val="24"/>
              </w:rPr>
              <w:t xml:space="preserve">(конфликтных) </w:t>
            </w:r>
            <w:r>
              <w:rPr>
                <w:spacing w:val="-2"/>
                <w:sz w:val="24"/>
              </w:rPr>
              <w:t>случаях.</w:t>
            </w:r>
          </w:p>
        </w:tc>
        <w:tc>
          <w:tcPr>
            <w:tcW w:w="2953" w:type="dxa"/>
          </w:tcPr>
          <w:p w:rsidR="00AD7056" w:rsidRDefault="007C1836">
            <w:pPr>
              <w:pStyle w:val="TableParagraph"/>
              <w:numPr>
                <w:ilvl w:val="0"/>
                <w:numId w:val="30"/>
              </w:numPr>
              <w:tabs>
                <w:tab w:val="left" w:pos="1523"/>
              </w:tabs>
              <w:ind w:right="97" w:firstLine="360"/>
              <w:rPr>
                <w:sz w:val="24"/>
              </w:rPr>
            </w:pPr>
            <w:r>
              <w:rPr>
                <w:sz w:val="24"/>
              </w:rPr>
              <w:t>Разработка</w:t>
            </w:r>
            <w:r>
              <w:rPr>
                <w:spacing w:val="-15"/>
                <w:sz w:val="24"/>
              </w:rPr>
              <w:t xml:space="preserve"> </w:t>
            </w:r>
            <w:r>
              <w:rPr>
                <w:sz w:val="24"/>
              </w:rPr>
              <w:t xml:space="preserve">и </w:t>
            </w:r>
            <w:r>
              <w:rPr>
                <w:spacing w:val="-2"/>
                <w:sz w:val="24"/>
              </w:rPr>
              <w:t>осуществление</w:t>
            </w:r>
          </w:p>
          <w:p w:rsidR="00AD7056" w:rsidRDefault="007C1836">
            <w:pPr>
              <w:pStyle w:val="TableParagraph"/>
              <w:ind w:left="827" w:right="576"/>
              <w:rPr>
                <w:sz w:val="24"/>
              </w:rPr>
            </w:pPr>
            <w:r>
              <w:rPr>
                <w:sz w:val="24"/>
              </w:rPr>
              <w:t>коррекционно-</w:t>
            </w:r>
            <w:r>
              <w:rPr>
                <w:spacing w:val="-2"/>
                <w:sz w:val="24"/>
              </w:rPr>
              <w:t>развивающих программ.</w:t>
            </w:r>
          </w:p>
          <w:p w:rsidR="00AD7056" w:rsidRDefault="007C1836">
            <w:pPr>
              <w:pStyle w:val="TableParagraph"/>
              <w:numPr>
                <w:ilvl w:val="0"/>
                <w:numId w:val="30"/>
              </w:numPr>
              <w:tabs>
                <w:tab w:val="left" w:pos="1523"/>
              </w:tabs>
              <w:ind w:right="96" w:firstLine="360"/>
              <w:rPr>
                <w:sz w:val="24"/>
              </w:rPr>
            </w:pPr>
            <w:r>
              <w:rPr>
                <w:spacing w:val="-2"/>
                <w:sz w:val="24"/>
              </w:rPr>
              <w:t xml:space="preserve">Дневник </w:t>
            </w:r>
            <w:r>
              <w:rPr>
                <w:sz w:val="24"/>
              </w:rPr>
              <w:t>динамики</w:t>
            </w:r>
            <w:r>
              <w:rPr>
                <w:spacing w:val="4"/>
                <w:sz w:val="24"/>
              </w:rPr>
              <w:t xml:space="preserve"> </w:t>
            </w:r>
            <w:r>
              <w:rPr>
                <w:sz w:val="24"/>
              </w:rPr>
              <w:t xml:space="preserve">развития </w:t>
            </w:r>
            <w:r>
              <w:rPr>
                <w:spacing w:val="-2"/>
                <w:sz w:val="24"/>
              </w:rPr>
              <w:t>учащегося.</w:t>
            </w:r>
          </w:p>
          <w:p w:rsidR="00AD7056" w:rsidRDefault="007C1836">
            <w:pPr>
              <w:pStyle w:val="TableParagraph"/>
              <w:numPr>
                <w:ilvl w:val="0"/>
                <w:numId w:val="30"/>
              </w:numPr>
              <w:tabs>
                <w:tab w:val="left" w:pos="1523"/>
                <w:tab w:val="left" w:pos="2714"/>
              </w:tabs>
              <w:ind w:right="97" w:firstLine="360"/>
              <w:rPr>
                <w:sz w:val="24"/>
              </w:rPr>
            </w:pPr>
            <w:r>
              <w:rPr>
                <w:spacing w:val="-2"/>
                <w:sz w:val="24"/>
              </w:rPr>
              <w:t>Внесение изменений</w:t>
            </w:r>
            <w:r>
              <w:rPr>
                <w:sz w:val="24"/>
              </w:rPr>
              <w:tab/>
            </w:r>
            <w:r>
              <w:rPr>
                <w:spacing w:val="-10"/>
                <w:sz w:val="24"/>
              </w:rPr>
              <w:t>и</w:t>
            </w:r>
          </w:p>
          <w:p w:rsidR="00AD7056" w:rsidRDefault="007C1836">
            <w:pPr>
              <w:pStyle w:val="TableParagraph"/>
              <w:tabs>
                <w:tab w:val="left" w:pos="2731"/>
              </w:tabs>
              <w:ind w:left="827" w:right="95"/>
              <w:rPr>
                <w:sz w:val="24"/>
              </w:rPr>
            </w:pPr>
            <w:r>
              <w:rPr>
                <w:spacing w:val="-2"/>
                <w:sz w:val="24"/>
              </w:rPr>
              <w:t>дополнений</w:t>
            </w:r>
            <w:r>
              <w:rPr>
                <w:sz w:val="24"/>
              </w:rPr>
              <w:tab/>
            </w:r>
            <w:r>
              <w:rPr>
                <w:spacing w:val="-10"/>
                <w:sz w:val="24"/>
              </w:rPr>
              <w:t xml:space="preserve">в </w:t>
            </w:r>
            <w:proofErr w:type="gramStart"/>
            <w:r>
              <w:rPr>
                <w:spacing w:val="-2"/>
                <w:sz w:val="24"/>
              </w:rPr>
              <w:t>рабочую</w:t>
            </w:r>
            <w:proofErr w:type="gramEnd"/>
          </w:p>
          <w:p w:rsidR="00AD7056" w:rsidRDefault="007C1836">
            <w:pPr>
              <w:pStyle w:val="TableParagraph"/>
              <w:ind w:left="827"/>
              <w:rPr>
                <w:sz w:val="24"/>
              </w:rPr>
            </w:pPr>
            <w:r>
              <w:rPr>
                <w:spacing w:val="-2"/>
                <w:sz w:val="24"/>
              </w:rPr>
              <w:t>коррекционную программу</w:t>
            </w:r>
          </w:p>
          <w:p w:rsidR="00AD7056" w:rsidRDefault="007C1836">
            <w:pPr>
              <w:pStyle w:val="TableParagraph"/>
              <w:spacing w:line="270" w:lineRule="atLeast"/>
              <w:ind w:left="827" w:right="1004"/>
              <w:rPr>
                <w:sz w:val="24"/>
              </w:rPr>
            </w:pPr>
            <w:r>
              <w:rPr>
                <w:sz w:val="24"/>
              </w:rPr>
              <w:t>педагога-</w:t>
            </w:r>
            <w:r>
              <w:rPr>
                <w:spacing w:val="-2"/>
                <w:sz w:val="24"/>
              </w:rPr>
              <w:t>психолога.</w:t>
            </w:r>
          </w:p>
        </w:tc>
      </w:tr>
      <w:tr w:rsidR="00AD7056">
        <w:trPr>
          <w:trHeight w:val="2491"/>
        </w:trPr>
        <w:tc>
          <w:tcPr>
            <w:tcW w:w="3238" w:type="dxa"/>
          </w:tcPr>
          <w:p w:rsidR="00AD7056" w:rsidRDefault="007C1836">
            <w:pPr>
              <w:pStyle w:val="TableParagraph"/>
              <w:tabs>
                <w:tab w:val="left" w:pos="1823"/>
              </w:tabs>
              <w:spacing w:before="1" w:line="235" w:lineRule="auto"/>
              <w:ind w:right="95" w:firstLine="360"/>
              <w:jc w:val="both"/>
              <w:rPr>
                <w:sz w:val="24"/>
              </w:rPr>
            </w:pPr>
            <w:r>
              <w:rPr>
                <w:spacing w:val="-6"/>
                <w:sz w:val="24"/>
              </w:rPr>
              <w:t>7.</w:t>
            </w:r>
            <w:r>
              <w:rPr>
                <w:sz w:val="24"/>
              </w:rPr>
              <w:tab/>
            </w:r>
            <w:r>
              <w:rPr>
                <w:rFonts w:ascii="Calibri" w:hAnsi="Calibri"/>
                <w:spacing w:val="-2"/>
              </w:rPr>
              <w:t>О</w:t>
            </w:r>
            <w:r>
              <w:rPr>
                <w:spacing w:val="-2"/>
                <w:sz w:val="24"/>
              </w:rPr>
              <w:t xml:space="preserve">беспечение </w:t>
            </w:r>
            <w:proofErr w:type="gramStart"/>
            <w:r>
              <w:rPr>
                <w:spacing w:val="-2"/>
                <w:sz w:val="24"/>
              </w:rPr>
              <w:t>своевременной</w:t>
            </w:r>
            <w:proofErr w:type="gramEnd"/>
          </w:p>
          <w:p w:rsidR="00AD7056" w:rsidRDefault="007C1836">
            <w:pPr>
              <w:pStyle w:val="TableParagraph"/>
              <w:spacing w:before="2"/>
              <w:ind w:right="95"/>
              <w:jc w:val="both"/>
              <w:rPr>
                <w:sz w:val="24"/>
              </w:rPr>
            </w:pPr>
            <w:r>
              <w:rPr>
                <w:spacing w:val="-2"/>
                <w:sz w:val="24"/>
              </w:rPr>
              <w:t>специализированной</w:t>
            </w:r>
            <w:r>
              <w:rPr>
                <w:spacing w:val="-7"/>
                <w:sz w:val="24"/>
              </w:rPr>
              <w:t xml:space="preserve"> </w:t>
            </w:r>
            <w:r>
              <w:rPr>
                <w:spacing w:val="-2"/>
                <w:sz w:val="24"/>
              </w:rPr>
              <w:t xml:space="preserve">помощи </w:t>
            </w:r>
            <w:r>
              <w:rPr>
                <w:sz w:val="24"/>
              </w:rPr>
              <w:t>в освоении содержания образования и коррекция недостатков в физическом и (или) психическом развитии детей</w:t>
            </w:r>
            <w:r>
              <w:rPr>
                <w:spacing w:val="59"/>
                <w:sz w:val="24"/>
              </w:rPr>
              <w:t xml:space="preserve">   </w:t>
            </w:r>
            <w:r>
              <w:rPr>
                <w:sz w:val="24"/>
              </w:rPr>
              <w:t>с</w:t>
            </w:r>
            <w:r>
              <w:rPr>
                <w:spacing w:val="59"/>
                <w:sz w:val="24"/>
              </w:rPr>
              <w:t xml:space="preserve">   </w:t>
            </w:r>
            <w:proofErr w:type="gramStart"/>
            <w:r>
              <w:rPr>
                <w:spacing w:val="-2"/>
                <w:sz w:val="24"/>
              </w:rPr>
              <w:t>ограниченными</w:t>
            </w:r>
            <w:proofErr w:type="gramEnd"/>
          </w:p>
          <w:p w:rsidR="00AD7056" w:rsidRDefault="007C1836">
            <w:pPr>
              <w:pStyle w:val="TableParagraph"/>
              <w:spacing w:line="264" w:lineRule="exact"/>
              <w:jc w:val="both"/>
              <w:rPr>
                <w:sz w:val="24"/>
              </w:rPr>
            </w:pPr>
            <w:r>
              <w:rPr>
                <w:sz w:val="24"/>
              </w:rPr>
              <w:t>возможностями</w:t>
            </w:r>
            <w:r>
              <w:rPr>
                <w:spacing w:val="-7"/>
                <w:sz w:val="24"/>
              </w:rPr>
              <w:t xml:space="preserve"> </w:t>
            </w:r>
            <w:r>
              <w:rPr>
                <w:spacing w:val="-2"/>
                <w:sz w:val="24"/>
              </w:rPr>
              <w:t>здоровья</w:t>
            </w:r>
          </w:p>
        </w:tc>
        <w:tc>
          <w:tcPr>
            <w:tcW w:w="3702" w:type="dxa"/>
          </w:tcPr>
          <w:p w:rsidR="00AD7056" w:rsidRDefault="007C1836">
            <w:pPr>
              <w:pStyle w:val="TableParagraph"/>
              <w:numPr>
                <w:ilvl w:val="0"/>
                <w:numId w:val="29"/>
              </w:numPr>
              <w:tabs>
                <w:tab w:val="left" w:pos="1851"/>
                <w:tab w:val="left" w:pos="2037"/>
              </w:tabs>
              <w:ind w:right="99" w:firstLine="633"/>
              <w:jc w:val="both"/>
              <w:rPr>
                <w:sz w:val="24"/>
              </w:rPr>
            </w:pPr>
            <w:r>
              <w:rPr>
                <w:sz w:val="24"/>
              </w:rPr>
              <w:tab/>
            </w:r>
            <w:r>
              <w:rPr>
                <w:spacing w:val="-2"/>
                <w:sz w:val="24"/>
              </w:rPr>
              <w:t xml:space="preserve">Корректировка </w:t>
            </w:r>
            <w:r>
              <w:rPr>
                <w:sz w:val="24"/>
              </w:rPr>
              <w:t xml:space="preserve">образовательной программы с </w:t>
            </w:r>
            <w:r>
              <w:rPr>
                <w:spacing w:val="-2"/>
                <w:sz w:val="24"/>
              </w:rPr>
              <w:t>учетом</w:t>
            </w:r>
            <w:r>
              <w:rPr>
                <w:sz w:val="24"/>
              </w:rPr>
              <w:tab/>
            </w:r>
            <w:r>
              <w:rPr>
                <w:spacing w:val="-2"/>
                <w:sz w:val="24"/>
              </w:rPr>
              <w:t xml:space="preserve">индивидуальных </w:t>
            </w:r>
            <w:r>
              <w:rPr>
                <w:sz w:val="24"/>
              </w:rPr>
              <w:t>особенностей учащихся с ОВЗ.</w:t>
            </w:r>
          </w:p>
          <w:p w:rsidR="00AD7056" w:rsidRDefault="007C1836">
            <w:pPr>
              <w:pStyle w:val="TableParagraph"/>
              <w:numPr>
                <w:ilvl w:val="0"/>
                <w:numId w:val="29"/>
              </w:numPr>
              <w:tabs>
                <w:tab w:val="left" w:pos="1044"/>
              </w:tabs>
              <w:spacing w:line="270" w:lineRule="atLeast"/>
              <w:ind w:right="95" w:firstLine="633"/>
              <w:jc w:val="both"/>
              <w:rPr>
                <w:sz w:val="24"/>
              </w:rPr>
            </w:pPr>
            <w:r>
              <w:rPr>
                <w:sz w:val="24"/>
              </w:rPr>
              <w:t xml:space="preserve">Введение в содержание </w:t>
            </w:r>
            <w:proofErr w:type="gramStart"/>
            <w:r>
              <w:rPr>
                <w:sz w:val="24"/>
              </w:rPr>
              <w:t>обучения специальных разделов по коррекции</w:t>
            </w:r>
            <w:proofErr w:type="gramEnd"/>
            <w:r>
              <w:rPr>
                <w:sz w:val="24"/>
              </w:rPr>
              <w:t xml:space="preserve"> и компенсации нарушенных функций у </w:t>
            </w:r>
            <w:r>
              <w:rPr>
                <w:spacing w:val="-2"/>
                <w:sz w:val="24"/>
              </w:rPr>
              <w:t>учащихся.</w:t>
            </w:r>
          </w:p>
        </w:tc>
        <w:tc>
          <w:tcPr>
            <w:tcW w:w="2953" w:type="dxa"/>
          </w:tcPr>
          <w:p w:rsidR="00AD7056" w:rsidRDefault="007C1836">
            <w:pPr>
              <w:pStyle w:val="TableParagraph"/>
              <w:tabs>
                <w:tab w:val="left" w:pos="1071"/>
                <w:tab w:val="left" w:pos="1981"/>
                <w:tab w:val="left" w:pos="2489"/>
              </w:tabs>
              <w:ind w:right="97" w:firstLine="348"/>
              <w:rPr>
                <w:sz w:val="24"/>
              </w:rPr>
            </w:pPr>
            <w:r>
              <w:rPr>
                <w:rFonts w:ascii="Calibri" w:hAnsi="Calibri"/>
                <w:spacing w:val="-2"/>
              </w:rPr>
              <w:t>Р</w:t>
            </w:r>
            <w:r>
              <w:rPr>
                <w:spacing w:val="-2"/>
                <w:sz w:val="24"/>
              </w:rPr>
              <w:t xml:space="preserve">азработка </w:t>
            </w:r>
            <w:r>
              <w:rPr>
                <w:sz w:val="24"/>
              </w:rPr>
              <w:t>индивидуальных</w:t>
            </w:r>
            <w:r>
              <w:rPr>
                <w:spacing w:val="23"/>
                <w:sz w:val="24"/>
              </w:rPr>
              <w:t xml:space="preserve"> </w:t>
            </w:r>
            <w:r>
              <w:rPr>
                <w:sz w:val="24"/>
              </w:rPr>
              <w:t>учебных планов</w:t>
            </w:r>
            <w:r>
              <w:rPr>
                <w:spacing w:val="80"/>
                <w:sz w:val="24"/>
              </w:rPr>
              <w:t xml:space="preserve"> </w:t>
            </w:r>
            <w:r>
              <w:rPr>
                <w:sz w:val="24"/>
              </w:rPr>
              <w:t>и</w:t>
            </w:r>
            <w:r>
              <w:rPr>
                <w:spacing w:val="80"/>
                <w:sz w:val="24"/>
              </w:rPr>
              <w:t xml:space="preserve"> </w:t>
            </w:r>
            <w:r>
              <w:rPr>
                <w:sz w:val="24"/>
              </w:rPr>
              <w:t xml:space="preserve">тематического </w:t>
            </w:r>
            <w:r>
              <w:rPr>
                <w:spacing w:val="-2"/>
                <w:sz w:val="24"/>
              </w:rPr>
              <w:t>планирования</w:t>
            </w:r>
            <w:r>
              <w:rPr>
                <w:sz w:val="24"/>
              </w:rPr>
              <w:tab/>
            </w:r>
            <w:r>
              <w:rPr>
                <w:sz w:val="24"/>
              </w:rPr>
              <w:tab/>
            </w:r>
            <w:r>
              <w:rPr>
                <w:spacing w:val="-4"/>
                <w:sz w:val="24"/>
              </w:rPr>
              <w:t xml:space="preserve">для </w:t>
            </w:r>
            <w:r>
              <w:rPr>
                <w:sz w:val="24"/>
              </w:rPr>
              <w:t>организации</w:t>
            </w:r>
            <w:r>
              <w:rPr>
                <w:spacing w:val="40"/>
                <w:sz w:val="24"/>
              </w:rPr>
              <w:t xml:space="preserve"> </w:t>
            </w:r>
            <w:r>
              <w:rPr>
                <w:sz w:val="24"/>
              </w:rPr>
              <w:t>обучения</w:t>
            </w:r>
            <w:r>
              <w:rPr>
                <w:spacing w:val="40"/>
                <w:sz w:val="24"/>
              </w:rPr>
              <w:t xml:space="preserve"> </w:t>
            </w:r>
            <w:r>
              <w:rPr>
                <w:sz w:val="24"/>
              </w:rPr>
              <w:t xml:space="preserve">на </w:t>
            </w:r>
            <w:r>
              <w:rPr>
                <w:spacing w:val="-4"/>
                <w:sz w:val="24"/>
              </w:rPr>
              <w:t>дому</w:t>
            </w:r>
            <w:r>
              <w:rPr>
                <w:sz w:val="24"/>
              </w:rPr>
              <w:tab/>
            </w:r>
            <w:r>
              <w:rPr>
                <w:spacing w:val="-4"/>
                <w:sz w:val="24"/>
              </w:rPr>
              <w:t>(при</w:t>
            </w:r>
            <w:r>
              <w:rPr>
                <w:sz w:val="24"/>
              </w:rPr>
              <w:tab/>
            </w:r>
            <w:r>
              <w:rPr>
                <w:spacing w:val="-2"/>
                <w:sz w:val="24"/>
              </w:rPr>
              <w:t xml:space="preserve">наличии </w:t>
            </w:r>
            <w:r>
              <w:rPr>
                <w:sz w:val="24"/>
              </w:rPr>
              <w:t>справки ВКК).</w:t>
            </w:r>
          </w:p>
        </w:tc>
      </w:tr>
      <w:tr w:rsidR="00AD7056">
        <w:trPr>
          <w:trHeight w:val="551"/>
        </w:trPr>
        <w:tc>
          <w:tcPr>
            <w:tcW w:w="3238" w:type="dxa"/>
          </w:tcPr>
          <w:p w:rsidR="00AD7056" w:rsidRDefault="007C1836">
            <w:pPr>
              <w:pStyle w:val="TableParagraph"/>
              <w:spacing w:line="268" w:lineRule="exact"/>
              <w:ind w:left="573"/>
              <w:rPr>
                <w:sz w:val="24"/>
              </w:rPr>
            </w:pPr>
            <w:r>
              <w:rPr>
                <w:sz w:val="24"/>
              </w:rPr>
              <w:t>8.</w:t>
            </w:r>
            <w:r>
              <w:rPr>
                <w:spacing w:val="28"/>
                <w:sz w:val="24"/>
              </w:rPr>
              <w:t xml:space="preserve">  </w:t>
            </w:r>
            <w:r>
              <w:rPr>
                <w:sz w:val="24"/>
              </w:rPr>
              <w:t>Реализация</w:t>
            </w:r>
            <w:r>
              <w:rPr>
                <w:spacing w:val="1"/>
                <w:sz w:val="24"/>
              </w:rPr>
              <w:t xml:space="preserve"> </w:t>
            </w:r>
            <w:r>
              <w:rPr>
                <w:spacing w:val="-2"/>
                <w:sz w:val="24"/>
              </w:rPr>
              <w:t>системы</w:t>
            </w:r>
          </w:p>
          <w:p w:rsidR="00AD7056" w:rsidRDefault="007C1836">
            <w:pPr>
              <w:pStyle w:val="TableParagraph"/>
              <w:spacing w:line="264" w:lineRule="exact"/>
              <w:ind w:left="1089"/>
              <w:rPr>
                <w:sz w:val="24"/>
              </w:rPr>
            </w:pPr>
            <w:r>
              <w:rPr>
                <w:sz w:val="24"/>
              </w:rPr>
              <w:t>мероприятий</w:t>
            </w:r>
            <w:r>
              <w:rPr>
                <w:spacing w:val="26"/>
                <w:sz w:val="24"/>
              </w:rPr>
              <w:t xml:space="preserve">  </w:t>
            </w:r>
            <w:proofErr w:type="gramStart"/>
            <w:r>
              <w:rPr>
                <w:spacing w:val="-5"/>
                <w:sz w:val="24"/>
              </w:rPr>
              <w:t>по</w:t>
            </w:r>
            <w:proofErr w:type="gramEnd"/>
          </w:p>
        </w:tc>
        <w:tc>
          <w:tcPr>
            <w:tcW w:w="3702" w:type="dxa"/>
          </w:tcPr>
          <w:p w:rsidR="00AD7056" w:rsidRDefault="007C1836">
            <w:pPr>
              <w:pStyle w:val="TableParagraph"/>
              <w:spacing w:line="268" w:lineRule="exact"/>
              <w:ind w:left="1188"/>
              <w:rPr>
                <w:sz w:val="24"/>
              </w:rPr>
            </w:pPr>
            <w:r>
              <w:rPr>
                <w:sz w:val="24"/>
              </w:rPr>
              <w:t>1.</w:t>
            </w:r>
            <w:r>
              <w:rPr>
                <w:spacing w:val="66"/>
                <w:w w:val="150"/>
                <w:sz w:val="24"/>
              </w:rPr>
              <w:t xml:space="preserve"> </w:t>
            </w:r>
            <w:r>
              <w:rPr>
                <w:spacing w:val="-2"/>
                <w:sz w:val="24"/>
              </w:rPr>
              <w:t>Социально-</w:t>
            </w:r>
          </w:p>
          <w:p w:rsidR="00AD7056" w:rsidRDefault="007C1836">
            <w:pPr>
              <w:pStyle w:val="TableParagraph"/>
              <w:spacing w:line="264" w:lineRule="exact"/>
              <w:ind w:left="827"/>
              <w:rPr>
                <w:sz w:val="24"/>
              </w:rPr>
            </w:pPr>
            <w:r>
              <w:rPr>
                <w:spacing w:val="-2"/>
                <w:sz w:val="24"/>
              </w:rPr>
              <w:t>педагогическая</w:t>
            </w:r>
          </w:p>
        </w:tc>
        <w:tc>
          <w:tcPr>
            <w:tcW w:w="2953" w:type="dxa"/>
          </w:tcPr>
          <w:p w:rsidR="00AD7056" w:rsidRDefault="007C1836">
            <w:pPr>
              <w:pStyle w:val="TableParagraph"/>
              <w:tabs>
                <w:tab w:val="left" w:pos="1856"/>
              </w:tabs>
              <w:spacing w:line="268" w:lineRule="exact"/>
              <w:ind w:left="227"/>
              <w:rPr>
                <w:sz w:val="24"/>
              </w:rPr>
            </w:pPr>
            <w:r>
              <w:rPr>
                <w:spacing w:val="-2"/>
                <w:sz w:val="24"/>
              </w:rPr>
              <w:t>Дневник</w:t>
            </w:r>
            <w:r>
              <w:rPr>
                <w:sz w:val="24"/>
              </w:rPr>
              <w:tab/>
            </w:r>
            <w:r>
              <w:rPr>
                <w:spacing w:val="-2"/>
                <w:sz w:val="24"/>
              </w:rPr>
              <w:t>динамика</w:t>
            </w:r>
          </w:p>
          <w:p w:rsidR="00AD7056" w:rsidRDefault="007C1836">
            <w:pPr>
              <w:pStyle w:val="TableParagraph"/>
              <w:spacing w:line="264" w:lineRule="exact"/>
              <w:rPr>
                <w:sz w:val="24"/>
              </w:rPr>
            </w:pPr>
            <w:r>
              <w:rPr>
                <w:sz w:val="24"/>
              </w:rPr>
              <w:t xml:space="preserve">развития </w:t>
            </w:r>
            <w:r>
              <w:rPr>
                <w:spacing w:val="-2"/>
                <w:sz w:val="24"/>
              </w:rPr>
              <w:t>учащегося.</w:t>
            </w:r>
          </w:p>
        </w:tc>
      </w:tr>
    </w:tbl>
    <w:p w:rsidR="00AD7056" w:rsidRDefault="00AD7056">
      <w:pPr>
        <w:pStyle w:val="TableParagraph"/>
        <w:spacing w:line="264" w:lineRule="exact"/>
        <w:rPr>
          <w:sz w:val="24"/>
        </w:rPr>
        <w:sectPr w:rsidR="00AD7056">
          <w:type w:val="continuous"/>
          <w:pgSz w:w="11900" w:h="16840"/>
          <w:pgMar w:top="1100" w:right="283" w:bottom="480" w:left="141" w:header="0" w:footer="294" w:gutter="0"/>
          <w:cols w:space="720"/>
        </w:sectPr>
      </w:pPr>
    </w:p>
    <w:tbl>
      <w:tblPr>
        <w:tblStyle w:val="TableNormal"/>
        <w:tblW w:w="0" w:type="auto"/>
        <w:tblInd w:w="13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38"/>
        <w:gridCol w:w="3702"/>
        <w:gridCol w:w="2953"/>
      </w:tblGrid>
      <w:tr w:rsidR="00AD7056">
        <w:trPr>
          <w:trHeight w:val="2759"/>
        </w:trPr>
        <w:tc>
          <w:tcPr>
            <w:tcW w:w="3238" w:type="dxa"/>
          </w:tcPr>
          <w:p w:rsidR="00AD7056" w:rsidRDefault="007C1836">
            <w:pPr>
              <w:pStyle w:val="TableParagraph"/>
              <w:ind w:left="734"/>
              <w:jc w:val="center"/>
              <w:rPr>
                <w:sz w:val="24"/>
              </w:rPr>
            </w:pPr>
            <w:r>
              <w:rPr>
                <w:spacing w:val="-2"/>
                <w:sz w:val="24"/>
              </w:rPr>
              <w:lastRenderedPageBreak/>
              <w:t xml:space="preserve">профессиональному самоопределению </w:t>
            </w:r>
            <w:r>
              <w:rPr>
                <w:sz w:val="24"/>
              </w:rPr>
              <w:t>школьников с ОВЗ.</w:t>
            </w:r>
          </w:p>
        </w:tc>
        <w:tc>
          <w:tcPr>
            <w:tcW w:w="3702" w:type="dxa"/>
          </w:tcPr>
          <w:p w:rsidR="00AD7056" w:rsidRDefault="007C1836">
            <w:pPr>
              <w:pStyle w:val="TableParagraph"/>
              <w:ind w:left="827"/>
              <w:rPr>
                <w:sz w:val="24"/>
              </w:rPr>
            </w:pPr>
            <w:r>
              <w:rPr>
                <w:spacing w:val="-2"/>
                <w:sz w:val="24"/>
              </w:rPr>
              <w:t xml:space="preserve">диагностика </w:t>
            </w:r>
            <w:proofErr w:type="spellStart"/>
            <w:r>
              <w:rPr>
                <w:spacing w:val="-2"/>
                <w:sz w:val="24"/>
              </w:rPr>
              <w:t>профориентационных</w:t>
            </w:r>
            <w:proofErr w:type="spellEnd"/>
          </w:p>
          <w:p w:rsidR="00AD7056" w:rsidRDefault="007C1836">
            <w:pPr>
              <w:pStyle w:val="TableParagraph"/>
              <w:ind w:left="827"/>
              <w:rPr>
                <w:sz w:val="24"/>
              </w:rPr>
            </w:pPr>
            <w:r>
              <w:rPr>
                <w:sz w:val="24"/>
              </w:rPr>
              <w:t>интересов,</w:t>
            </w:r>
            <w:r>
              <w:rPr>
                <w:spacing w:val="40"/>
                <w:sz w:val="24"/>
              </w:rPr>
              <w:t xml:space="preserve"> </w:t>
            </w:r>
            <w:r>
              <w:rPr>
                <w:sz w:val="24"/>
              </w:rPr>
              <w:t>склонностей</w:t>
            </w:r>
            <w:r>
              <w:rPr>
                <w:spacing w:val="40"/>
                <w:sz w:val="24"/>
              </w:rPr>
              <w:t xml:space="preserve"> </w:t>
            </w:r>
            <w:r>
              <w:rPr>
                <w:sz w:val="24"/>
              </w:rPr>
              <w:t>и возможностей учащихся.</w:t>
            </w:r>
          </w:p>
          <w:p w:rsidR="00AD7056" w:rsidRDefault="007C1836">
            <w:pPr>
              <w:pStyle w:val="TableParagraph"/>
              <w:ind w:left="1188"/>
              <w:rPr>
                <w:sz w:val="24"/>
              </w:rPr>
            </w:pPr>
            <w:r>
              <w:rPr>
                <w:sz w:val="24"/>
              </w:rPr>
              <w:t>2.</w:t>
            </w:r>
            <w:r>
              <w:rPr>
                <w:spacing w:val="66"/>
                <w:w w:val="150"/>
                <w:sz w:val="24"/>
              </w:rPr>
              <w:t xml:space="preserve"> </w:t>
            </w:r>
            <w:r>
              <w:rPr>
                <w:spacing w:val="-2"/>
                <w:sz w:val="24"/>
              </w:rPr>
              <w:t>Вовлечение</w:t>
            </w:r>
          </w:p>
          <w:p w:rsidR="00AD7056" w:rsidRDefault="007C1836">
            <w:pPr>
              <w:pStyle w:val="TableParagraph"/>
              <w:tabs>
                <w:tab w:val="left" w:pos="2337"/>
                <w:tab w:val="left" w:pos="3356"/>
              </w:tabs>
              <w:spacing w:line="270" w:lineRule="atLeast"/>
              <w:ind w:left="827" w:right="98"/>
              <w:rPr>
                <w:sz w:val="24"/>
              </w:rPr>
            </w:pPr>
            <w:r>
              <w:rPr>
                <w:spacing w:val="-2"/>
                <w:sz w:val="24"/>
              </w:rPr>
              <w:t>старшеклассников</w:t>
            </w:r>
            <w:r>
              <w:rPr>
                <w:sz w:val="24"/>
              </w:rPr>
              <w:tab/>
            </w:r>
            <w:r>
              <w:rPr>
                <w:spacing w:val="-6"/>
                <w:sz w:val="24"/>
              </w:rPr>
              <w:t xml:space="preserve">во </w:t>
            </w:r>
            <w:r>
              <w:rPr>
                <w:sz w:val="24"/>
              </w:rPr>
              <w:t>внеурочную</w:t>
            </w:r>
            <w:r>
              <w:rPr>
                <w:spacing w:val="61"/>
                <w:sz w:val="24"/>
              </w:rPr>
              <w:t xml:space="preserve"> </w:t>
            </w:r>
            <w:r>
              <w:rPr>
                <w:sz w:val="24"/>
              </w:rPr>
              <w:t xml:space="preserve">деятельность </w:t>
            </w:r>
            <w:r>
              <w:rPr>
                <w:spacing w:val="-6"/>
                <w:sz w:val="24"/>
              </w:rPr>
              <w:t>по</w:t>
            </w:r>
            <w:r>
              <w:rPr>
                <w:sz w:val="24"/>
              </w:rPr>
              <w:tab/>
            </w:r>
            <w:r>
              <w:rPr>
                <w:spacing w:val="-2"/>
                <w:sz w:val="24"/>
              </w:rPr>
              <w:t xml:space="preserve">программам </w:t>
            </w:r>
            <w:proofErr w:type="spellStart"/>
            <w:r>
              <w:rPr>
                <w:spacing w:val="-2"/>
                <w:sz w:val="24"/>
              </w:rPr>
              <w:t>профориентационной</w:t>
            </w:r>
            <w:proofErr w:type="spellEnd"/>
            <w:r>
              <w:rPr>
                <w:spacing w:val="-2"/>
                <w:sz w:val="24"/>
              </w:rPr>
              <w:t xml:space="preserve"> направленности.</w:t>
            </w:r>
          </w:p>
        </w:tc>
        <w:tc>
          <w:tcPr>
            <w:tcW w:w="2953" w:type="dxa"/>
          </w:tcPr>
          <w:p w:rsidR="00AD7056" w:rsidRDefault="00AD7056">
            <w:pPr>
              <w:pStyle w:val="TableParagraph"/>
              <w:ind w:left="0"/>
              <w:rPr>
                <w:sz w:val="26"/>
              </w:rPr>
            </w:pPr>
          </w:p>
        </w:tc>
      </w:tr>
      <w:tr w:rsidR="00AD7056">
        <w:trPr>
          <w:trHeight w:val="4416"/>
        </w:trPr>
        <w:tc>
          <w:tcPr>
            <w:tcW w:w="3238" w:type="dxa"/>
          </w:tcPr>
          <w:p w:rsidR="00AD7056" w:rsidRDefault="007C1836">
            <w:pPr>
              <w:pStyle w:val="TableParagraph"/>
              <w:tabs>
                <w:tab w:val="left" w:pos="2169"/>
              </w:tabs>
              <w:spacing w:line="268" w:lineRule="exact"/>
              <w:ind w:left="467"/>
              <w:rPr>
                <w:sz w:val="24"/>
              </w:rPr>
            </w:pPr>
            <w:r>
              <w:rPr>
                <w:spacing w:val="-5"/>
                <w:sz w:val="24"/>
              </w:rPr>
              <w:t>9.</w:t>
            </w:r>
            <w:r>
              <w:rPr>
                <w:sz w:val="24"/>
              </w:rPr>
              <w:tab/>
            </w:r>
            <w:r>
              <w:rPr>
                <w:spacing w:val="-2"/>
                <w:sz w:val="24"/>
              </w:rPr>
              <w:t>Оказание</w:t>
            </w:r>
          </w:p>
          <w:p w:rsidR="00AD7056" w:rsidRDefault="007C1836">
            <w:pPr>
              <w:pStyle w:val="TableParagraph"/>
              <w:rPr>
                <w:sz w:val="24"/>
              </w:rPr>
            </w:pPr>
            <w:r>
              <w:rPr>
                <w:sz w:val="24"/>
              </w:rPr>
              <w:t>информационно-</w:t>
            </w:r>
          </w:p>
          <w:p w:rsidR="00AD7056" w:rsidRDefault="007C1836">
            <w:pPr>
              <w:pStyle w:val="TableParagraph"/>
              <w:tabs>
                <w:tab w:val="left" w:pos="3000"/>
              </w:tabs>
              <w:ind w:right="96"/>
              <w:rPr>
                <w:sz w:val="24"/>
              </w:rPr>
            </w:pPr>
            <w:r>
              <w:rPr>
                <w:spacing w:val="-2"/>
                <w:sz w:val="24"/>
              </w:rPr>
              <w:t>просветительской</w:t>
            </w:r>
            <w:r>
              <w:rPr>
                <w:sz w:val="24"/>
              </w:rPr>
              <w:tab/>
            </w:r>
            <w:r>
              <w:rPr>
                <w:spacing w:val="-10"/>
                <w:sz w:val="24"/>
              </w:rPr>
              <w:t xml:space="preserve">и </w:t>
            </w:r>
            <w:r>
              <w:rPr>
                <w:sz w:val="24"/>
              </w:rPr>
              <w:t>консультативной помощи</w:t>
            </w:r>
          </w:p>
        </w:tc>
        <w:tc>
          <w:tcPr>
            <w:tcW w:w="3702" w:type="dxa"/>
          </w:tcPr>
          <w:p w:rsidR="00AD7056" w:rsidRDefault="007C1836">
            <w:pPr>
              <w:pStyle w:val="TableParagraph"/>
              <w:numPr>
                <w:ilvl w:val="0"/>
                <w:numId w:val="28"/>
              </w:numPr>
              <w:tabs>
                <w:tab w:val="left" w:pos="934"/>
              </w:tabs>
              <w:ind w:right="97" w:firstLine="60"/>
              <w:jc w:val="both"/>
              <w:rPr>
                <w:sz w:val="24"/>
              </w:rPr>
            </w:pPr>
            <w:r>
              <w:rPr>
                <w:sz w:val="24"/>
              </w:rPr>
              <w:t>Профилактическая и информационно-</w:t>
            </w:r>
          </w:p>
          <w:p w:rsidR="00AD7056" w:rsidRDefault="007C1836">
            <w:pPr>
              <w:pStyle w:val="TableParagraph"/>
              <w:ind w:right="96"/>
              <w:jc w:val="both"/>
              <w:rPr>
                <w:sz w:val="24"/>
              </w:rPr>
            </w:pPr>
            <w:r>
              <w:rPr>
                <w:sz w:val="24"/>
              </w:rPr>
              <w:t>просветительская работа по защите прав и интересов школьников с ОВЗ.</w:t>
            </w:r>
          </w:p>
          <w:p w:rsidR="00AD7056" w:rsidRDefault="007C1836">
            <w:pPr>
              <w:pStyle w:val="TableParagraph"/>
              <w:numPr>
                <w:ilvl w:val="0"/>
                <w:numId w:val="28"/>
              </w:numPr>
              <w:tabs>
                <w:tab w:val="left" w:pos="536"/>
              </w:tabs>
              <w:ind w:right="96" w:firstLine="0"/>
              <w:jc w:val="both"/>
              <w:rPr>
                <w:sz w:val="24"/>
              </w:rPr>
            </w:pPr>
            <w:r>
              <w:rPr>
                <w:sz w:val="24"/>
              </w:rPr>
              <w:t>Консультативная работа с педагогами, администрацией школы и родителями по вопросам,</w:t>
            </w:r>
            <w:r>
              <w:rPr>
                <w:spacing w:val="-15"/>
                <w:sz w:val="24"/>
              </w:rPr>
              <w:t xml:space="preserve"> </w:t>
            </w:r>
            <w:r>
              <w:rPr>
                <w:sz w:val="24"/>
              </w:rPr>
              <w:t>связанным</w:t>
            </w:r>
            <w:r>
              <w:rPr>
                <w:spacing w:val="-15"/>
                <w:sz w:val="24"/>
              </w:rPr>
              <w:t xml:space="preserve"> </w:t>
            </w:r>
            <w:r>
              <w:rPr>
                <w:sz w:val="24"/>
              </w:rPr>
              <w:t>с</w:t>
            </w:r>
            <w:r>
              <w:rPr>
                <w:spacing w:val="-15"/>
                <w:sz w:val="24"/>
              </w:rPr>
              <w:t xml:space="preserve"> </w:t>
            </w:r>
            <w:r>
              <w:rPr>
                <w:sz w:val="24"/>
              </w:rPr>
              <w:t xml:space="preserve">обучением и воспитанием </w:t>
            </w:r>
            <w:proofErr w:type="gramStart"/>
            <w:r>
              <w:rPr>
                <w:sz w:val="24"/>
              </w:rPr>
              <w:t>обучающихся</w:t>
            </w:r>
            <w:proofErr w:type="gramEnd"/>
            <w:r>
              <w:rPr>
                <w:sz w:val="24"/>
              </w:rPr>
              <w:t>.</w:t>
            </w:r>
          </w:p>
          <w:p w:rsidR="00AD7056" w:rsidRDefault="007C1836">
            <w:pPr>
              <w:pStyle w:val="TableParagraph"/>
              <w:numPr>
                <w:ilvl w:val="0"/>
                <w:numId w:val="28"/>
              </w:numPr>
              <w:tabs>
                <w:tab w:val="left" w:pos="377"/>
                <w:tab w:val="left" w:pos="2362"/>
              </w:tabs>
              <w:ind w:right="97" w:firstLine="0"/>
              <w:jc w:val="both"/>
              <w:rPr>
                <w:sz w:val="24"/>
              </w:rPr>
            </w:pPr>
            <w:r>
              <w:rPr>
                <w:sz w:val="24"/>
              </w:rPr>
              <w:t xml:space="preserve">Лекции, обучающие семинары и тренинги с родителями (законными представителями), </w:t>
            </w:r>
            <w:r>
              <w:rPr>
                <w:spacing w:val="-2"/>
                <w:sz w:val="24"/>
              </w:rPr>
              <w:t>специалистами</w:t>
            </w:r>
            <w:r>
              <w:rPr>
                <w:sz w:val="24"/>
              </w:rPr>
              <w:tab/>
            </w:r>
            <w:r>
              <w:rPr>
                <w:spacing w:val="-2"/>
                <w:sz w:val="24"/>
              </w:rPr>
              <w:t xml:space="preserve">социальных </w:t>
            </w:r>
            <w:r>
              <w:rPr>
                <w:sz w:val="24"/>
              </w:rPr>
              <w:t>служб,</w:t>
            </w:r>
            <w:r>
              <w:rPr>
                <w:spacing w:val="14"/>
                <w:sz w:val="24"/>
              </w:rPr>
              <w:t xml:space="preserve"> </w:t>
            </w:r>
            <w:r>
              <w:rPr>
                <w:sz w:val="24"/>
              </w:rPr>
              <w:t>органами</w:t>
            </w:r>
            <w:r>
              <w:rPr>
                <w:spacing w:val="15"/>
                <w:sz w:val="24"/>
              </w:rPr>
              <w:t xml:space="preserve"> </w:t>
            </w:r>
            <w:r>
              <w:rPr>
                <w:spacing w:val="-2"/>
                <w:sz w:val="24"/>
              </w:rPr>
              <w:t>исполнительной</w:t>
            </w:r>
          </w:p>
          <w:p w:rsidR="00AD7056" w:rsidRDefault="007C1836">
            <w:pPr>
              <w:pStyle w:val="TableParagraph"/>
              <w:spacing w:line="264" w:lineRule="exact"/>
              <w:rPr>
                <w:sz w:val="24"/>
              </w:rPr>
            </w:pPr>
            <w:r>
              <w:rPr>
                <w:spacing w:val="-2"/>
                <w:sz w:val="24"/>
              </w:rPr>
              <w:t>власти.</w:t>
            </w:r>
          </w:p>
        </w:tc>
        <w:tc>
          <w:tcPr>
            <w:tcW w:w="2953" w:type="dxa"/>
          </w:tcPr>
          <w:p w:rsidR="00AD7056" w:rsidRDefault="007C1836">
            <w:pPr>
              <w:pStyle w:val="TableParagraph"/>
              <w:spacing w:line="268" w:lineRule="exact"/>
              <w:rPr>
                <w:sz w:val="24"/>
              </w:rPr>
            </w:pPr>
            <w:r>
              <w:rPr>
                <w:spacing w:val="-2"/>
                <w:sz w:val="24"/>
              </w:rPr>
              <w:t>Рекомендации.</w:t>
            </w:r>
          </w:p>
        </w:tc>
      </w:tr>
    </w:tbl>
    <w:p w:rsidR="00AD7056" w:rsidRDefault="00AD7056">
      <w:pPr>
        <w:pStyle w:val="a3"/>
        <w:spacing w:before="15"/>
        <w:ind w:left="0"/>
        <w:jc w:val="left"/>
      </w:pPr>
    </w:p>
    <w:p w:rsidR="00AD7056" w:rsidRDefault="007C1836">
      <w:pPr>
        <w:pStyle w:val="a3"/>
        <w:spacing w:line="276" w:lineRule="auto"/>
        <w:ind w:right="278" w:firstLine="707"/>
      </w:pPr>
      <w:r>
        <w:rPr>
          <w:b/>
        </w:rPr>
        <w:t xml:space="preserve">Мониторинг </w:t>
      </w:r>
      <w:r>
        <w:t xml:space="preserve">динамики развития старшеклассников с ОВЗ и инвалидов, их успешности в освоении ООП СОО, корректировку коррекционных мероприятий осуществляет </w:t>
      </w:r>
      <w:proofErr w:type="spellStart"/>
      <w:r>
        <w:t>ППк</w:t>
      </w:r>
      <w:proofErr w:type="spellEnd"/>
      <w:r>
        <w:t xml:space="preserve">, заседания которого проводятся не реже двух раз в месяц. </w:t>
      </w:r>
      <w:r>
        <w:rPr>
          <w:i/>
        </w:rPr>
        <w:t xml:space="preserve">Мониторинговая деятельность </w:t>
      </w:r>
      <w:r>
        <w:t>предполагает:</w:t>
      </w:r>
    </w:p>
    <w:p w:rsidR="00AD7056" w:rsidRDefault="007C1836">
      <w:pPr>
        <w:pStyle w:val="a4"/>
        <w:numPr>
          <w:ilvl w:val="0"/>
          <w:numId w:val="27"/>
        </w:numPr>
        <w:tabs>
          <w:tab w:val="left" w:pos="2231"/>
        </w:tabs>
        <w:spacing w:before="2" w:line="276" w:lineRule="auto"/>
        <w:ind w:right="280" w:firstLine="707"/>
        <w:rPr>
          <w:sz w:val="28"/>
        </w:rPr>
      </w:pPr>
      <w:r>
        <w:rPr>
          <w:sz w:val="28"/>
        </w:rPr>
        <w:t>отслеживание динамики развития старшеклассников с ОВЗ, инвалидов, эффективность коррекционных мероприятий;</w:t>
      </w:r>
    </w:p>
    <w:p w:rsidR="00AD7056" w:rsidRDefault="007C1836">
      <w:pPr>
        <w:pStyle w:val="a4"/>
        <w:numPr>
          <w:ilvl w:val="0"/>
          <w:numId w:val="27"/>
        </w:numPr>
        <w:tabs>
          <w:tab w:val="left" w:pos="2169"/>
        </w:tabs>
        <w:spacing w:line="321" w:lineRule="exact"/>
        <w:ind w:left="2169" w:hanging="162"/>
        <w:rPr>
          <w:sz w:val="28"/>
        </w:rPr>
      </w:pPr>
      <w:r>
        <w:rPr>
          <w:sz w:val="28"/>
        </w:rPr>
        <w:t>перспективное</w:t>
      </w:r>
      <w:r>
        <w:rPr>
          <w:spacing w:val="-18"/>
          <w:sz w:val="28"/>
        </w:rPr>
        <w:t xml:space="preserve"> </w:t>
      </w:r>
      <w:r>
        <w:rPr>
          <w:sz w:val="28"/>
        </w:rPr>
        <w:t>планирование</w:t>
      </w:r>
      <w:r>
        <w:rPr>
          <w:spacing w:val="-16"/>
          <w:sz w:val="28"/>
        </w:rPr>
        <w:t xml:space="preserve"> </w:t>
      </w:r>
      <w:r>
        <w:rPr>
          <w:sz w:val="28"/>
        </w:rPr>
        <w:t>коррекционно-развивающей</w:t>
      </w:r>
      <w:r>
        <w:rPr>
          <w:spacing w:val="-17"/>
          <w:sz w:val="28"/>
        </w:rPr>
        <w:t xml:space="preserve"> </w:t>
      </w:r>
      <w:r>
        <w:rPr>
          <w:spacing w:val="-2"/>
          <w:sz w:val="28"/>
        </w:rPr>
        <w:t>работы.</w:t>
      </w:r>
    </w:p>
    <w:p w:rsidR="00AD7056" w:rsidRDefault="007C1836">
      <w:pPr>
        <w:pStyle w:val="a3"/>
        <w:spacing w:before="48" w:line="278" w:lineRule="auto"/>
        <w:ind w:right="278" w:firstLine="707"/>
      </w:pPr>
      <w:r>
        <w:t xml:space="preserve">В качестве </w:t>
      </w:r>
      <w:r>
        <w:rPr>
          <w:i/>
        </w:rPr>
        <w:t xml:space="preserve">показателей </w:t>
      </w:r>
      <w:r>
        <w:t>результативности и эффективности коррекционной работы рассматриваются:</w:t>
      </w:r>
    </w:p>
    <w:p w:rsidR="00AD7056" w:rsidRDefault="007C1836">
      <w:pPr>
        <w:pStyle w:val="a4"/>
        <w:numPr>
          <w:ilvl w:val="0"/>
          <w:numId w:val="27"/>
        </w:numPr>
        <w:tabs>
          <w:tab w:val="left" w:pos="2247"/>
        </w:tabs>
        <w:spacing w:line="276" w:lineRule="auto"/>
        <w:ind w:right="282" w:firstLine="707"/>
        <w:rPr>
          <w:sz w:val="28"/>
        </w:rPr>
      </w:pPr>
      <w:r>
        <w:rPr>
          <w:sz w:val="28"/>
        </w:rPr>
        <w:t>динамика индивидуальных достижений учащихся с ОВЗ по освоению образовательной программы;</w:t>
      </w:r>
    </w:p>
    <w:p w:rsidR="00AD7056" w:rsidRDefault="007C1836">
      <w:pPr>
        <w:pStyle w:val="a4"/>
        <w:numPr>
          <w:ilvl w:val="0"/>
          <w:numId w:val="27"/>
        </w:numPr>
        <w:tabs>
          <w:tab w:val="left" w:pos="2432"/>
        </w:tabs>
        <w:spacing w:line="276" w:lineRule="auto"/>
        <w:ind w:right="274" w:firstLine="707"/>
        <w:rPr>
          <w:sz w:val="28"/>
        </w:rPr>
      </w:pPr>
      <w:r>
        <w:rPr>
          <w:sz w:val="28"/>
        </w:rPr>
        <w:t>создание необходимых условий для обеспечения доступности качественного образования для детей с ОВЗ (форма обучения, наличие материально-технических условий, технологии, формы и методы обучения на учебных и внеурочных занятиях);</w:t>
      </w:r>
    </w:p>
    <w:p w:rsidR="00AD7056" w:rsidRDefault="007C1836">
      <w:pPr>
        <w:pStyle w:val="a4"/>
        <w:numPr>
          <w:ilvl w:val="0"/>
          <w:numId w:val="27"/>
        </w:numPr>
        <w:tabs>
          <w:tab w:val="left" w:pos="2456"/>
        </w:tabs>
        <w:spacing w:line="276" w:lineRule="auto"/>
        <w:ind w:right="272" w:firstLine="707"/>
        <w:rPr>
          <w:sz w:val="28"/>
        </w:rPr>
      </w:pPr>
      <w:r>
        <w:rPr>
          <w:sz w:val="28"/>
        </w:rPr>
        <w:t>увеличение доли педагогических работников образовательного учреждения, прошедших специальную подготовку и обладающих необходимой квалификацией для работы с детьми с ОВЗ;</w:t>
      </w:r>
    </w:p>
    <w:p w:rsidR="00AD7056" w:rsidRDefault="007C1836">
      <w:pPr>
        <w:pStyle w:val="a4"/>
        <w:numPr>
          <w:ilvl w:val="0"/>
          <w:numId w:val="27"/>
        </w:numPr>
        <w:tabs>
          <w:tab w:val="left" w:pos="2221"/>
        </w:tabs>
        <w:spacing w:line="278" w:lineRule="auto"/>
        <w:ind w:right="279" w:firstLine="707"/>
        <w:rPr>
          <w:sz w:val="28"/>
        </w:rPr>
      </w:pPr>
      <w:r>
        <w:rPr>
          <w:sz w:val="28"/>
        </w:rPr>
        <w:t>сравнительная характеристика данных медицинских, психологических и педагогических диагностик с ОВЗ на разных этапах обучения;</w:t>
      </w:r>
    </w:p>
    <w:p w:rsidR="00AD7056" w:rsidRDefault="00AD7056">
      <w:pPr>
        <w:pStyle w:val="a4"/>
        <w:spacing w:line="278" w:lineRule="auto"/>
        <w:rPr>
          <w:sz w:val="28"/>
        </w:rPr>
        <w:sectPr w:rsidR="00AD7056">
          <w:type w:val="continuous"/>
          <w:pgSz w:w="11900" w:h="16840"/>
          <w:pgMar w:top="1100" w:right="283" w:bottom="480" w:left="141" w:header="0" w:footer="294" w:gutter="0"/>
          <w:cols w:space="720"/>
        </w:sectPr>
      </w:pPr>
    </w:p>
    <w:p w:rsidR="00AD7056" w:rsidRDefault="007C1836">
      <w:pPr>
        <w:pStyle w:val="a4"/>
        <w:numPr>
          <w:ilvl w:val="0"/>
          <w:numId w:val="27"/>
        </w:numPr>
        <w:tabs>
          <w:tab w:val="left" w:pos="2211"/>
        </w:tabs>
        <w:spacing w:before="74" w:line="276" w:lineRule="auto"/>
        <w:ind w:right="280" w:firstLine="707"/>
        <w:rPr>
          <w:sz w:val="28"/>
        </w:rPr>
      </w:pPr>
      <w:r>
        <w:rPr>
          <w:sz w:val="28"/>
        </w:rPr>
        <w:lastRenderedPageBreak/>
        <w:t>количество специалистов, привлекаемых к индивидуальной и групповой работе с детьми ОВЗ.</w:t>
      </w:r>
    </w:p>
    <w:p w:rsidR="00AD7056" w:rsidRDefault="007C1836">
      <w:pPr>
        <w:pStyle w:val="a3"/>
        <w:spacing w:before="2" w:line="276" w:lineRule="auto"/>
        <w:ind w:right="269" w:firstLine="707"/>
      </w:pPr>
      <w:r>
        <w:t xml:space="preserve">Оценку </w:t>
      </w:r>
      <w:proofErr w:type="spellStart"/>
      <w:r>
        <w:t>сформированности</w:t>
      </w:r>
      <w:proofErr w:type="spellEnd"/>
      <w:r>
        <w:t xml:space="preserve"> использования приемов психолого-педагогической коррекции в урочной и внеурочной деятельности, корректировку коррекционных мероприятий осуществляют учителя, педагог-психолог.</w:t>
      </w:r>
    </w:p>
    <w:p w:rsidR="00AD7056" w:rsidRDefault="007C1836">
      <w:pPr>
        <w:pStyle w:val="a3"/>
        <w:spacing w:line="278" w:lineRule="auto"/>
        <w:ind w:right="269" w:firstLine="707"/>
        <w:rPr>
          <w:b/>
        </w:rPr>
      </w:pPr>
      <w:r>
        <w:t xml:space="preserve">В основе функционирования системы комплексного психолого-медико-социального сопровождения детей с ОВЗ лежат следующие </w:t>
      </w:r>
      <w:r>
        <w:rPr>
          <w:b/>
        </w:rPr>
        <w:t>условия:</w:t>
      </w:r>
    </w:p>
    <w:p w:rsidR="00AD7056" w:rsidRDefault="007C1836">
      <w:pPr>
        <w:spacing w:line="317" w:lineRule="exact"/>
        <w:ind w:left="2007"/>
        <w:jc w:val="both"/>
        <w:rPr>
          <w:sz w:val="28"/>
        </w:rPr>
      </w:pPr>
      <w:r>
        <w:rPr>
          <w:i/>
          <w:spacing w:val="-2"/>
          <w:sz w:val="28"/>
        </w:rPr>
        <w:t>Психолого-педагогическое</w:t>
      </w:r>
      <w:r>
        <w:rPr>
          <w:i/>
          <w:spacing w:val="28"/>
          <w:sz w:val="28"/>
        </w:rPr>
        <w:t xml:space="preserve"> </w:t>
      </w:r>
      <w:r>
        <w:rPr>
          <w:i/>
          <w:spacing w:val="-2"/>
          <w:sz w:val="28"/>
        </w:rPr>
        <w:t>обеспечение</w:t>
      </w:r>
      <w:r>
        <w:rPr>
          <w:spacing w:val="-2"/>
          <w:sz w:val="28"/>
        </w:rPr>
        <w:t>:</w:t>
      </w:r>
    </w:p>
    <w:p w:rsidR="00AD7056" w:rsidRDefault="007C1836">
      <w:pPr>
        <w:pStyle w:val="a3"/>
        <w:spacing w:before="45" w:line="278" w:lineRule="auto"/>
        <w:ind w:right="280" w:firstLine="707"/>
      </w:pPr>
      <w:r>
        <w:t xml:space="preserve">обеспечение дифференцированных условий (оптимальный режим учебных </w:t>
      </w:r>
      <w:r>
        <w:rPr>
          <w:spacing w:val="-2"/>
        </w:rPr>
        <w:t>нагрузок);</w:t>
      </w:r>
    </w:p>
    <w:p w:rsidR="00AD7056" w:rsidRDefault="007C1836">
      <w:pPr>
        <w:pStyle w:val="a3"/>
        <w:spacing w:line="276" w:lineRule="auto"/>
        <w:ind w:right="269" w:firstLine="777"/>
      </w:pPr>
      <w:r>
        <w:t>обеспечение психолого-педагогических условий (коррекционно-развивающая направленность учебно-воспитательного процесса; учет индивидуальных особенностей и особых образовательных, социально-коммуникативных потребностей обучающихся; соблюдение комфортного психоэмоционального режима; использование современных педагогических технологий, в том числе информационных, компьютерных для оптимизации образовательного процесса, повышения его эффективности, доступности);</w:t>
      </w:r>
    </w:p>
    <w:p w:rsidR="00AD7056" w:rsidRDefault="007C1836">
      <w:pPr>
        <w:pStyle w:val="a3"/>
        <w:spacing w:line="276" w:lineRule="auto"/>
        <w:ind w:right="275" w:firstLine="707"/>
      </w:pPr>
      <w:r>
        <w:t>развитие</w:t>
      </w:r>
      <w:r>
        <w:rPr>
          <w:spacing w:val="-6"/>
        </w:rPr>
        <w:t xml:space="preserve"> </w:t>
      </w:r>
      <w:r>
        <w:t>коммуникативных</w:t>
      </w:r>
      <w:r>
        <w:rPr>
          <w:spacing w:val="-5"/>
        </w:rPr>
        <w:t xml:space="preserve"> </w:t>
      </w:r>
      <w:r>
        <w:t>компетенций,</w:t>
      </w:r>
      <w:r>
        <w:rPr>
          <w:spacing w:val="-7"/>
        </w:rPr>
        <w:t xml:space="preserve"> </w:t>
      </w:r>
      <w:r>
        <w:t>необходимых</w:t>
      </w:r>
      <w:r>
        <w:rPr>
          <w:spacing w:val="-8"/>
        </w:rPr>
        <w:t xml:space="preserve"> </w:t>
      </w:r>
      <w:r>
        <w:t>для</w:t>
      </w:r>
      <w:r>
        <w:rPr>
          <w:spacing w:val="-7"/>
        </w:rPr>
        <w:t xml:space="preserve"> </w:t>
      </w:r>
      <w:r>
        <w:t>жизни</w:t>
      </w:r>
      <w:r>
        <w:rPr>
          <w:spacing w:val="-6"/>
        </w:rPr>
        <w:t xml:space="preserve"> </w:t>
      </w:r>
      <w:r>
        <w:t>человека в</w:t>
      </w:r>
      <w:r>
        <w:rPr>
          <w:spacing w:val="-12"/>
        </w:rPr>
        <w:t xml:space="preserve"> </w:t>
      </w:r>
      <w:r>
        <w:t>обществе,</w:t>
      </w:r>
      <w:r>
        <w:rPr>
          <w:spacing w:val="-15"/>
        </w:rPr>
        <w:t xml:space="preserve"> </w:t>
      </w:r>
      <w:r>
        <w:t>на</w:t>
      </w:r>
      <w:r>
        <w:rPr>
          <w:spacing w:val="-13"/>
        </w:rPr>
        <w:t xml:space="preserve"> </w:t>
      </w:r>
      <w:r>
        <w:t>основе</w:t>
      </w:r>
      <w:r>
        <w:rPr>
          <w:spacing w:val="-11"/>
        </w:rPr>
        <w:t xml:space="preserve"> </w:t>
      </w:r>
      <w:r>
        <w:t>планомерного</w:t>
      </w:r>
      <w:r>
        <w:rPr>
          <w:spacing w:val="-10"/>
        </w:rPr>
        <w:t xml:space="preserve"> </w:t>
      </w:r>
      <w:r>
        <w:t>введения</w:t>
      </w:r>
      <w:r>
        <w:rPr>
          <w:spacing w:val="-11"/>
        </w:rPr>
        <w:t xml:space="preserve"> </w:t>
      </w:r>
      <w:r>
        <w:t>в</w:t>
      </w:r>
      <w:r>
        <w:rPr>
          <w:spacing w:val="-12"/>
        </w:rPr>
        <w:t xml:space="preserve"> </w:t>
      </w:r>
      <w:r>
        <w:t>более</w:t>
      </w:r>
      <w:r>
        <w:rPr>
          <w:spacing w:val="-13"/>
        </w:rPr>
        <w:t xml:space="preserve"> </w:t>
      </w:r>
      <w:r>
        <w:t>сложную</w:t>
      </w:r>
      <w:r>
        <w:rPr>
          <w:spacing w:val="-12"/>
        </w:rPr>
        <w:t xml:space="preserve"> </w:t>
      </w:r>
      <w:r>
        <w:t>социальную</w:t>
      </w:r>
      <w:r>
        <w:rPr>
          <w:spacing w:val="-12"/>
        </w:rPr>
        <w:t xml:space="preserve"> </w:t>
      </w:r>
      <w:r>
        <w:t xml:space="preserve">среду, расширения повседневного жизненного опыта, социальных контактов с другими </w:t>
      </w:r>
      <w:r>
        <w:rPr>
          <w:spacing w:val="-2"/>
        </w:rPr>
        <w:t>людьми;</w:t>
      </w:r>
    </w:p>
    <w:p w:rsidR="00AD7056" w:rsidRDefault="007C1836">
      <w:pPr>
        <w:pStyle w:val="a3"/>
        <w:spacing w:line="276" w:lineRule="auto"/>
        <w:ind w:right="270" w:firstLine="707"/>
      </w:pPr>
      <w:r>
        <w:t>обеспечение активного сотрудничества обучающихся в разных видах деятельности, обогащения их социального опыта, активизации взаимодействия с разными партнерами по коммуникации за счет расширения образовательного, социального, коммуникативного пространства;</w:t>
      </w:r>
    </w:p>
    <w:p w:rsidR="00AD7056" w:rsidRDefault="007C1836">
      <w:pPr>
        <w:pStyle w:val="a3"/>
        <w:spacing w:line="276" w:lineRule="auto"/>
        <w:ind w:right="279" w:firstLine="777"/>
      </w:pPr>
      <w:r>
        <w:t>обеспечение специализированных условий (определение комплекса специальных задач обучения, ориентированных на индивидуальные образовательные потребности детей с трудностями в обучении и социализации; использование специальных методов, приемов, средств обучения;</w:t>
      </w:r>
    </w:p>
    <w:p w:rsidR="00AD7056" w:rsidRDefault="007C1836">
      <w:pPr>
        <w:pStyle w:val="a3"/>
        <w:spacing w:line="276" w:lineRule="auto"/>
        <w:ind w:right="267" w:firstLine="707"/>
      </w:pPr>
      <w:r>
        <w:t>обеспечение участия всех обучающихся образовательной организации в проведении воспитательных, культурно-развлекательных, спортивно-оздоровительных и иных досуговых мероприятий;</w:t>
      </w:r>
    </w:p>
    <w:p w:rsidR="00AD7056" w:rsidRDefault="007C1836">
      <w:pPr>
        <w:pStyle w:val="a3"/>
        <w:spacing w:line="276" w:lineRule="auto"/>
        <w:ind w:right="277" w:firstLine="707"/>
      </w:pPr>
      <w:r>
        <w:t xml:space="preserve">обеспечение </w:t>
      </w:r>
      <w:proofErr w:type="spellStart"/>
      <w:r>
        <w:t>здоровьесберегающих</w:t>
      </w:r>
      <w:proofErr w:type="spellEnd"/>
      <w:r>
        <w:t xml:space="preserve"> условий (оздоровительный и охранительный режим, укрепление физического и психического здоровья, профилактика физических, умственных и психологических перегрузок учащихся, соблюдение санитарно-гигиенических правил и норм).</w:t>
      </w:r>
    </w:p>
    <w:p w:rsidR="00AD7056" w:rsidRDefault="007C1836">
      <w:pPr>
        <w:ind w:left="2007"/>
        <w:jc w:val="both"/>
        <w:rPr>
          <w:i/>
          <w:sz w:val="28"/>
        </w:rPr>
      </w:pPr>
      <w:r>
        <w:rPr>
          <w:i/>
          <w:spacing w:val="-2"/>
          <w:sz w:val="28"/>
        </w:rPr>
        <w:t>Программно-методическое</w:t>
      </w:r>
      <w:r>
        <w:rPr>
          <w:i/>
          <w:spacing w:val="26"/>
          <w:sz w:val="28"/>
        </w:rPr>
        <w:t xml:space="preserve"> </w:t>
      </w:r>
      <w:r>
        <w:rPr>
          <w:i/>
          <w:spacing w:val="-2"/>
          <w:sz w:val="28"/>
        </w:rPr>
        <w:t>обеспечение</w:t>
      </w:r>
    </w:p>
    <w:p w:rsidR="00AD7056" w:rsidRDefault="007C1836">
      <w:pPr>
        <w:pStyle w:val="a3"/>
        <w:spacing w:before="44" w:line="278" w:lineRule="auto"/>
        <w:ind w:right="269" w:firstLine="707"/>
      </w:pPr>
      <w:r>
        <w:t>В процессе реализации программы коррекционной работы используются коррекционно-развивающие</w:t>
      </w:r>
      <w:r>
        <w:rPr>
          <w:spacing w:val="40"/>
        </w:rPr>
        <w:t xml:space="preserve">  </w:t>
      </w:r>
      <w:r>
        <w:t>программы,</w:t>
      </w:r>
      <w:r>
        <w:rPr>
          <w:spacing w:val="40"/>
        </w:rPr>
        <w:t xml:space="preserve">  </w:t>
      </w:r>
      <w:proofErr w:type="gramStart"/>
      <w:r>
        <w:t>диагностический</w:t>
      </w:r>
      <w:proofErr w:type="gramEnd"/>
      <w:r>
        <w:rPr>
          <w:spacing w:val="40"/>
        </w:rPr>
        <w:t xml:space="preserve">  </w:t>
      </w:r>
      <w:r>
        <w:t>и</w:t>
      </w:r>
      <w:r>
        <w:rPr>
          <w:spacing w:val="40"/>
        </w:rPr>
        <w:t xml:space="preserve">  </w:t>
      </w:r>
      <w:r>
        <w:t>коррекционно-</w:t>
      </w:r>
    </w:p>
    <w:p w:rsidR="00AD7056" w:rsidRDefault="00AD7056">
      <w:pPr>
        <w:pStyle w:val="a3"/>
        <w:spacing w:line="278" w:lineRule="auto"/>
        <w:sectPr w:rsidR="00AD7056">
          <w:pgSz w:w="11900" w:h="16840"/>
          <w:pgMar w:top="1040" w:right="283" w:bottom="480" w:left="141" w:header="0" w:footer="294" w:gutter="0"/>
          <w:cols w:space="720"/>
        </w:sectPr>
      </w:pPr>
    </w:p>
    <w:p w:rsidR="00AD7056" w:rsidRDefault="007C1836">
      <w:pPr>
        <w:pStyle w:val="a3"/>
        <w:spacing w:before="74" w:line="276" w:lineRule="auto"/>
        <w:ind w:right="272"/>
      </w:pPr>
      <w:r>
        <w:lastRenderedPageBreak/>
        <w:t>развивающий инструментарий, необходимый для осуществления профессиональной деятельности учителя, педагога-психолога.</w:t>
      </w:r>
    </w:p>
    <w:p w:rsidR="00AD7056" w:rsidRDefault="007C1836">
      <w:pPr>
        <w:spacing w:before="2"/>
        <w:ind w:left="2007"/>
        <w:jc w:val="both"/>
        <w:rPr>
          <w:i/>
          <w:sz w:val="28"/>
        </w:rPr>
      </w:pPr>
      <w:r>
        <w:rPr>
          <w:i/>
          <w:sz w:val="28"/>
        </w:rPr>
        <w:t>Кадровое</w:t>
      </w:r>
      <w:r>
        <w:rPr>
          <w:i/>
          <w:spacing w:val="-6"/>
          <w:sz w:val="28"/>
        </w:rPr>
        <w:t xml:space="preserve"> </w:t>
      </w:r>
      <w:r>
        <w:rPr>
          <w:i/>
          <w:spacing w:val="-2"/>
          <w:sz w:val="28"/>
        </w:rPr>
        <w:t>обеспечение</w:t>
      </w:r>
    </w:p>
    <w:p w:rsidR="00AD7056" w:rsidRDefault="007C1836">
      <w:pPr>
        <w:pStyle w:val="a3"/>
        <w:spacing w:before="47" w:line="276" w:lineRule="auto"/>
        <w:ind w:right="269" w:firstLine="707"/>
      </w:pPr>
      <w:r>
        <w:t>Педагогические работники школы имеют чёткое представление об особенностях психического и физического развития старшеклассников с ограниченными</w:t>
      </w:r>
      <w:r>
        <w:rPr>
          <w:spacing w:val="-12"/>
        </w:rPr>
        <w:t xml:space="preserve"> </w:t>
      </w:r>
      <w:r>
        <w:t>возможностями</w:t>
      </w:r>
      <w:r>
        <w:rPr>
          <w:spacing w:val="-12"/>
        </w:rPr>
        <w:t xml:space="preserve"> </w:t>
      </w:r>
      <w:r>
        <w:t>здоровья,</w:t>
      </w:r>
      <w:r>
        <w:rPr>
          <w:spacing w:val="-12"/>
        </w:rPr>
        <w:t xml:space="preserve"> </w:t>
      </w:r>
      <w:r>
        <w:t>о</w:t>
      </w:r>
      <w:r>
        <w:rPr>
          <w:spacing w:val="-11"/>
        </w:rPr>
        <w:t xml:space="preserve"> </w:t>
      </w:r>
      <w:r>
        <w:t>методиках</w:t>
      </w:r>
      <w:r>
        <w:rPr>
          <w:spacing w:val="-11"/>
        </w:rPr>
        <w:t xml:space="preserve"> </w:t>
      </w:r>
      <w:r>
        <w:t>и</w:t>
      </w:r>
      <w:r>
        <w:rPr>
          <w:spacing w:val="-12"/>
        </w:rPr>
        <w:t xml:space="preserve"> </w:t>
      </w:r>
      <w:r>
        <w:t>технологиях</w:t>
      </w:r>
      <w:r>
        <w:rPr>
          <w:spacing w:val="-11"/>
        </w:rPr>
        <w:t xml:space="preserve"> </w:t>
      </w:r>
      <w:r>
        <w:t xml:space="preserve">организации образовательного и реабилитационного процесса. В школе работает педагог-психолог, имеющий высшее профессиональное образование. С целью повышения профессиональной компетентности педагогов организуется </w:t>
      </w:r>
      <w:proofErr w:type="gramStart"/>
      <w:r>
        <w:t>обучение по</w:t>
      </w:r>
      <w:proofErr w:type="gramEnd"/>
      <w:r>
        <w:t xml:space="preserve"> образовательным программам данного направления.</w:t>
      </w:r>
    </w:p>
    <w:p w:rsidR="00AD7056" w:rsidRDefault="007C1836">
      <w:pPr>
        <w:spacing w:before="1"/>
        <w:ind w:left="2007"/>
        <w:jc w:val="both"/>
        <w:rPr>
          <w:i/>
          <w:sz w:val="28"/>
        </w:rPr>
      </w:pPr>
      <w:r>
        <w:rPr>
          <w:i/>
          <w:spacing w:val="-2"/>
          <w:sz w:val="28"/>
        </w:rPr>
        <w:t>Материально-техническое</w:t>
      </w:r>
      <w:r>
        <w:rPr>
          <w:i/>
          <w:spacing w:val="26"/>
          <w:sz w:val="28"/>
        </w:rPr>
        <w:t xml:space="preserve"> </w:t>
      </w:r>
      <w:r>
        <w:rPr>
          <w:i/>
          <w:spacing w:val="-2"/>
          <w:sz w:val="28"/>
        </w:rPr>
        <w:t>обеспечение</w:t>
      </w:r>
    </w:p>
    <w:p w:rsidR="00AD7056" w:rsidRDefault="007C1836">
      <w:pPr>
        <w:pStyle w:val="a3"/>
        <w:spacing w:before="48" w:line="276" w:lineRule="auto"/>
        <w:ind w:right="271" w:firstLine="707"/>
      </w:pPr>
      <w:r>
        <w:t>Для успешной реализации программы кабинеты оборудованы компьютером для повышения эффективности коррекционного образовательного процесса. Кабинет педагога-психолога оснащен необходимым количеством наглядного, раздаточного материала, обеспечен необходимыми методическими материалами. Создана</w:t>
      </w:r>
      <w:r>
        <w:rPr>
          <w:spacing w:val="-16"/>
        </w:rPr>
        <w:t xml:space="preserve"> </w:t>
      </w:r>
      <w:r>
        <w:t>сенсорная</w:t>
      </w:r>
      <w:r>
        <w:rPr>
          <w:spacing w:val="-15"/>
        </w:rPr>
        <w:t xml:space="preserve"> </w:t>
      </w:r>
      <w:r>
        <w:t>комната</w:t>
      </w:r>
      <w:r>
        <w:rPr>
          <w:spacing w:val="-16"/>
        </w:rPr>
        <w:t xml:space="preserve"> </w:t>
      </w:r>
      <w:r>
        <w:t>для</w:t>
      </w:r>
      <w:r>
        <w:rPr>
          <w:spacing w:val="-15"/>
        </w:rPr>
        <w:t xml:space="preserve"> </w:t>
      </w:r>
      <w:r>
        <w:t>проведения</w:t>
      </w:r>
      <w:r>
        <w:rPr>
          <w:spacing w:val="-15"/>
        </w:rPr>
        <w:t xml:space="preserve"> </w:t>
      </w:r>
      <w:r>
        <w:t>индивидуальных</w:t>
      </w:r>
      <w:r>
        <w:rPr>
          <w:spacing w:val="-15"/>
        </w:rPr>
        <w:t xml:space="preserve"> </w:t>
      </w:r>
      <w:r>
        <w:t>и</w:t>
      </w:r>
      <w:r>
        <w:rPr>
          <w:spacing w:val="-15"/>
        </w:rPr>
        <w:t xml:space="preserve"> </w:t>
      </w:r>
      <w:r>
        <w:t>групповых</w:t>
      </w:r>
      <w:r>
        <w:rPr>
          <w:spacing w:val="-15"/>
        </w:rPr>
        <w:t xml:space="preserve"> </w:t>
      </w:r>
      <w:r>
        <w:t>занятий, зал</w:t>
      </w:r>
      <w:r>
        <w:rPr>
          <w:spacing w:val="-11"/>
        </w:rPr>
        <w:t xml:space="preserve"> </w:t>
      </w:r>
      <w:r>
        <w:t>корригирующей</w:t>
      </w:r>
      <w:r>
        <w:rPr>
          <w:spacing w:val="-9"/>
        </w:rPr>
        <w:t xml:space="preserve"> </w:t>
      </w:r>
      <w:r>
        <w:t>гимнастики,</w:t>
      </w:r>
      <w:r>
        <w:rPr>
          <w:spacing w:val="-13"/>
        </w:rPr>
        <w:t xml:space="preserve"> </w:t>
      </w:r>
      <w:r>
        <w:t>обеспечена</w:t>
      </w:r>
      <w:r>
        <w:rPr>
          <w:spacing w:val="-10"/>
        </w:rPr>
        <w:t xml:space="preserve"> </w:t>
      </w:r>
      <w:r>
        <w:t>возможность</w:t>
      </w:r>
      <w:r>
        <w:rPr>
          <w:spacing w:val="-13"/>
        </w:rPr>
        <w:t xml:space="preserve"> </w:t>
      </w:r>
      <w:r>
        <w:t>для</w:t>
      </w:r>
      <w:r>
        <w:rPr>
          <w:spacing w:val="-9"/>
        </w:rPr>
        <w:t xml:space="preserve"> </w:t>
      </w:r>
      <w:r>
        <w:t>беспрепятственного доступа</w:t>
      </w:r>
      <w:r>
        <w:rPr>
          <w:spacing w:val="-12"/>
        </w:rPr>
        <w:t xml:space="preserve"> </w:t>
      </w:r>
      <w:r>
        <w:t>детей</w:t>
      </w:r>
      <w:r>
        <w:rPr>
          <w:spacing w:val="-12"/>
        </w:rPr>
        <w:t xml:space="preserve"> </w:t>
      </w:r>
      <w:r>
        <w:t>с</w:t>
      </w:r>
      <w:r>
        <w:rPr>
          <w:spacing w:val="-12"/>
        </w:rPr>
        <w:t xml:space="preserve"> </w:t>
      </w:r>
      <w:r>
        <w:t>недостатками</w:t>
      </w:r>
      <w:r>
        <w:rPr>
          <w:spacing w:val="-12"/>
        </w:rPr>
        <w:t xml:space="preserve"> </w:t>
      </w:r>
      <w:r>
        <w:t>физического</w:t>
      </w:r>
      <w:r>
        <w:rPr>
          <w:spacing w:val="-12"/>
        </w:rPr>
        <w:t xml:space="preserve"> </w:t>
      </w:r>
      <w:r>
        <w:t>и</w:t>
      </w:r>
      <w:r>
        <w:rPr>
          <w:spacing w:val="-12"/>
        </w:rPr>
        <w:t xml:space="preserve"> </w:t>
      </w:r>
      <w:r>
        <w:t>(или)</w:t>
      </w:r>
      <w:r>
        <w:rPr>
          <w:spacing w:val="-12"/>
        </w:rPr>
        <w:t xml:space="preserve"> </w:t>
      </w:r>
      <w:r>
        <w:t>психического</w:t>
      </w:r>
      <w:r>
        <w:rPr>
          <w:spacing w:val="-12"/>
        </w:rPr>
        <w:t xml:space="preserve"> </w:t>
      </w:r>
      <w:r>
        <w:t>развития</w:t>
      </w:r>
      <w:r>
        <w:rPr>
          <w:spacing w:val="-12"/>
        </w:rPr>
        <w:t xml:space="preserve"> </w:t>
      </w:r>
      <w:r>
        <w:t>в</w:t>
      </w:r>
      <w:r>
        <w:rPr>
          <w:spacing w:val="-13"/>
        </w:rPr>
        <w:t xml:space="preserve"> </w:t>
      </w:r>
      <w:r>
        <w:t>здания и помещения школы.</w:t>
      </w:r>
    </w:p>
    <w:p w:rsidR="00AD7056" w:rsidRDefault="007C1836">
      <w:pPr>
        <w:ind w:left="2007"/>
        <w:jc w:val="both"/>
        <w:rPr>
          <w:i/>
          <w:sz w:val="28"/>
        </w:rPr>
      </w:pPr>
      <w:r>
        <w:rPr>
          <w:i/>
          <w:sz w:val="28"/>
        </w:rPr>
        <w:t>Информационное</w:t>
      </w:r>
      <w:r>
        <w:rPr>
          <w:i/>
          <w:spacing w:val="-12"/>
          <w:sz w:val="28"/>
        </w:rPr>
        <w:t xml:space="preserve"> </w:t>
      </w:r>
      <w:r>
        <w:rPr>
          <w:i/>
          <w:spacing w:val="-2"/>
          <w:sz w:val="28"/>
        </w:rPr>
        <w:t>обеспечение</w:t>
      </w:r>
    </w:p>
    <w:p w:rsidR="00AD7056" w:rsidRDefault="007C1836">
      <w:pPr>
        <w:pStyle w:val="a3"/>
        <w:spacing w:before="50" w:line="276" w:lineRule="auto"/>
        <w:ind w:right="278" w:firstLine="707"/>
      </w:pPr>
      <w:r>
        <w:t>Необходимым условием реализации ПКР является создание информационной образовательной среды и на этой основе развитие дистанционной формы обучения детей с использованием современных информационно-коммуникационных технологий.</w:t>
      </w:r>
    </w:p>
    <w:p w:rsidR="00AD7056" w:rsidRDefault="007C1836">
      <w:pPr>
        <w:pStyle w:val="a3"/>
        <w:spacing w:line="276" w:lineRule="auto"/>
        <w:ind w:right="269" w:firstLine="707"/>
      </w:pPr>
      <w:r>
        <w:t>В</w:t>
      </w:r>
      <w:r>
        <w:rPr>
          <w:spacing w:val="-16"/>
        </w:rPr>
        <w:t xml:space="preserve"> </w:t>
      </w:r>
      <w:r>
        <w:t>МОУ Ивановская СОШ создана</w:t>
      </w:r>
      <w:r>
        <w:rPr>
          <w:spacing w:val="-18"/>
        </w:rPr>
        <w:t xml:space="preserve"> </w:t>
      </w:r>
      <w:r>
        <w:t>система</w:t>
      </w:r>
      <w:r>
        <w:rPr>
          <w:spacing w:val="-15"/>
        </w:rPr>
        <w:t xml:space="preserve"> </w:t>
      </w:r>
      <w:r>
        <w:t>широкого</w:t>
      </w:r>
      <w:r>
        <w:rPr>
          <w:spacing w:val="-17"/>
        </w:rPr>
        <w:t xml:space="preserve"> </w:t>
      </w:r>
      <w:r>
        <w:t>доступа</w:t>
      </w:r>
      <w:r>
        <w:rPr>
          <w:spacing w:val="-18"/>
        </w:rPr>
        <w:t xml:space="preserve"> </w:t>
      </w:r>
      <w:r>
        <w:t>детей</w:t>
      </w:r>
      <w:r>
        <w:rPr>
          <w:spacing w:val="-14"/>
        </w:rPr>
        <w:t xml:space="preserve"> </w:t>
      </w:r>
      <w:r>
        <w:t>с</w:t>
      </w:r>
      <w:r>
        <w:rPr>
          <w:spacing w:val="-16"/>
        </w:rPr>
        <w:t xml:space="preserve"> </w:t>
      </w:r>
      <w:r>
        <w:t>трудностями в обучении и социализации, родителей (законных представителей), педагогов к сетевым источникам информации, к информационно-методическим фондам, предполагающим наличие методических пособий и рекомендаций по всем направлениям</w:t>
      </w:r>
      <w:r>
        <w:rPr>
          <w:spacing w:val="-18"/>
        </w:rPr>
        <w:t xml:space="preserve"> </w:t>
      </w:r>
      <w:r>
        <w:t>и</w:t>
      </w:r>
      <w:r>
        <w:rPr>
          <w:spacing w:val="-17"/>
        </w:rPr>
        <w:t xml:space="preserve"> </w:t>
      </w:r>
      <w:r>
        <w:t>видам</w:t>
      </w:r>
      <w:r>
        <w:rPr>
          <w:spacing w:val="-18"/>
        </w:rPr>
        <w:t xml:space="preserve"> </w:t>
      </w:r>
      <w:r>
        <w:t>деятельности,</w:t>
      </w:r>
      <w:r>
        <w:rPr>
          <w:spacing w:val="-17"/>
        </w:rPr>
        <w:t xml:space="preserve"> </w:t>
      </w:r>
      <w:r>
        <w:t>наглядных</w:t>
      </w:r>
      <w:r>
        <w:rPr>
          <w:spacing w:val="-18"/>
        </w:rPr>
        <w:t xml:space="preserve"> </w:t>
      </w:r>
      <w:r>
        <w:t>пособий,</w:t>
      </w:r>
      <w:r>
        <w:rPr>
          <w:spacing w:val="-17"/>
        </w:rPr>
        <w:t xml:space="preserve"> </w:t>
      </w:r>
      <w:r>
        <w:t>мультимедийных,</w:t>
      </w:r>
      <w:r>
        <w:rPr>
          <w:spacing w:val="-18"/>
        </w:rPr>
        <w:t xml:space="preserve"> </w:t>
      </w:r>
      <w:proofErr w:type="gramStart"/>
      <w:r>
        <w:t>аудио-и</w:t>
      </w:r>
      <w:proofErr w:type="gramEnd"/>
      <w:r>
        <w:t xml:space="preserve"> видеоматериалов.</w:t>
      </w:r>
    </w:p>
    <w:p w:rsidR="00AD7056" w:rsidRDefault="007C1836">
      <w:pPr>
        <w:pStyle w:val="a3"/>
        <w:tabs>
          <w:tab w:val="left" w:pos="4028"/>
          <w:tab w:val="left" w:pos="4530"/>
          <w:tab w:val="left" w:pos="6143"/>
          <w:tab w:val="left" w:pos="6491"/>
          <w:tab w:val="left" w:pos="8117"/>
          <w:tab w:val="left" w:pos="9268"/>
          <w:tab w:val="left" w:pos="11042"/>
        </w:tabs>
        <w:spacing w:line="278" w:lineRule="auto"/>
        <w:ind w:left="2007" w:right="280"/>
        <w:jc w:val="left"/>
      </w:pPr>
      <w:r>
        <w:t xml:space="preserve">Обеспечено создание комфортной развивающей образовательной среды: </w:t>
      </w:r>
      <w:r>
        <w:rPr>
          <w:spacing w:val="-2"/>
        </w:rPr>
        <w:t>преемственной</w:t>
      </w:r>
      <w:r>
        <w:tab/>
      </w:r>
      <w:r>
        <w:rPr>
          <w:spacing w:val="-5"/>
        </w:rPr>
        <w:t>по</w:t>
      </w:r>
      <w:r>
        <w:tab/>
      </w:r>
      <w:r>
        <w:rPr>
          <w:spacing w:val="-2"/>
        </w:rPr>
        <w:t>отношению</w:t>
      </w:r>
      <w:r>
        <w:tab/>
      </w:r>
      <w:r>
        <w:rPr>
          <w:spacing w:val="-10"/>
        </w:rPr>
        <w:t>к</w:t>
      </w:r>
      <w:r>
        <w:tab/>
      </w:r>
      <w:r>
        <w:rPr>
          <w:spacing w:val="-2"/>
        </w:rPr>
        <w:t>начальному</w:t>
      </w:r>
      <w:r>
        <w:tab/>
      </w:r>
      <w:r>
        <w:rPr>
          <w:spacing w:val="-2"/>
        </w:rPr>
        <w:t>общему</w:t>
      </w:r>
      <w:r>
        <w:tab/>
      </w:r>
      <w:r>
        <w:rPr>
          <w:spacing w:val="-2"/>
        </w:rPr>
        <w:t>образованию</w:t>
      </w:r>
      <w:r>
        <w:tab/>
      </w:r>
      <w:r>
        <w:rPr>
          <w:spacing w:val="-10"/>
        </w:rPr>
        <w:t>и</w:t>
      </w:r>
    </w:p>
    <w:p w:rsidR="00AD7056" w:rsidRDefault="007C1836">
      <w:pPr>
        <w:pStyle w:val="a3"/>
        <w:spacing w:line="276" w:lineRule="auto"/>
        <w:ind w:right="280"/>
      </w:pPr>
      <w:r>
        <w:t xml:space="preserve">учитывающей особенности организации основного общего образования, а также специфику психофизического развития </w:t>
      </w:r>
      <w:proofErr w:type="gramStart"/>
      <w:r>
        <w:t>обучающихся</w:t>
      </w:r>
      <w:proofErr w:type="gramEnd"/>
      <w:r>
        <w:t xml:space="preserve"> с трудностями обучения и социализации на данном уровне общего образования;</w:t>
      </w:r>
    </w:p>
    <w:p w:rsidR="00AD7056" w:rsidRDefault="007C1836">
      <w:pPr>
        <w:pStyle w:val="a3"/>
        <w:spacing w:line="276" w:lineRule="auto"/>
        <w:ind w:right="279" w:firstLine="707"/>
      </w:pPr>
      <w:r>
        <w:t>обеспечивающей воспитание, обучение, социальную адаптацию и интеграцию детей с трудностями в обучении и социализации;</w:t>
      </w:r>
    </w:p>
    <w:p w:rsidR="00AD7056" w:rsidRDefault="007C1836">
      <w:pPr>
        <w:pStyle w:val="a3"/>
        <w:spacing w:line="278" w:lineRule="auto"/>
        <w:ind w:right="275" w:firstLine="707"/>
      </w:pPr>
      <w:proofErr w:type="gramStart"/>
      <w:r>
        <w:t>способствующей</w:t>
      </w:r>
      <w:proofErr w:type="gramEnd"/>
      <w:r>
        <w:t xml:space="preserve"> достижению целей основного общего образования, обеспечивающей</w:t>
      </w:r>
      <w:r>
        <w:rPr>
          <w:spacing w:val="67"/>
        </w:rPr>
        <w:t xml:space="preserve"> </w:t>
      </w:r>
      <w:r>
        <w:t>его</w:t>
      </w:r>
      <w:r>
        <w:rPr>
          <w:spacing w:val="70"/>
        </w:rPr>
        <w:t xml:space="preserve"> </w:t>
      </w:r>
      <w:r>
        <w:t>качество,</w:t>
      </w:r>
      <w:r>
        <w:rPr>
          <w:spacing w:val="69"/>
        </w:rPr>
        <w:t xml:space="preserve"> </w:t>
      </w:r>
      <w:r>
        <w:t>доступность</w:t>
      </w:r>
      <w:r>
        <w:rPr>
          <w:spacing w:val="66"/>
        </w:rPr>
        <w:t xml:space="preserve"> </w:t>
      </w:r>
      <w:r>
        <w:t>и</w:t>
      </w:r>
      <w:r>
        <w:rPr>
          <w:spacing w:val="67"/>
        </w:rPr>
        <w:t xml:space="preserve"> </w:t>
      </w:r>
      <w:r>
        <w:t>открытость</w:t>
      </w:r>
      <w:r>
        <w:rPr>
          <w:spacing w:val="69"/>
        </w:rPr>
        <w:t xml:space="preserve"> </w:t>
      </w:r>
      <w:r>
        <w:t>для</w:t>
      </w:r>
      <w:r>
        <w:rPr>
          <w:spacing w:val="70"/>
        </w:rPr>
        <w:t xml:space="preserve"> </w:t>
      </w:r>
      <w:r>
        <w:t>обучающихся</w:t>
      </w:r>
      <w:r>
        <w:rPr>
          <w:spacing w:val="70"/>
        </w:rPr>
        <w:t xml:space="preserve"> </w:t>
      </w:r>
      <w:r>
        <w:rPr>
          <w:spacing w:val="-10"/>
        </w:rPr>
        <w:t>с</w:t>
      </w:r>
    </w:p>
    <w:p w:rsidR="00AD7056" w:rsidRDefault="00AD7056">
      <w:pPr>
        <w:pStyle w:val="a3"/>
        <w:spacing w:line="278" w:lineRule="auto"/>
        <w:sectPr w:rsidR="00AD7056">
          <w:pgSz w:w="11900" w:h="16840"/>
          <w:pgMar w:top="1040" w:right="283" w:bottom="480" w:left="141" w:header="0" w:footer="294" w:gutter="0"/>
          <w:cols w:space="720"/>
        </w:sectPr>
      </w:pPr>
    </w:p>
    <w:p w:rsidR="00AD7056" w:rsidRDefault="007C1836">
      <w:pPr>
        <w:pStyle w:val="a3"/>
        <w:spacing w:before="74" w:line="276" w:lineRule="auto"/>
        <w:ind w:right="280"/>
      </w:pPr>
      <w:r>
        <w:lastRenderedPageBreak/>
        <w:t xml:space="preserve">трудностями в обучении и социализации, их родителей (законных </w:t>
      </w:r>
      <w:r>
        <w:rPr>
          <w:spacing w:val="-2"/>
        </w:rPr>
        <w:t>представителей);</w:t>
      </w:r>
    </w:p>
    <w:p w:rsidR="00AD7056" w:rsidRDefault="007C1836">
      <w:pPr>
        <w:pStyle w:val="a3"/>
        <w:spacing w:before="2" w:line="276" w:lineRule="auto"/>
        <w:ind w:right="279" w:firstLine="707"/>
      </w:pPr>
      <w:proofErr w:type="gramStart"/>
      <w:r>
        <w:t>способствующей достижению результатов освоения ООП СОО обучающимися с трудностями в обучении и социализации в соответствии с требованиями, установленными Стандартом.</w:t>
      </w:r>
      <w:proofErr w:type="gramEnd"/>
    </w:p>
    <w:p w:rsidR="00AD7056" w:rsidRDefault="007C1836">
      <w:pPr>
        <w:pStyle w:val="3"/>
        <w:numPr>
          <w:ilvl w:val="0"/>
          <w:numId w:val="47"/>
        </w:numPr>
        <w:tabs>
          <w:tab w:val="left" w:pos="1613"/>
        </w:tabs>
        <w:spacing w:before="5" w:line="276" w:lineRule="auto"/>
        <w:ind w:left="1299" w:right="267" w:firstLine="0"/>
        <w:jc w:val="both"/>
      </w:pPr>
      <w:proofErr w:type="gramStart"/>
      <w:r>
        <w:t>Механизм взаимодействия, предусматривающий общую целевую и единую стратегическую направленность работы с учетом вариативно-</w:t>
      </w:r>
      <w:proofErr w:type="spellStart"/>
      <w:r>
        <w:t>деятельностной</w:t>
      </w:r>
      <w:proofErr w:type="spellEnd"/>
      <w:r>
        <w:t xml:space="preserve"> тактики педагогических работников, специалистов в области коррекционной педагогики, специальной психологии, медицинских работников</w:t>
      </w:r>
      <w:r>
        <w:rPr>
          <w:spacing w:val="-2"/>
        </w:rPr>
        <w:t xml:space="preserve"> </w:t>
      </w:r>
      <w:r>
        <w:t>организации,</w:t>
      </w:r>
      <w:r>
        <w:rPr>
          <w:spacing w:val="-2"/>
        </w:rPr>
        <w:t xml:space="preserve"> </w:t>
      </w:r>
      <w:r>
        <w:t>осуществляющей образовательную деятельность, и других организаций, осуществляющих образовательную деятельность и институтов общества, реализующийся в единстве урочной, внеурочной и внешкольной деятельности</w:t>
      </w:r>
      <w:proofErr w:type="gramEnd"/>
    </w:p>
    <w:p w:rsidR="00AD7056" w:rsidRDefault="007C1836">
      <w:pPr>
        <w:pStyle w:val="a3"/>
        <w:spacing w:before="58" w:line="276" w:lineRule="auto"/>
        <w:ind w:right="269" w:firstLine="707"/>
      </w:pPr>
      <w:proofErr w:type="gramStart"/>
      <w:r>
        <w:t>С</w:t>
      </w:r>
      <w:r>
        <w:rPr>
          <w:spacing w:val="-15"/>
        </w:rPr>
        <w:t xml:space="preserve"> </w:t>
      </w:r>
      <w:r>
        <w:t>целью</w:t>
      </w:r>
      <w:r>
        <w:rPr>
          <w:spacing w:val="-15"/>
        </w:rPr>
        <w:t xml:space="preserve"> </w:t>
      </w:r>
      <w:r>
        <w:t>осуществления</w:t>
      </w:r>
      <w:r>
        <w:rPr>
          <w:spacing w:val="-14"/>
        </w:rPr>
        <w:t xml:space="preserve"> </w:t>
      </w:r>
      <w:r>
        <w:t>эффективной</w:t>
      </w:r>
      <w:r>
        <w:rPr>
          <w:spacing w:val="-14"/>
        </w:rPr>
        <w:t xml:space="preserve"> </w:t>
      </w:r>
      <w:r>
        <w:t>коррекционной</w:t>
      </w:r>
      <w:r>
        <w:rPr>
          <w:spacing w:val="-14"/>
        </w:rPr>
        <w:t xml:space="preserve"> </w:t>
      </w:r>
      <w:r>
        <w:t>деятельности</w:t>
      </w:r>
      <w:r>
        <w:rPr>
          <w:spacing w:val="-14"/>
        </w:rPr>
        <w:t xml:space="preserve"> </w:t>
      </w:r>
      <w:r>
        <w:t>в</w:t>
      </w:r>
      <w:r>
        <w:rPr>
          <w:spacing w:val="-15"/>
        </w:rPr>
        <w:t xml:space="preserve"> </w:t>
      </w:r>
      <w:r>
        <w:t>МОУ Ивановская СОШ организовано взаимодействие, предусматривающее общую целевую</w:t>
      </w:r>
      <w:r>
        <w:rPr>
          <w:spacing w:val="-1"/>
        </w:rPr>
        <w:t xml:space="preserve"> </w:t>
      </w:r>
      <w:r>
        <w:t>и единую стратегическую направленность работы с учетом вариативно-</w:t>
      </w:r>
      <w:proofErr w:type="spellStart"/>
      <w:r>
        <w:t>деятельностной</w:t>
      </w:r>
      <w:proofErr w:type="spellEnd"/>
      <w:r>
        <w:t xml:space="preserve"> тактики учителей, специалистов в области коррекционной и специальной педагогики, психологии, медицинских</w:t>
      </w:r>
      <w:r>
        <w:rPr>
          <w:spacing w:val="-1"/>
        </w:rPr>
        <w:t xml:space="preserve"> </w:t>
      </w:r>
      <w:r>
        <w:t>работников, реализующееся в единстве урочной, внеурочной и внешкольной деятельности.</w:t>
      </w:r>
      <w:proofErr w:type="gramEnd"/>
    </w:p>
    <w:p w:rsidR="00AD7056" w:rsidRDefault="007C1836">
      <w:pPr>
        <w:pStyle w:val="a3"/>
        <w:spacing w:before="61" w:line="276" w:lineRule="auto"/>
        <w:ind w:right="271" w:firstLine="707"/>
      </w:pPr>
      <w:r>
        <w:t xml:space="preserve">Механизмом реализации коррекционной работы является </w:t>
      </w:r>
      <w:r>
        <w:rPr>
          <w:i/>
        </w:rPr>
        <w:t xml:space="preserve">взаимодействие учителей и специалистов </w:t>
      </w:r>
      <w:r>
        <w:t>образовательной организации, обеспечивающее системное сопровождение детей с ограниченными возможностями здоровья в образовательной деятельности.</w:t>
      </w:r>
      <w:r>
        <w:rPr>
          <w:spacing w:val="40"/>
        </w:rPr>
        <w:t xml:space="preserve"> </w:t>
      </w:r>
      <w:r>
        <w:t>Такое взаимодействие включает:</w:t>
      </w:r>
    </w:p>
    <w:p w:rsidR="00AD7056" w:rsidRDefault="007C1836">
      <w:pPr>
        <w:pStyle w:val="a4"/>
        <w:numPr>
          <w:ilvl w:val="1"/>
          <w:numId w:val="47"/>
        </w:numPr>
        <w:tabs>
          <w:tab w:val="left" w:pos="2715"/>
          <w:tab w:val="left" w:pos="4742"/>
          <w:tab w:val="left" w:pos="5111"/>
          <w:tab w:val="left" w:pos="6880"/>
          <w:tab w:val="left" w:pos="7266"/>
          <w:tab w:val="left" w:pos="8556"/>
          <w:tab w:val="left" w:pos="9803"/>
        </w:tabs>
        <w:spacing w:before="62" w:line="276" w:lineRule="auto"/>
        <w:ind w:right="277" w:firstLine="707"/>
        <w:jc w:val="right"/>
        <w:rPr>
          <w:sz w:val="28"/>
        </w:rPr>
      </w:pPr>
      <w:r>
        <w:rPr>
          <w:spacing w:val="-2"/>
          <w:sz w:val="28"/>
        </w:rPr>
        <w:t>комплексность</w:t>
      </w:r>
      <w:r>
        <w:rPr>
          <w:sz w:val="28"/>
        </w:rPr>
        <w:tab/>
      </w:r>
      <w:r>
        <w:rPr>
          <w:spacing w:val="-10"/>
          <w:sz w:val="28"/>
        </w:rPr>
        <w:t>в</w:t>
      </w:r>
      <w:r>
        <w:rPr>
          <w:sz w:val="28"/>
        </w:rPr>
        <w:tab/>
      </w:r>
      <w:r>
        <w:rPr>
          <w:spacing w:val="-2"/>
          <w:sz w:val="28"/>
        </w:rPr>
        <w:t>определении</w:t>
      </w:r>
      <w:r>
        <w:rPr>
          <w:sz w:val="28"/>
        </w:rPr>
        <w:tab/>
      </w:r>
      <w:r>
        <w:rPr>
          <w:spacing w:val="-10"/>
          <w:sz w:val="28"/>
        </w:rPr>
        <w:t>и</w:t>
      </w:r>
      <w:r>
        <w:rPr>
          <w:sz w:val="28"/>
        </w:rPr>
        <w:tab/>
      </w:r>
      <w:r>
        <w:rPr>
          <w:spacing w:val="-2"/>
          <w:sz w:val="28"/>
        </w:rPr>
        <w:t>решении</w:t>
      </w:r>
      <w:r>
        <w:rPr>
          <w:sz w:val="28"/>
        </w:rPr>
        <w:tab/>
      </w:r>
      <w:r>
        <w:rPr>
          <w:spacing w:val="-2"/>
          <w:sz w:val="28"/>
        </w:rPr>
        <w:t>проблем</w:t>
      </w:r>
      <w:r>
        <w:rPr>
          <w:sz w:val="28"/>
        </w:rPr>
        <w:tab/>
      </w:r>
      <w:r>
        <w:rPr>
          <w:spacing w:val="-2"/>
          <w:sz w:val="28"/>
        </w:rPr>
        <w:t xml:space="preserve">школьника, </w:t>
      </w:r>
      <w:r>
        <w:rPr>
          <w:sz w:val="28"/>
        </w:rPr>
        <w:t>предоставлении ему</w:t>
      </w:r>
      <w:r>
        <w:rPr>
          <w:spacing w:val="-2"/>
          <w:sz w:val="28"/>
        </w:rPr>
        <w:t xml:space="preserve"> </w:t>
      </w:r>
      <w:r>
        <w:rPr>
          <w:sz w:val="28"/>
        </w:rPr>
        <w:t>квалифицированной помощи специалистов разного профиля;</w:t>
      </w:r>
    </w:p>
    <w:p w:rsidR="00AD7056" w:rsidRDefault="007C1836">
      <w:pPr>
        <w:pStyle w:val="a4"/>
        <w:numPr>
          <w:ilvl w:val="1"/>
          <w:numId w:val="47"/>
        </w:numPr>
        <w:tabs>
          <w:tab w:val="left" w:pos="2713"/>
        </w:tabs>
        <w:spacing w:before="61" w:line="278" w:lineRule="auto"/>
        <w:ind w:right="278" w:firstLine="707"/>
        <w:rPr>
          <w:sz w:val="28"/>
        </w:rPr>
      </w:pPr>
      <w:r>
        <w:rPr>
          <w:sz w:val="28"/>
        </w:rPr>
        <w:t xml:space="preserve">многоаспектный анализ личностного и познавательного развития </w:t>
      </w:r>
      <w:r>
        <w:rPr>
          <w:spacing w:val="-2"/>
          <w:sz w:val="28"/>
        </w:rPr>
        <w:t>ребёнка;</w:t>
      </w:r>
    </w:p>
    <w:p w:rsidR="00AD7056" w:rsidRDefault="007C1836">
      <w:pPr>
        <w:pStyle w:val="a4"/>
        <w:numPr>
          <w:ilvl w:val="1"/>
          <w:numId w:val="47"/>
        </w:numPr>
        <w:tabs>
          <w:tab w:val="left" w:pos="2713"/>
        </w:tabs>
        <w:spacing w:before="58" w:line="276" w:lineRule="auto"/>
        <w:ind w:right="269" w:firstLine="707"/>
        <w:rPr>
          <w:sz w:val="28"/>
        </w:rPr>
      </w:pPr>
      <w:r>
        <w:rPr>
          <w:sz w:val="28"/>
        </w:rPr>
        <w:t>составление</w:t>
      </w:r>
      <w:r>
        <w:rPr>
          <w:spacing w:val="-15"/>
          <w:sz w:val="28"/>
        </w:rPr>
        <w:t xml:space="preserve"> </w:t>
      </w:r>
      <w:r>
        <w:rPr>
          <w:sz w:val="28"/>
        </w:rPr>
        <w:t>комплексных</w:t>
      </w:r>
      <w:r>
        <w:rPr>
          <w:spacing w:val="-17"/>
          <w:sz w:val="28"/>
        </w:rPr>
        <w:t xml:space="preserve"> </w:t>
      </w:r>
      <w:r>
        <w:rPr>
          <w:sz w:val="28"/>
        </w:rPr>
        <w:t>индивидуальных</w:t>
      </w:r>
      <w:r>
        <w:rPr>
          <w:spacing w:val="-17"/>
          <w:sz w:val="28"/>
        </w:rPr>
        <w:t xml:space="preserve"> </w:t>
      </w:r>
      <w:r>
        <w:rPr>
          <w:sz w:val="28"/>
        </w:rPr>
        <w:t>программ</w:t>
      </w:r>
      <w:r>
        <w:rPr>
          <w:spacing w:val="-18"/>
          <w:sz w:val="28"/>
        </w:rPr>
        <w:t xml:space="preserve"> </w:t>
      </w:r>
      <w:r>
        <w:rPr>
          <w:sz w:val="28"/>
        </w:rPr>
        <w:t>общего</w:t>
      </w:r>
      <w:r>
        <w:rPr>
          <w:spacing w:val="-16"/>
          <w:sz w:val="28"/>
        </w:rPr>
        <w:t xml:space="preserve"> </w:t>
      </w:r>
      <w:r>
        <w:rPr>
          <w:sz w:val="28"/>
        </w:rPr>
        <w:t>развития и коррекции отдельных сторон учебно-познавательной, речевой, эмоционально-волевой и личностной сфер ребёнка.</w:t>
      </w:r>
    </w:p>
    <w:p w:rsidR="00AD7056" w:rsidRDefault="007C1836">
      <w:pPr>
        <w:pStyle w:val="a3"/>
        <w:spacing w:before="62"/>
        <w:ind w:left="2007"/>
      </w:pPr>
      <w:r>
        <w:t>Субъектами</w:t>
      </w:r>
      <w:r>
        <w:rPr>
          <w:spacing w:val="-10"/>
        </w:rPr>
        <w:t xml:space="preserve"> </w:t>
      </w:r>
      <w:r>
        <w:t>взаимодействия</w:t>
      </w:r>
      <w:r>
        <w:rPr>
          <w:spacing w:val="-12"/>
        </w:rPr>
        <w:t xml:space="preserve"> </w:t>
      </w:r>
      <w:r>
        <w:rPr>
          <w:spacing w:val="-2"/>
        </w:rPr>
        <w:t>являются:</w:t>
      </w:r>
    </w:p>
    <w:p w:rsidR="00AD7056" w:rsidRDefault="007C1836">
      <w:pPr>
        <w:pStyle w:val="a4"/>
        <w:numPr>
          <w:ilvl w:val="0"/>
          <w:numId w:val="27"/>
        </w:numPr>
        <w:tabs>
          <w:tab w:val="left" w:pos="2169"/>
        </w:tabs>
        <w:spacing w:before="110"/>
        <w:ind w:left="2169" w:hanging="162"/>
        <w:rPr>
          <w:sz w:val="28"/>
        </w:rPr>
      </w:pPr>
      <w:r>
        <w:rPr>
          <w:sz w:val="28"/>
        </w:rPr>
        <w:t>школьная</w:t>
      </w:r>
      <w:r>
        <w:rPr>
          <w:spacing w:val="-12"/>
          <w:sz w:val="28"/>
        </w:rPr>
        <w:t xml:space="preserve"> </w:t>
      </w:r>
      <w:r>
        <w:rPr>
          <w:sz w:val="28"/>
        </w:rPr>
        <w:t>психолого-педагогическая</w:t>
      </w:r>
      <w:r>
        <w:rPr>
          <w:spacing w:val="-12"/>
          <w:sz w:val="28"/>
        </w:rPr>
        <w:t xml:space="preserve"> </w:t>
      </w:r>
      <w:r>
        <w:rPr>
          <w:spacing w:val="-2"/>
          <w:sz w:val="28"/>
        </w:rPr>
        <w:t>комиссия;</w:t>
      </w:r>
    </w:p>
    <w:p w:rsidR="00AD7056" w:rsidRDefault="007C1836">
      <w:pPr>
        <w:pStyle w:val="a4"/>
        <w:numPr>
          <w:ilvl w:val="0"/>
          <w:numId w:val="27"/>
        </w:numPr>
        <w:tabs>
          <w:tab w:val="left" w:pos="2252"/>
        </w:tabs>
        <w:spacing w:before="110" w:line="276" w:lineRule="auto"/>
        <w:ind w:right="273" w:firstLine="707"/>
        <w:rPr>
          <w:sz w:val="28"/>
        </w:rPr>
      </w:pPr>
      <w:r>
        <w:rPr>
          <w:sz w:val="28"/>
        </w:rPr>
        <w:t xml:space="preserve">территориальная областная психолого-медико-педагогическая комиссия </w:t>
      </w:r>
      <w:r>
        <w:rPr>
          <w:spacing w:val="-2"/>
          <w:sz w:val="28"/>
        </w:rPr>
        <w:t>(ТОПМПК);</w:t>
      </w:r>
    </w:p>
    <w:p w:rsidR="00AD7056" w:rsidRDefault="007C1836">
      <w:pPr>
        <w:pStyle w:val="a4"/>
        <w:numPr>
          <w:ilvl w:val="0"/>
          <w:numId w:val="27"/>
        </w:numPr>
        <w:tabs>
          <w:tab w:val="left" w:pos="2207"/>
        </w:tabs>
        <w:spacing w:before="110" w:line="276" w:lineRule="auto"/>
        <w:ind w:right="269" w:firstLine="707"/>
        <w:rPr>
          <w:sz w:val="28"/>
        </w:rPr>
      </w:pPr>
      <w:r>
        <w:rPr>
          <w:sz w:val="28"/>
        </w:rPr>
        <w:t>учителя, классные руководители, социальный педагог, педагог-психолог, медицинский работник, администрация школы;</w:t>
      </w:r>
    </w:p>
    <w:p w:rsidR="00AD7056" w:rsidRDefault="00AD7056">
      <w:pPr>
        <w:pStyle w:val="a4"/>
        <w:spacing w:line="276" w:lineRule="auto"/>
        <w:rPr>
          <w:sz w:val="28"/>
        </w:rPr>
        <w:sectPr w:rsidR="00AD7056">
          <w:pgSz w:w="11900" w:h="16840"/>
          <w:pgMar w:top="1040" w:right="283" w:bottom="480" w:left="141" w:header="0" w:footer="294" w:gutter="0"/>
          <w:cols w:space="720"/>
        </w:sectPr>
      </w:pPr>
    </w:p>
    <w:p w:rsidR="00AD7056" w:rsidRDefault="007C1836">
      <w:pPr>
        <w:pStyle w:val="a4"/>
        <w:numPr>
          <w:ilvl w:val="0"/>
          <w:numId w:val="27"/>
        </w:numPr>
        <w:tabs>
          <w:tab w:val="left" w:pos="2169"/>
        </w:tabs>
        <w:spacing w:before="74"/>
        <w:ind w:left="2169" w:hanging="162"/>
        <w:rPr>
          <w:sz w:val="28"/>
        </w:rPr>
      </w:pPr>
      <w:r>
        <w:rPr>
          <w:sz w:val="28"/>
        </w:rPr>
        <w:lastRenderedPageBreak/>
        <w:t>родители</w:t>
      </w:r>
      <w:r>
        <w:rPr>
          <w:spacing w:val="-8"/>
          <w:sz w:val="28"/>
        </w:rPr>
        <w:t xml:space="preserve"> </w:t>
      </w:r>
      <w:r>
        <w:rPr>
          <w:sz w:val="28"/>
        </w:rPr>
        <w:t>(законные</w:t>
      </w:r>
      <w:r>
        <w:rPr>
          <w:spacing w:val="-8"/>
          <w:sz w:val="28"/>
        </w:rPr>
        <w:t xml:space="preserve"> </w:t>
      </w:r>
      <w:r>
        <w:rPr>
          <w:spacing w:val="-2"/>
          <w:sz w:val="28"/>
        </w:rPr>
        <w:t>представители).</w:t>
      </w:r>
    </w:p>
    <w:p w:rsidR="00AD7056" w:rsidRDefault="007C1836">
      <w:pPr>
        <w:pStyle w:val="a3"/>
        <w:spacing w:before="111" w:line="276" w:lineRule="auto"/>
        <w:ind w:right="276" w:firstLine="707"/>
      </w:pPr>
      <w:r>
        <w:t>Одним из основных механизмов реализации программы коррекционной работы является оптимально выстроенное взаимодействие специалистов образовательной</w:t>
      </w:r>
      <w:r>
        <w:rPr>
          <w:spacing w:val="-8"/>
        </w:rPr>
        <w:t xml:space="preserve"> </w:t>
      </w:r>
      <w:r>
        <w:t>организации,</w:t>
      </w:r>
      <w:r>
        <w:rPr>
          <w:spacing w:val="-9"/>
        </w:rPr>
        <w:t xml:space="preserve"> </w:t>
      </w:r>
      <w:r>
        <w:t>обеспечивающее</w:t>
      </w:r>
      <w:r>
        <w:rPr>
          <w:spacing w:val="-6"/>
        </w:rPr>
        <w:t xml:space="preserve"> </w:t>
      </w:r>
      <w:r>
        <w:t>системное</w:t>
      </w:r>
      <w:r>
        <w:rPr>
          <w:spacing w:val="-8"/>
        </w:rPr>
        <w:t xml:space="preserve"> </w:t>
      </w:r>
      <w:r>
        <w:t>сопровождение</w:t>
      </w:r>
      <w:r>
        <w:rPr>
          <w:spacing w:val="-6"/>
        </w:rPr>
        <w:t xml:space="preserve"> </w:t>
      </w:r>
      <w:r>
        <w:t>детей</w:t>
      </w:r>
      <w:r>
        <w:rPr>
          <w:spacing w:val="-6"/>
        </w:rPr>
        <w:t xml:space="preserve"> </w:t>
      </w:r>
      <w:r>
        <w:t>с ОВЗ специалистами различного профиля в образовательной деятельности.</w:t>
      </w:r>
    </w:p>
    <w:p w:rsidR="00AD7056" w:rsidRDefault="00AD7056">
      <w:pPr>
        <w:pStyle w:val="a3"/>
        <w:spacing w:before="160"/>
        <w:ind w:left="0"/>
        <w:jc w:val="left"/>
        <w:rPr>
          <w:sz w:val="20"/>
        </w:rPr>
      </w:pPr>
    </w:p>
    <w:tbl>
      <w:tblPr>
        <w:tblStyle w:val="TableNormal"/>
        <w:tblW w:w="0" w:type="auto"/>
        <w:tblInd w:w="13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6"/>
        <w:gridCol w:w="3118"/>
        <w:gridCol w:w="5648"/>
      </w:tblGrid>
      <w:tr w:rsidR="00AD7056">
        <w:trPr>
          <w:trHeight w:val="518"/>
        </w:trPr>
        <w:tc>
          <w:tcPr>
            <w:tcW w:w="816" w:type="dxa"/>
          </w:tcPr>
          <w:p w:rsidR="00AD7056" w:rsidRDefault="007C1836">
            <w:pPr>
              <w:pStyle w:val="TableParagraph"/>
              <w:spacing w:line="275" w:lineRule="exact"/>
              <w:ind w:left="10"/>
              <w:jc w:val="center"/>
              <w:rPr>
                <w:b/>
                <w:sz w:val="24"/>
              </w:rPr>
            </w:pPr>
            <w:r>
              <w:rPr>
                <w:b/>
                <w:spacing w:val="-10"/>
                <w:sz w:val="24"/>
              </w:rPr>
              <w:t>№</w:t>
            </w:r>
          </w:p>
        </w:tc>
        <w:tc>
          <w:tcPr>
            <w:tcW w:w="3118" w:type="dxa"/>
          </w:tcPr>
          <w:p w:rsidR="00AD7056" w:rsidRDefault="007C1836">
            <w:pPr>
              <w:pStyle w:val="TableParagraph"/>
              <w:spacing w:line="275" w:lineRule="exact"/>
              <w:ind w:left="808"/>
              <w:rPr>
                <w:b/>
                <w:sz w:val="24"/>
              </w:rPr>
            </w:pPr>
            <w:r>
              <w:rPr>
                <w:b/>
                <w:spacing w:val="-2"/>
                <w:sz w:val="24"/>
              </w:rPr>
              <w:t>Специалисты</w:t>
            </w:r>
          </w:p>
        </w:tc>
        <w:tc>
          <w:tcPr>
            <w:tcW w:w="5648" w:type="dxa"/>
          </w:tcPr>
          <w:p w:rsidR="00AD7056" w:rsidRDefault="007C1836">
            <w:pPr>
              <w:pStyle w:val="TableParagraph"/>
              <w:spacing w:line="275" w:lineRule="exact"/>
              <w:ind w:left="8"/>
              <w:jc w:val="center"/>
              <w:rPr>
                <w:b/>
                <w:sz w:val="24"/>
              </w:rPr>
            </w:pPr>
            <w:r>
              <w:rPr>
                <w:b/>
                <w:spacing w:val="-2"/>
                <w:sz w:val="24"/>
              </w:rPr>
              <w:t>Функции</w:t>
            </w:r>
          </w:p>
        </w:tc>
      </w:tr>
      <w:tr w:rsidR="00AD7056">
        <w:trPr>
          <w:trHeight w:val="1469"/>
        </w:trPr>
        <w:tc>
          <w:tcPr>
            <w:tcW w:w="816" w:type="dxa"/>
          </w:tcPr>
          <w:p w:rsidR="00AD7056" w:rsidRDefault="007C1836">
            <w:pPr>
              <w:pStyle w:val="TableParagraph"/>
              <w:spacing w:line="270" w:lineRule="exact"/>
              <w:rPr>
                <w:sz w:val="24"/>
              </w:rPr>
            </w:pPr>
            <w:r>
              <w:rPr>
                <w:spacing w:val="-10"/>
                <w:sz w:val="24"/>
              </w:rPr>
              <w:t>1</w:t>
            </w:r>
          </w:p>
        </w:tc>
        <w:tc>
          <w:tcPr>
            <w:tcW w:w="3118" w:type="dxa"/>
          </w:tcPr>
          <w:p w:rsidR="00AD7056" w:rsidRDefault="007C1836">
            <w:pPr>
              <w:pStyle w:val="TableParagraph"/>
              <w:spacing w:line="270" w:lineRule="exact"/>
              <w:rPr>
                <w:sz w:val="24"/>
              </w:rPr>
            </w:pPr>
            <w:r>
              <w:rPr>
                <w:sz w:val="24"/>
              </w:rPr>
              <w:t>Администрация</w:t>
            </w:r>
            <w:r>
              <w:rPr>
                <w:spacing w:val="-7"/>
                <w:sz w:val="24"/>
              </w:rPr>
              <w:t xml:space="preserve"> </w:t>
            </w:r>
            <w:r>
              <w:rPr>
                <w:spacing w:val="-5"/>
                <w:sz w:val="24"/>
              </w:rPr>
              <w:t>ОО</w:t>
            </w:r>
          </w:p>
        </w:tc>
        <w:tc>
          <w:tcPr>
            <w:tcW w:w="5648" w:type="dxa"/>
          </w:tcPr>
          <w:p w:rsidR="00AD7056" w:rsidRDefault="007C1836">
            <w:pPr>
              <w:pStyle w:val="TableParagraph"/>
              <w:spacing w:line="276" w:lineRule="auto"/>
              <w:ind w:right="97"/>
              <w:jc w:val="both"/>
              <w:rPr>
                <w:sz w:val="24"/>
              </w:rPr>
            </w:pPr>
            <w:r>
              <w:rPr>
                <w:sz w:val="24"/>
              </w:rPr>
              <w:t xml:space="preserve">Обеспечение для специалистов ОО условий эффективной работы, осуществление контроля и текущей организационной работы в рамках </w:t>
            </w:r>
            <w:r>
              <w:rPr>
                <w:spacing w:val="-2"/>
                <w:sz w:val="24"/>
              </w:rPr>
              <w:t>программы.</w:t>
            </w:r>
          </w:p>
        </w:tc>
      </w:tr>
      <w:tr w:rsidR="00AD7056">
        <w:trPr>
          <w:trHeight w:val="3035"/>
        </w:trPr>
        <w:tc>
          <w:tcPr>
            <w:tcW w:w="816" w:type="dxa"/>
          </w:tcPr>
          <w:p w:rsidR="00AD7056" w:rsidRDefault="007C1836">
            <w:pPr>
              <w:pStyle w:val="TableParagraph"/>
              <w:spacing w:line="273" w:lineRule="exact"/>
              <w:rPr>
                <w:sz w:val="24"/>
              </w:rPr>
            </w:pPr>
            <w:r>
              <w:rPr>
                <w:spacing w:val="-10"/>
                <w:sz w:val="24"/>
              </w:rPr>
              <w:t>2</w:t>
            </w:r>
          </w:p>
        </w:tc>
        <w:tc>
          <w:tcPr>
            <w:tcW w:w="3118" w:type="dxa"/>
          </w:tcPr>
          <w:p w:rsidR="00AD7056" w:rsidRDefault="007C1836">
            <w:pPr>
              <w:pStyle w:val="TableParagraph"/>
              <w:spacing w:line="273" w:lineRule="exact"/>
              <w:rPr>
                <w:sz w:val="24"/>
              </w:rPr>
            </w:pPr>
            <w:r>
              <w:rPr>
                <w:sz w:val="24"/>
              </w:rPr>
              <w:t>Учителя</w:t>
            </w:r>
            <w:r>
              <w:rPr>
                <w:spacing w:val="-1"/>
                <w:sz w:val="24"/>
              </w:rPr>
              <w:t xml:space="preserve"> </w:t>
            </w:r>
            <w:r>
              <w:rPr>
                <w:sz w:val="24"/>
              </w:rPr>
              <w:t>-</w:t>
            </w:r>
            <w:r>
              <w:rPr>
                <w:spacing w:val="-2"/>
                <w:sz w:val="24"/>
              </w:rPr>
              <w:t xml:space="preserve"> предметники</w:t>
            </w:r>
          </w:p>
        </w:tc>
        <w:tc>
          <w:tcPr>
            <w:tcW w:w="5648" w:type="dxa"/>
          </w:tcPr>
          <w:p w:rsidR="00AD7056" w:rsidRDefault="007C1836">
            <w:pPr>
              <w:pStyle w:val="TableParagraph"/>
              <w:ind w:right="99"/>
              <w:jc w:val="both"/>
              <w:rPr>
                <w:sz w:val="24"/>
              </w:rPr>
            </w:pPr>
            <w:r>
              <w:rPr>
                <w:sz w:val="24"/>
              </w:rPr>
              <w:t xml:space="preserve">Организация условий для успешного продвижения школьника в рамках освоения основной образовательной программы среднего общего </w:t>
            </w:r>
            <w:r>
              <w:rPr>
                <w:spacing w:val="-2"/>
                <w:sz w:val="24"/>
              </w:rPr>
              <w:t>образования:</w:t>
            </w:r>
          </w:p>
          <w:p w:rsidR="00AD7056" w:rsidRDefault="007C1836">
            <w:pPr>
              <w:pStyle w:val="TableParagraph"/>
              <w:numPr>
                <w:ilvl w:val="0"/>
                <w:numId w:val="26"/>
              </w:numPr>
              <w:tabs>
                <w:tab w:val="left" w:pos="250"/>
              </w:tabs>
              <w:ind w:right="98" w:firstLine="0"/>
              <w:jc w:val="both"/>
              <w:rPr>
                <w:sz w:val="24"/>
              </w:rPr>
            </w:pPr>
            <w:r>
              <w:rPr>
                <w:sz w:val="24"/>
              </w:rPr>
              <w:t>постановка</w:t>
            </w:r>
            <w:r>
              <w:rPr>
                <w:spacing w:val="-7"/>
                <w:sz w:val="24"/>
              </w:rPr>
              <w:t xml:space="preserve"> </w:t>
            </w:r>
            <w:r>
              <w:rPr>
                <w:sz w:val="24"/>
              </w:rPr>
              <w:t>и</w:t>
            </w:r>
            <w:r>
              <w:rPr>
                <w:spacing w:val="-6"/>
                <w:sz w:val="24"/>
              </w:rPr>
              <w:t xml:space="preserve"> </w:t>
            </w:r>
            <w:r>
              <w:rPr>
                <w:sz w:val="24"/>
              </w:rPr>
              <w:t>решение</w:t>
            </w:r>
            <w:r>
              <w:rPr>
                <w:spacing w:val="-8"/>
                <w:sz w:val="24"/>
              </w:rPr>
              <w:t xml:space="preserve"> </w:t>
            </w:r>
            <w:r>
              <w:rPr>
                <w:sz w:val="24"/>
              </w:rPr>
              <w:t>коррекционно-развивающих задач на каждом уроке;</w:t>
            </w:r>
          </w:p>
          <w:p w:rsidR="00AD7056" w:rsidRDefault="007C1836">
            <w:pPr>
              <w:pStyle w:val="TableParagraph"/>
              <w:numPr>
                <w:ilvl w:val="0"/>
                <w:numId w:val="26"/>
              </w:numPr>
              <w:tabs>
                <w:tab w:val="left" w:pos="423"/>
              </w:tabs>
              <w:ind w:right="96" w:firstLine="0"/>
              <w:jc w:val="both"/>
              <w:rPr>
                <w:sz w:val="24"/>
              </w:rPr>
            </w:pPr>
            <w:r>
              <w:rPr>
                <w:sz w:val="24"/>
              </w:rPr>
              <w:t xml:space="preserve">осуществление отбора содержания учебного материала (с обязательным учетом особых образовательных потребностей обучающихся с </w:t>
            </w:r>
            <w:r>
              <w:rPr>
                <w:spacing w:val="-2"/>
                <w:sz w:val="24"/>
              </w:rPr>
              <w:t>ОВЗ);</w:t>
            </w:r>
          </w:p>
          <w:p w:rsidR="00AD7056" w:rsidRDefault="007C1836">
            <w:pPr>
              <w:pStyle w:val="TableParagraph"/>
              <w:numPr>
                <w:ilvl w:val="0"/>
                <w:numId w:val="26"/>
              </w:numPr>
              <w:tabs>
                <w:tab w:val="left" w:pos="245"/>
              </w:tabs>
              <w:spacing w:line="262" w:lineRule="exact"/>
              <w:ind w:left="245" w:hanging="138"/>
              <w:jc w:val="both"/>
              <w:rPr>
                <w:sz w:val="24"/>
              </w:rPr>
            </w:pPr>
            <w:r>
              <w:rPr>
                <w:sz w:val="24"/>
              </w:rPr>
              <w:t>использование</w:t>
            </w:r>
            <w:r>
              <w:rPr>
                <w:spacing w:val="-5"/>
                <w:sz w:val="24"/>
              </w:rPr>
              <w:t xml:space="preserve"> </w:t>
            </w:r>
            <w:r>
              <w:rPr>
                <w:sz w:val="24"/>
              </w:rPr>
              <w:t>специальных</w:t>
            </w:r>
            <w:r>
              <w:rPr>
                <w:spacing w:val="-2"/>
                <w:sz w:val="24"/>
              </w:rPr>
              <w:t xml:space="preserve"> </w:t>
            </w:r>
            <w:r>
              <w:rPr>
                <w:sz w:val="24"/>
              </w:rPr>
              <w:t>методов</w:t>
            </w:r>
            <w:r>
              <w:rPr>
                <w:spacing w:val="-5"/>
                <w:sz w:val="24"/>
              </w:rPr>
              <w:t xml:space="preserve"> </w:t>
            </w:r>
            <w:r>
              <w:rPr>
                <w:sz w:val="24"/>
              </w:rPr>
              <w:t>и</w:t>
            </w:r>
            <w:r>
              <w:rPr>
                <w:spacing w:val="-3"/>
                <w:sz w:val="24"/>
              </w:rPr>
              <w:t xml:space="preserve"> </w:t>
            </w:r>
            <w:r>
              <w:rPr>
                <w:spacing w:val="-2"/>
                <w:sz w:val="24"/>
              </w:rPr>
              <w:t>приемов.</w:t>
            </w:r>
          </w:p>
        </w:tc>
      </w:tr>
      <w:tr w:rsidR="00AD7056">
        <w:trPr>
          <w:trHeight w:val="1787"/>
        </w:trPr>
        <w:tc>
          <w:tcPr>
            <w:tcW w:w="816" w:type="dxa"/>
          </w:tcPr>
          <w:p w:rsidR="00AD7056" w:rsidRDefault="007C1836">
            <w:pPr>
              <w:pStyle w:val="TableParagraph"/>
              <w:spacing w:line="273" w:lineRule="exact"/>
              <w:rPr>
                <w:sz w:val="24"/>
              </w:rPr>
            </w:pPr>
            <w:r>
              <w:rPr>
                <w:spacing w:val="-10"/>
                <w:sz w:val="24"/>
              </w:rPr>
              <w:t>3</w:t>
            </w:r>
          </w:p>
        </w:tc>
        <w:tc>
          <w:tcPr>
            <w:tcW w:w="3118" w:type="dxa"/>
          </w:tcPr>
          <w:p w:rsidR="00AD7056" w:rsidRDefault="007C1836">
            <w:pPr>
              <w:pStyle w:val="TableParagraph"/>
              <w:spacing w:line="276" w:lineRule="auto"/>
              <w:ind w:right="95"/>
              <w:jc w:val="both"/>
              <w:rPr>
                <w:sz w:val="24"/>
              </w:rPr>
            </w:pPr>
            <w:r>
              <w:rPr>
                <w:sz w:val="24"/>
              </w:rPr>
              <w:t>Педагоги дополнительного образования, руководители кружков, студий, секций</w:t>
            </w:r>
          </w:p>
        </w:tc>
        <w:tc>
          <w:tcPr>
            <w:tcW w:w="5648" w:type="dxa"/>
          </w:tcPr>
          <w:p w:rsidR="00AD7056" w:rsidRDefault="007C1836">
            <w:pPr>
              <w:pStyle w:val="TableParagraph"/>
              <w:tabs>
                <w:tab w:val="left" w:pos="2295"/>
                <w:tab w:val="left" w:pos="4140"/>
              </w:tabs>
              <w:spacing w:line="276" w:lineRule="auto"/>
              <w:ind w:right="99"/>
              <w:jc w:val="both"/>
              <w:rPr>
                <w:sz w:val="24"/>
              </w:rPr>
            </w:pPr>
            <w:r>
              <w:rPr>
                <w:sz w:val="24"/>
              </w:rPr>
              <w:t xml:space="preserve">Обеспечение реализации внеурочной деятельности, </w:t>
            </w:r>
            <w:r>
              <w:rPr>
                <w:spacing w:val="-2"/>
                <w:sz w:val="24"/>
              </w:rPr>
              <w:t>формирование</w:t>
            </w:r>
            <w:r>
              <w:rPr>
                <w:sz w:val="24"/>
              </w:rPr>
              <w:tab/>
            </w:r>
            <w:r>
              <w:rPr>
                <w:spacing w:val="-2"/>
                <w:sz w:val="24"/>
              </w:rPr>
              <w:t>творческих</w:t>
            </w:r>
            <w:r>
              <w:rPr>
                <w:sz w:val="24"/>
              </w:rPr>
              <w:tab/>
            </w:r>
            <w:r>
              <w:rPr>
                <w:spacing w:val="-2"/>
                <w:sz w:val="24"/>
              </w:rPr>
              <w:t xml:space="preserve">способностей </w:t>
            </w:r>
            <w:r>
              <w:rPr>
                <w:sz w:val="24"/>
              </w:rPr>
              <w:t>школьников, соответствующих их возрастным, индивидуально-личностным особенностям, особым образовательным потребностям.</w:t>
            </w:r>
          </w:p>
        </w:tc>
      </w:tr>
      <w:tr w:rsidR="00AD7056">
        <w:trPr>
          <w:trHeight w:val="2421"/>
        </w:trPr>
        <w:tc>
          <w:tcPr>
            <w:tcW w:w="816" w:type="dxa"/>
          </w:tcPr>
          <w:p w:rsidR="00AD7056" w:rsidRDefault="007C1836">
            <w:pPr>
              <w:pStyle w:val="TableParagraph"/>
              <w:spacing w:line="270" w:lineRule="exact"/>
              <w:rPr>
                <w:sz w:val="24"/>
              </w:rPr>
            </w:pPr>
            <w:r>
              <w:rPr>
                <w:spacing w:val="-10"/>
                <w:sz w:val="24"/>
              </w:rPr>
              <w:t>4</w:t>
            </w:r>
          </w:p>
        </w:tc>
        <w:tc>
          <w:tcPr>
            <w:tcW w:w="3118" w:type="dxa"/>
          </w:tcPr>
          <w:p w:rsidR="00AD7056" w:rsidRDefault="007C1836">
            <w:pPr>
              <w:pStyle w:val="TableParagraph"/>
              <w:spacing w:line="270" w:lineRule="exact"/>
              <w:rPr>
                <w:sz w:val="24"/>
              </w:rPr>
            </w:pPr>
            <w:r>
              <w:rPr>
                <w:sz w:val="24"/>
              </w:rPr>
              <w:t>Педагог</w:t>
            </w:r>
            <w:r>
              <w:rPr>
                <w:spacing w:val="-4"/>
                <w:sz w:val="24"/>
              </w:rPr>
              <w:t xml:space="preserve"> </w:t>
            </w:r>
            <w:r>
              <w:rPr>
                <w:sz w:val="24"/>
              </w:rPr>
              <w:t>-</w:t>
            </w:r>
            <w:r>
              <w:rPr>
                <w:spacing w:val="-3"/>
                <w:sz w:val="24"/>
              </w:rPr>
              <w:t xml:space="preserve"> </w:t>
            </w:r>
            <w:r>
              <w:rPr>
                <w:spacing w:val="-2"/>
                <w:sz w:val="24"/>
              </w:rPr>
              <w:t>психолог</w:t>
            </w:r>
          </w:p>
        </w:tc>
        <w:tc>
          <w:tcPr>
            <w:tcW w:w="5648" w:type="dxa"/>
          </w:tcPr>
          <w:p w:rsidR="00AD7056" w:rsidRDefault="007C1836">
            <w:pPr>
              <w:pStyle w:val="TableParagraph"/>
              <w:spacing w:line="276" w:lineRule="auto"/>
              <w:ind w:right="92"/>
              <w:jc w:val="both"/>
              <w:rPr>
                <w:sz w:val="24"/>
              </w:rPr>
            </w:pPr>
            <w:r>
              <w:rPr>
                <w:sz w:val="24"/>
              </w:rPr>
              <w:t>Помощь педагогам в выявлении психолого-педагогических условий,</w:t>
            </w:r>
            <w:r>
              <w:rPr>
                <w:spacing w:val="-3"/>
                <w:sz w:val="24"/>
              </w:rPr>
              <w:t xml:space="preserve"> </w:t>
            </w:r>
            <w:r>
              <w:rPr>
                <w:sz w:val="24"/>
              </w:rPr>
              <w:t>необходимых</w:t>
            </w:r>
            <w:r>
              <w:rPr>
                <w:spacing w:val="-1"/>
                <w:sz w:val="24"/>
              </w:rPr>
              <w:t xml:space="preserve"> </w:t>
            </w:r>
            <w:r>
              <w:rPr>
                <w:sz w:val="24"/>
              </w:rPr>
              <w:t>для</w:t>
            </w:r>
            <w:r>
              <w:rPr>
                <w:spacing w:val="-4"/>
                <w:sz w:val="24"/>
              </w:rPr>
              <w:t xml:space="preserve"> </w:t>
            </w:r>
            <w:r>
              <w:rPr>
                <w:sz w:val="24"/>
              </w:rPr>
              <w:t>развития ребенка в соответствии с его возрастными и индивидуальными особенностями. Проведение коррекционных занятий по индивидуально ориентированным рабочим коррекционным программам в учебной внеурочной деятельности.</w:t>
            </w:r>
          </w:p>
        </w:tc>
      </w:tr>
      <w:tr w:rsidR="00AD7056">
        <w:trPr>
          <w:trHeight w:val="2423"/>
        </w:trPr>
        <w:tc>
          <w:tcPr>
            <w:tcW w:w="816" w:type="dxa"/>
          </w:tcPr>
          <w:p w:rsidR="00AD7056" w:rsidRDefault="007C1836">
            <w:pPr>
              <w:pStyle w:val="TableParagraph"/>
              <w:spacing w:line="273" w:lineRule="exact"/>
              <w:rPr>
                <w:sz w:val="24"/>
              </w:rPr>
            </w:pPr>
            <w:r>
              <w:rPr>
                <w:spacing w:val="-10"/>
                <w:sz w:val="24"/>
              </w:rPr>
              <w:t>5</w:t>
            </w:r>
          </w:p>
        </w:tc>
        <w:tc>
          <w:tcPr>
            <w:tcW w:w="3118" w:type="dxa"/>
          </w:tcPr>
          <w:p w:rsidR="00AD7056" w:rsidRDefault="007C1836">
            <w:pPr>
              <w:pStyle w:val="TableParagraph"/>
              <w:spacing w:line="273" w:lineRule="exact"/>
              <w:rPr>
                <w:sz w:val="24"/>
              </w:rPr>
            </w:pPr>
            <w:r>
              <w:rPr>
                <w:sz w:val="24"/>
              </w:rPr>
              <w:t>Социальный</w:t>
            </w:r>
            <w:r>
              <w:rPr>
                <w:spacing w:val="-8"/>
                <w:sz w:val="24"/>
              </w:rPr>
              <w:t xml:space="preserve"> </w:t>
            </w:r>
            <w:r>
              <w:rPr>
                <w:spacing w:val="-2"/>
                <w:sz w:val="24"/>
              </w:rPr>
              <w:t>педагог</w:t>
            </w:r>
          </w:p>
        </w:tc>
        <w:tc>
          <w:tcPr>
            <w:tcW w:w="5648" w:type="dxa"/>
          </w:tcPr>
          <w:p w:rsidR="00AD7056" w:rsidRDefault="007C1836">
            <w:pPr>
              <w:pStyle w:val="TableParagraph"/>
              <w:tabs>
                <w:tab w:val="left" w:pos="3952"/>
              </w:tabs>
              <w:spacing w:line="276" w:lineRule="auto"/>
              <w:ind w:right="97"/>
              <w:jc w:val="both"/>
              <w:rPr>
                <w:sz w:val="24"/>
              </w:rPr>
            </w:pPr>
            <w:r>
              <w:rPr>
                <w:spacing w:val="-2"/>
                <w:sz w:val="24"/>
              </w:rPr>
              <w:t>Социально-педагогическое</w:t>
            </w:r>
            <w:r>
              <w:rPr>
                <w:sz w:val="24"/>
              </w:rPr>
              <w:tab/>
            </w:r>
            <w:r>
              <w:rPr>
                <w:spacing w:val="-2"/>
                <w:sz w:val="24"/>
              </w:rPr>
              <w:t xml:space="preserve">сопровождение </w:t>
            </w:r>
            <w:r>
              <w:rPr>
                <w:sz w:val="24"/>
              </w:rPr>
              <w:t>школьников с ОВЗ и инвалидов, подростков, попавших в трудную жизненную ситуацию, направленное на защиту прав всех обучающихся, охрану их жизни и здоровья, соблюдение их интересов; создание для школьников комфортной и безопасной среды.</w:t>
            </w:r>
          </w:p>
        </w:tc>
      </w:tr>
      <w:tr w:rsidR="00AD7056">
        <w:trPr>
          <w:trHeight w:val="952"/>
        </w:trPr>
        <w:tc>
          <w:tcPr>
            <w:tcW w:w="816" w:type="dxa"/>
          </w:tcPr>
          <w:p w:rsidR="00AD7056" w:rsidRDefault="007C1836">
            <w:pPr>
              <w:pStyle w:val="TableParagraph"/>
              <w:spacing w:line="270" w:lineRule="exact"/>
              <w:rPr>
                <w:sz w:val="24"/>
              </w:rPr>
            </w:pPr>
            <w:r>
              <w:rPr>
                <w:spacing w:val="-10"/>
                <w:sz w:val="24"/>
              </w:rPr>
              <w:t>6</w:t>
            </w:r>
          </w:p>
        </w:tc>
        <w:tc>
          <w:tcPr>
            <w:tcW w:w="3118" w:type="dxa"/>
          </w:tcPr>
          <w:p w:rsidR="00AD7056" w:rsidRDefault="007C1836">
            <w:pPr>
              <w:pStyle w:val="TableParagraph"/>
              <w:spacing w:line="270" w:lineRule="exact"/>
              <w:rPr>
                <w:sz w:val="24"/>
              </w:rPr>
            </w:pPr>
            <w:r>
              <w:rPr>
                <w:sz w:val="24"/>
              </w:rPr>
              <w:t>Классный</w:t>
            </w:r>
            <w:r>
              <w:rPr>
                <w:spacing w:val="-4"/>
                <w:sz w:val="24"/>
              </w:rPr>
              <w:t xml:space="preserve"> </w:t>
            </w:r>
            <w:r>
              <w:rPr>
                <w:spacing w:val="-2"/>
                <w:sz w:val="24"/>
              </w:rPr>
              <w:t>руководитель</w:t>
            </w:r>
          </w:p>
        </w:tc>
        <w:tc>
          <w:tcPr>
            <w:tcW w:w="5648" w:type="dxa"/>
          </w:tcPr>
          <w:p w:rsidR="00AD7056" w:rsidRDefault="007C1836">
            <w:pPr>
              <w:pStyle w:val="TableParagraph"/>
              <w:tabs>
                <w:tab w:val="left" w:pos="1687"/>
                <w:tab w:val="left" w:pos="1889"/>
                <w:tab w:val="left" w:pos="3131"/>
                <w:tab w:val="left" w:pos="3179"/>
                <w:tab w:val="left" w:pos="3986"/>
                <w:tab w:val="left" w:pos="4388"/>
              </w:tabs>
              <w:spacing w:line="276" w:lineRule="auto"/>
              <w:ind w:right="94"/>
              <w:rPr>
                <w:sz w:val="24"/>
              </w:rPr>
            </w:pPr>
            <w:r>
              <w:rPr>
                <w:spacing w:val="-2"/>
                <w:sz w:val="24"/>
              </w:rPr>
              <w:t>Организация</w:t>
            </w:r>
            <w:r>
              <w:rPr>
                <w:sz w:val="24"/>
              </w:rPr>
              <w:tab/>
            </w:r>
            <w:r>
              <w:rPr>
                <w:sz w:val="24"/>
              </w:rPr>
              <w:tab/>
            </w:r>
            <w:r>
              <w:rPr>
                <w:spacing w:val="-2"/>
                <w:sz w:val="24"/>
              </w:rPr>
              <w:t>условий</w:t>
            </w:r>
            <w:r>
              <w:rPr>
                <w:sz w:val="24"/>
              </w:rPr>
              <w:tab/>
            </w:r>
            <w:r>
              <w:rPr>
                <w:sz w:val="24"/>
              </w:rPr>
              <w:tab/>
            </w:r>
            <w:r>
              <w:rPr>
                <w:spacing w:val="-4"/>
                <w:sz w:val="24"/>
              </w:rPr>
              <w:t>для</w:t>
            </w:r>
            <w:r>
              <w:rPr>
                <w:sz w:val="24"/>
              </w:rPr>
              <w:tab/>
            </w:r>
            <w:r>
              <w:rPr>
                <w:spacing w:val="-2"/>
                <w:sz w:val="24"/>
              </w:rPr>
              <w:t>благополучной социальной</w:t>
            </w:r>
            <w:r>
              <w:rPr>
                <w:sz w:val="24"/>
              </w:rPr>
              <w:tab/>
            </w:r>
            <w:r>
              <w:rPr>
                <w:spacing w:val="-2"/>
                <w:sz w:val="24"/>
              </w:rPr>
              <w:t>адаптации</w:t>
            </w:r>
            <w:r>
              <w:rPr>
                <w:sz w:val="24"/>
              </w:rPr>
              <w:tab/>
            </w:r>
            <w:r>
              <w:rPr>
                <w:spacing w:val="-2"/>
                <w:sz w:val="24"/>
              </w:rPr>
              <w:t>ребенка;</w:t>
            </w:r>
            <w:r>
              <w:rPr>
                <w:sz w:val="24"/>
              </w:rPr>
              <w:tab/>
              <w:t>социально-</w:t>
            </w:r>
          </w:p>
          <w:p w:rsidR="00AD7056" w:rsidRDefault="007C1836">
            <w:pPr>
              <w:pStyle w:val="TableParagraph"/>
              <w:tabs>
                <w:tab w:val="left" w:pos="1969"/>
                <w:tab w:val="left" w:pos="3710"/>
                <w:tab w:val="left" w:pos="4127"/>
              </w:tabs>
              <w:spacing w:line="275" w:lineRule="exact"/>
              <w:rPr>
                <w:sz w:val="24"/>
              </w:rPr>
            </w:pPr>
            <w:r>
              <w:rPr>
                <w:spacing w:val="-2"/>
                <w:sz w:val="24"/>
              </w:rPr>
              <w:t>педагогическая</w:t>
            </w:r>
            <w:r>
              <w:rPr>
                <w:sz w:val="24"/>
              </w:rPr>
              <w:tab/>
            </w:r>
            <w:r>
              <w:rPr>
                <w:spacing w:val="-2"/>
                <w:sz w:val="24"/>
              </w:rPr>
              <w:t>профилактика</w:t>
            </w:r>
            <w:r>
              <w:rPr>
                <w:sz w:val="24"/>
              </w:rPr>
              <w:tab/>
            </w:r>
            <w:r>
              <w:rPr>
                <w:spacing w:val="-10"/>
                <w:sz w:val="24"/>
              </w:rPr>
              <w:t>и</w:t>
            </w:r>
            <w:r>
              <w:rPr>
                <w:sz w:val="24"/>
              </w:rPr>
              <w:tab/>
            </w:r>
            <w:r>
              <w:rPr>
                <w:spacing w:val="-2"/>
                <w:sz w:val="24"/>
              </w:rPr>
              <w:t>реабилитация</w:t>
            </w:r>
          </w:p>
        </w:tc>
      </w:tr>
    </w:tbl>
    <w:p w:rsidR="00AD7056" w:rsidRDefault="00AD7056">
      <w:pPr>
        <w:pStyle w:val="TableParagraph"/>
        <w:spacing w:line="275" w:lineRule="exact"/>
        <w:rPr>
          <w:sz w:val="24"/>
        </w:rPr>
        <w:sectPr w:rsidR="00AD7056">
          <w:pgSz w:w="11900" w:h="16840"/>
          <w:pgMar w:top="1040" w:right="283" w:bottom="480" w:left="141" w:header="0" w:footer="294" w:gutter="0"/>
          <w:cols w:space="720"/>
        </w:sectPr>
      </w:pPr>
    </w:p>
    <w:tbl>
      <w:tblPr>
        <w:tblStyle w:val="TableNormal"/>
        <w:tblW w:w="0" w:type="auto"/>
        <w:tblInd w:w="13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6"/>
        <w:gridCol w:w="3118"/>
        <w:gridCol w:w="5648"/>
      </w:tblGrid>
      <w:tr w:rsidR="00AD7056">
        <w:trPr>
          <w:trHeight w:val="835"/>
        </w:trPr>
        <w:tc>
          <w:tcPr>
            <w:tcW w:w="816" w:type="dxa"/>
          </w:tcPr>
          <w:p w:rsidR="00AD7056" w:rsidRDefault="00AD7056">
            <w:pPr>
              <w:pStyle w:val="TableParagraph"/>
              <w:ind w:left="0"/>
              <w:rPr>
                <w:sz w:val="26"/>
              </w:rPr>
            </w:pPr>
          </w:p>
        </w:tc>
        <w:tc>
          <w:tcPr>
            <w:tcW w:w="3118" w:type="dxa"/>
          </w:tcPr>
          <w:p w:rsidR="00AD7056" w:rsidRDefault="00AD7056">
            <w:pPr>
              <w:pStyle w:val="TableParagraph"/>
              <w:ind w:left="0"/>
              <w:rPr>
                <w:sz w:val="26"/>
              </w:rPr>
            </w:pPr>
          </w:p>
        </w:tc>
        <w:tc>
          <w:tcPr>
            <w:tcW w:w="5648" w:type="dxa"/>
          </w:tcPr>
          <w:p w:rsidR="00AD7056" w:rsidRDefault="007C1836">
            <w:pPr>
              <w:pStyle w:val="TableParagraph"/>
              <w:spacing w:line="276" w:lineRule="auto"/>
              <w:ind w:right="94"/>
              <w:rPr>
                <w:sz w:val="24"/>
              </w:rPr>
            </w:pPr>
            <w:proofErr w:type="spellStart"/>
            <w:r>
              <w:rPr>
                <w:sz w:val="24"/>
              </w:rPr>
              <w:t>дезадаптированных</w:t>
            </w:r>
            <w:proofErr w:type="spellEnd"/>
            <w:r>
              <w:rPr>
                <w:spacing w:val="40"/>
                <w:sz w:val="24"/>
              </w:rPr>
              <w:t xml:space="preserve"> </w:t>
            </w:r>
            <w:r>
              <w:rPr>
                <w:sz w:val="24"/>
              </w:rPr>
              <w:t>и</w:t>
            </w:r>
            <w:r>
              <w:rPr>
                <w:spacing w:val="40"/>
                <w:sz w:val="24"/>
              </w:rPr>
              <w:t xml:space="preserve"> </w:t>
            </w:r>
            <w:r>
              <w:rPr>
                <w:sz w:val="24"/>
              </w:rPr>
              <w:t>социально</w:t>
            </w:r>
            <w:r>
              <w:rPr>
                <w:spacing w:val="40"/>
                <w:sz w:val="24"/>
              </w:rPr>
              <w:t xml:space="preserve"> </w:t>
            </w:r>
            <w:proofErr w:type="spellStart"/>
            <w:r>
              <w:rPr>
                <w:sz w:val="24"/>
              </w:rPr>
              <w:t>депривированных</w:t>
            </w:r>
            <w:proofErr w:type="spellEnd"/>
            <w:r>
              <w:rPr>
                <w:sz w:val="24"/>
              </w:rPr>
              <w:t xml:space="preserve"> детей и подростков с ОВЗ.</w:t>
            </w:r>
          </w:p>
        </w:tc>
      </w:tr>
    </w:tbl>
    <w:p w:rsidR="00AD7056" w:rsidRDefault="00AD7056">
      <w:pPr>
        <w:pStyle w:val="a3"/>
        <w:spacing w:before="14"/>
        <w:ind w:left="0"/>
        <w:jc w:val="left"/>
      </w:pPr>
    </w:p>
    <w:p w:rsidR="00AD7056" w:rsidRDefault="007C1836">
      <w:pPr>
        <w:pStyle w:val="a3"/>
        <w:spacing w:line="276" w:lineRule="auto"/>
        <w:ind w:right="267" w:firstLine="707"/>
      </w:pPr>
      <w:r>
        <w:t>Со школьниками с ОВЗ активно работает классный руководитель, который тесно взаимодействует с семьей. Классные руководители, педагог-психолог отслеживают</w:t>
      </w:r>
      <w:r>
        <w:rPr>
          <w:spacing w:val="-14"/>
        </w:rPr>
        <w:t xml:space="preserve"> </w:t>
      </w:r>
      <w:r>
        <w:t>динамику</w:t>
      </w:r>
      <w:r>
        <w:rPr>
          <w:spacing w:val="-17"/>
        </w:rPr>
        <w:t xml:space="preserve"> </w:t>
      </w:r>
      <w:r>
        <w:t>развития</w:t>
      </w:r>
      <w:r>
        <w:rPr>
          <w:spacing w:val="-13"/>
        </w:rPr>
        <w:t xml:space="preserve"> </w:t>
      </w:r>
      <w:r>
        <w:t>и</w:t>
      </w:r>
      <w:r>
        <w:rPr>
          <w:spacing w:val="-15"/>
        </w:rPr>
        <w:t xml:space="preserve"> </w:t>
      </w:r>
      <w:r>
        <w:t>достижений</w:t>
      </w:r>
      <w:r>
        <w:rPr>
          <w:spacing w:val="-13"/>
        </w:rPr>
        <w:t xml:space="preserve"> </w:t>
      </w:r>
      <w:r>
        <w:t>учащихся</w:t>
      </w:r>
      <w:r>
        <w:rPr>
          <w:spacing w:val="-13"/>
        </w:rPr>
        <w:t xml:space="preserve"> </w:t>
      </w:r>
      <w:r>
        <w:t>через</w:t>
      </w:r>
      <w:r>
        <w:rPr>
          <w:spacing w:val="-14"/>
        </w:rPr>
        <w:t xml:space="preserve"> </w:t>
      </w:r>
      <w:r>
        <w:t>Дневник</w:t>
      </w:r>
      <w:r>
        <w:rPr>
          <w:spacing w:val="-16"/>
        </w:rPr>
        <w:t xml:space="preserve"> </w:t>
      </w:r>
      <w:r>
        <w:t>динамики развития учащегося. Учителя, планируя тематические блоки, ориентируются на индивидуальные особенности обучающихся данной группы; разрабатывают индивидуальные дидактические материалы, направленные на корректировку выявленных затруднений у учащихся.</w:t>
      </w:r>
    </w:p>
    <w:p w:rsidR="00AD7056" w:rsidRDefault="007C1836">
      <w:pPr>
        <w:pStyle w:val="a3"/>
        <w:spacing w:line="276" w:lineRule="auto"/>
        <w:ind w:right="269" w:firstLine="707"/>
      </w:pPr>
      <w:r>
        <w:t>В</w:t>
      </w:r>
      <w:r>
        <w:rPr>
          <w:spacing w:val="-18"/>
        </w:rPr>
        <w:t xml:space="preserve"> </w:t>
      </w:r>
      <w:r>
        <w:t>качестве</w:t>
      </w:r>
      <w:r>
        <w:rPr>
          <w:spacing w:val="-17"/>
        </w:rPr>
        <w:t xml:space="preserve"> </w:t>
      </w:r>
      <w:r>
        <w:t>ещё</w:t>
      </w:r>
      <w:r>
        <w:rPr>
          <w:spacing w:val="-18"/>
        </w:rPr>
        <w:t xml:space="preserve"> </w:t>
      </w:r>
      <w:r>
        <w:t>одного</w:t>
      </w:r>
      <w:r>
        <w:rPr>
          <w:spacing w:val="-17"/>
        </w:rPr>
        <w:t xml:space="preserve"> </w:t>
      </w:r>
      <w:r>
        <w:t>механизма</w:t>
      </w:r>
      <w:r>
        <w:rPr>
          <w:spacing w:val="-18"/>
        </w:rPr>
        <w:t xml:space="preserve"> </w:t>
      </w:r>
      <w:r>
        <w:t>реализации</w:t>
      </w:r>
      <w:r>
        <w:rPr>
          <w:spacing w:val="-17"/>
        </w:rPr>
        <w:t xml:space="preserve"> </w:t>
      </w:r>
      <w:r>
        <w:t>коррекционной</w:t>
      </w:r>
      <w:r>
        <w:rPr>
          <w:spacing w:val="-18"/>
        </w:rPr>
        <w:t xml:space="preserve"> </w:t>
      </w:r>
      <w:r>
        <w:t>работы</w:t>
      </w:r>
      <w:r>
        <w:rPr>
          <w:spacing w:val="-17"/>
        </w:rPr>
        <w:t xml:space="preserve"> </w:t>
      </w:r>
      <w:r>
        <w:t xml:space="preserve">следует обозначить </w:t>
      </w:r>
      <w:r>
        <w:rPr>
          <w:i/>
        </w:rPr>
        <w:t xml:space="preserve">социальное </w:t>
      </w:r>
      <w:r>
        <w:t>партнёрство, которое предполагает профессиональное взаимодействие образовательной организации с внешними ресурсами (организациями различных ведомств, общественными организациями и другими институтами общества).</w:t>
      </w:r>
    </w:p>
    <w:p w:rsidR="00AD7056" w:rsidRDefault="007C1836">
      <w:pPr>
        <w:pStyle w:val="a3"/>
        <w:spacing w:before="2" w:line="276" w:lineRule="auto"/>
        <w:ind w:right="279" w:firstLine="707"/>
      </w:pPr>
      <w:r>
        <w:t xml:space="preserve">В рамках социального партнёрства МОУ </w:t>
      </w:r>
      <w:proofErr w:type="gramStart"/>
      <w:r>
        <w:t>Ивановская</w:t>
      </w:r>
      <w:proofErr w:type="gramEnd"/>
      <w:r>
        <w:t xml:space="preserve"> СОШ в этом направлении деятельности осуществляется:</w:t>
      </w:r>
    </w:p>
    <w:p w:rsidR="00AD7056" w:rsidRDefault="007C1836">
      <w:pPr>
        <w:pStyle w:val="a4"/>
        <w:numPr>
          <w:ilvl w:val="0"/>
          <w:numId w:val="25"/>
        </w:numPr>
        <w:tabs>
          <w:tab w:val="left" w:pos="2019"/>
        </w:tabs>
        <w:spacing w:line="276" w:lineRule="auto"/>
        <w:ind w:right="269"/>
        <w:rPr>
          <w:sz w:val="28"/>
        </w:rPr>
      </w:pPr>
      <w:r>
        <w:rPr>
          <w:sz w:val="28"/>
        </w:rPr>
        <w:t>сотрудничество с учреждениями образования и другими ведомствами по вопросам преемственности обучения, развития и адаптации, социализации, здоровье</w:t>
      </w:r>
      <w:r w:rsidR="00E04DE2">
        <w:rPr>
          <w:sz w:val="28"/>
        </w:rPr>
        <w:t xml:space="preserve"> </w:t>
      </w:r>
      <w:r>
        <w:rPr>
          <w:sz w:val="28"/>
        </w:rPr>
        <w:t>сбережения детей с ограниченными возможностями здоровья;</w:t>
      </w:r>
    </w:p>
    <w:p w:rsidR="00AD7056" w:rsidRDefault="007C1836">
      <w:pPr>
        <w:pStyle w:val="a4"/>
        <w:numPr>
          <w:ilvl w:val="0"/>
          <w:numId w:val="25"/>
        </w:numPr>
        <w:tabs>
          <w:tab w:val="left" w:pos="2019"/>
        </w:tabs>
        <w:spacing w:line="276" w:lineRule="auto"/>
        <w:ind w:right="271"/>
        <w:rPr>
          <w:sz w:val="28"/>
        </w:rPr>
      </w:pPr>
      <w:r>
        <w:rPr>
          <w:sz w:val="28"/>
        </w:rPr>
        <w:t>сотрудничество с учреждениями образования по вопросам профессионального</w:t>
      </w:r>
      <w:r>
        <w:rPr>
          <w:spacing w:val="-3"/>
          <w:sz w:val="28"/>
        </w:rPr>
        <w:t xml:space="preserve"> </w:t>
      </w:r>
      <w:r>
        <w:rPr>
          <w:sz w:val="28"/>
        </w:rPr>
        <w:t>самоопределения;</w:t>
      </w:r>
    </w:p>
    <w:p w:rsidR="00AD7056" w:rsidRDefault="007C1836">
      <w:pPr>
        <w:pStyle w:val="a4"/>
        <w:numPr>
          <w:ilvl w:val="0"/>
          <w:numId w:val="25"/>
        </w:numPr>
        <w:tabs>
          <w:tab w:val="left" w:pos="2019"/>
        </w:tabs>
        <w:spacing w:line="276" w:lineRule="auto"/>
        <w:ind w:right="273"/>
        <w:rPr>
          <w:sz w:val="28"/>
        </w:rPr>
      </w:pPr>
      <w:r>
        <w:rPr>
          <w:sz w:val="28"/>
        </w:rPr>
        <w:t>сотрудничество со средствами массовой информации, а также с негосударственными структурами, прежде всего с общественными объединениями инвалидов, организациями родителей детей с ограниченными возможностями здоровья;</w:t>
      </w:r>
    </w:p>
    <w:p w:rsidR="00AD7056" w:rsidRDefault="007C1836">
      <w:pPr>
        <w:pStyle w:val="a4"/>
        <w:numPr>
          <w:ilvl w:val="0"/>
          <w:numId w:val="25"/>
        </w:numPr>
        <w:tabs>
          <w:tab w:val="left" w:pos="2018"/>
        </w:tabs>
        <w:spacing w:line="322" w:lineRule="exact"/>
        <w:ind w:left="2018" w:hanging="359"/>
        <w:rPr>
          <w:sz w:val="28"/>
        </w:rPr>
      </w:pPr>
      <w:r>
        <w:rPr>
          <w:sz w:val="28"/>
        </w:rPr>
        <w:t>сотрудничество</w:t>
      </w:r>
      <w:r>
        <w:rPr>
          <w:spacing w:val="-8"/>
          <w:sz w:val="28"/>
        </w:rPr>
        <w:t xml:space="preserve"> </w:t>
      </w:r>
      <w:r>
        <w:rPr>
          <w:sz w:val="28"/>
        </w:rPr>
        <w:t>с</w:t>
      </w:r>
      <w:r>
        <w:rPr>
          <w:spacing w:val="-9"/>
          <w:sz w:val="28"/>
        </w:rPr>
        <w:t xml:space="preserve"> </w:t>
      </w:r>
      <w:r>
        <w:rPr>
          <w:sz w:val="28"/>
        </w:rPr>
        <w:t>родительской</w:t>
      </w:r>
      <w:r>
        <w:rPr>
          <w:spacing w:val="-5"/>
          <w:sz w:val="28"/>
        </w:rPr>
        <w:t xml:space="preserve"> </w:t>
      </w:r>
      <w:r>
        <w:rPr>
          <w:spacing w:val="-2"/>
          <w:sz w:val="28"/>
        </w:rPr>
        <w:t>общественностью.</w:t>
      </w:r>
    </w:p>
    <w:p w:rsidR="00AD7056" w:rsidRDefault="007C1836">
      <w:pPr>
        <w:pStyle w:val="a3"/>
        <w:spacing w:before="49" w:line="276" w:lineRule="auto"/>
        <w:ind w:right="278"/>
      </w:pPr>
      <w:r>
        <w:t>Реализация Программы, взаимодействие со специалистами организуется в единстве урочной, внеуро</w:t>
      </w:r>
      <w:r w:rsidR="00E04DE2">
        <w:t>чной, внешкольной деятельности.</w:t>
      </w:r>
    </w:p>
    <w:p w:rsidR="00AD7056" w:rsidRDefault="00AD7056">
      <w:pPr>
        <w:pStyle w:val="a3"/>
        <w:spacing w:before="56"/>
        <w:ind w:left="0"/>
        <w:jc w:val="left"/>
      </w:pPr>
    </w:p>
    <w:p w:rsidR="00AD7056" w:rsidRDefault="007C1836">
      <w:pPr>
        <w:pStyle w:val="3"/>
        <w:numPr>
          <w:ilvl w:val="0"/>
          <w:numId w:val="47"/>
        </w:numPr>
        <w:tabs>
          <w:tab w:val="left" w:pos="1578"/>
        </w:tabs>
        <w:ind w:left="1578" w:hanging="279"/>
        <w:jc w:val="left"/>
      </w:pPr>
      <w:r>
        <w:t>Планируемые</w:t>
      </w:r>
      <w:r>
        <w:rPr>
          <w:spacing w:val="-14"/>
        </w:rPr>
        <w:t xml:space="preserve"> </w:t>
      </w:r>
      <w:r>
        <w:t>результаты</w:t>
      </w:r>
      <w:r>
        <w:rPr>
          <w:spacing w:val="-11"/>
        </w:rPr>
        <w:t xml:space="preserve"> </w:t>
      </w:r>
      <w:r>
        <w:t>коррекционной</w:t>
      </w:r>
      <w:r>
        <w:rPr>
          <w:spacing w:val="-8"/>
        </w:rPr>
        <w:t xml:space="preserve"> </w:t>
      </w:r>
      <w:r>
        <w:rPr>
          <w:spacing w:val="-2"/>
        </w:rPr>
        <w:t>работы</w:t>
      </w:r>
    </w:p>
    <w:p w:rsidR="00AD7056" w:rsidRDefault="007C1836">
      <w:pPr>
        <w:pStyle w:val="a3"/>
        <w:spacing w:before="40" w:line="276" w:lineRule="auto"/>
        <w:ind w:right="277" w:firstLine="707"/>
      </w:pPr>
      <w:r>
        <w:t xml:space="preserve">В итоге проведения коррекционной </w:t>
      </w:r>
      <w:proofErr w:type="gramStart"/>
      <w:r>
        <w:t>работы</w:t>
      </w:r>
      <w:proofErr w:type="gramEnd"/>
      <w:r>
        <w:t xml:space="preserve"> обучающиеся с ОВЗ в достаточной мере осваивают основную образовательную программу ФГОС СОО.</w:t>
      </w:r>
    </w:p>
    <w:p w:rsidR="00AD7056" w:rsidRDefault="00AD7056">
      <w:pPr>
        <w:pStyle w:val="a3"/>
        <w:spacing w:line="276" w:lineRule="auto"/>
        <w:sectPr w:rsidR="00AD7056">
          <w:type w:val="continuous"/>
          <w:pgSz w:w="11900" w:h="16840"/>
          <w:pgMar w:top="1100" w:right="283" w:bottom="480" w:left="141" w:header="0" w:footer="294" w:gutter="0"/>
          <w:cols w:space="720"/>
        </w:sectPr>
      </w:pPr>
    </w:p>
    <w:p w:rsidR="00AD7056" w:rsidRDefault="007C1836">
      <w:pPr>
        <w:pStyle w:val="a3"/>
        <w:spacing w:before="74" w:line="276" w:lineRule="auto"/>
        <w:ind w:right="275" w:firstLine="707"/>
      </w:pPr>
      <w:r>
        <w:lastRenderedPageBreak/>
        <w:t xml:space="preserve">Результаты </w:t>
      </w:r>
      <w:proofErr w:type="gramStart"/>
      <w:r>
        <w:t>обучающихся</w:t>
      </w:r>
      <w:proofErr w:type="gramEnd"/>
      <w:r>
        <w:t xml:space="preserve"> с особыми образовательными потребностями на уровне среднего образования демонстрируют готовность к последующему профессиональному образованию и достаточные способности к самопознанию, саморазвитию, самоопределению.</w:t>
      </w:r>
    </w:p>
    <w:p w:rsidR="00AD7056" w:rsidRDefault="007C1836">
      <w:pPr>
        <w:pStyle w:val="a3"/>
        <w:spacing w:line="276" w:lineRule="auto"/>
        <w:ind w:right="271" w:firstLine="707"/>
      </w:pPr>
      <w:r>
        <w:t>Планируется преодоление, компенсация или минимизация имеющихся у подростков нарушений; совершенствование личностных, регулятивных, познавательных и коммуникативных компетенций, что позволит школьникам освоить основную образовательную программу, успешно пройти итоговую аттестацию и продолжить обучение в выбранных профессиональных образовательных организациях разного уровня.</w:t>
      </w:r>
    </w:p>
    <w:p w:rsidR="00AD7056" w:rsidRDefault="007C1836">
      <w:pPr>
        <w:spacing w:before="2"/>
        <w:ind w:left="2007"/>
        <w:jc w:val="both"/>
        <w:rPr>
          <w:i/>
          <w:sz w:val="28"/>
        </w:rPr>
      </w:pPr>
      <w:r>
        <w:rPr>
          <w:i/>
          <w:sz w:val="28"/>
        </w:rPr>
        <w:t>Личностные</w:t>
      </w:r>
      <w:r>
        <w:rPr>
          <w:i/>
          <w:spacing w:val="-12"/>
          <w:sz w:val="28"/>
        </w:rPr>
        <w:t xml:space="preserve"> </w:t>
      </w:r>
      <w:r>
        <w:rPr>
          <w:i/>
          <w:spacing w:val="-2"/>
          <w:sz w:val="28"/>
        </w:rPr>
        <w:t>результаты:</w:t>
      </w:r>
    </w:p>
    <w:p w:rsidR="00AD7056" w:rsidRDefault="007C1836">
      <w:pPr>
        <w:pStyle w:val="a4"/>
        <w:numPr>
          <w:ilvl w:val="0"/>
          <w:numId w:val="24"/>
        </w:numPr>
        <w:tabs>
          <w:tab w:val="left" w:pos="2007"/>
        </w:tabs>
        <w:spacing w:before="47"/>
        <w:ind w:left="2007"/>
        <w:jc w:val="left"/>
        <w:rPr>
          <w:sz w:val="28"/>
        </w:rPr>
      </w:pPr>
      <w:r>
        <w:rPr>
          <w:sz w:val="28"/>
        </w:rPr>
        <w:t>сформированная</w:t>
      </w:r>
      <w:r>
        <w:rPr>
          <w:spacing w:val="-6"/>
          <w:sz w:val="28"/>
        </w:rPr>
        <w:t xml:space="preserve"> </w:t>
      </w:r>
      <w:r>
        <w:rPr>
          <w:sz w:val="28"/>
        </w:rPr>
        <w:t>мотивация</w:t>
      </w:r>
      <w:r>
        <w:rPr>
          <w:spacing w:val="-6"/>
          <w:sz w:val="28"/>
        </w:rPr>
        <w:t xml:space="preserve"> </w:t>
      </w:r>
      <w:r>
        <w:rPr>
          <w:sz w:val="28"/>
        </w:rPr>
        <w:t>к</w:t>
      </w:r>
      <w:r>
        <w:rPr>
          <w:spacing w:val="-6"/>
          <w:sz w:val="28"/>
        </w:rPr>
        <w:t xml:space="preserve"> </w:t>
      </w:r>
      <w:r>
        <w:rPr>
          <w:spacing w:val="-2"/>
          <w:sz w:val="28"/>
        </w:rPr>
        <w:t>труду;</w:t>
      </w:r>
    </w:p>
    <w:p w:rsidR="00AD7056" w:rsidRDefault="007C1836">
      <w:pPr>
        <w:pStyle w:val="a4"/>
        <w:numPr>
          <w:ilvl w:val="0"/>
          <w:numId w:val="24"/>
        </w:numPr>
        <w:tabs>
          <w:tab w:val="left" w:pos="2007"/>
        </w:tabs>
        <w:spacing w:before="48"/>
        <w:ind w:left="2007"/>
        <w:jc w:val="left"/>
        <w:rPr>
          <w:sz w:val="28"/>
        </w:rPr>
      </w:pPr>
      <w:r>
        <w:rPr>
          <w:sz w:val="28"/>
        </w:rPr>
        <w:t>ответственное</w:t>
      </w:r>
      <w:r>
        <w:rPr>
          <w:spacing w:val="-14"/>
          <w:sz w:val="28"/>
        </w:rPr>
        <w:t xml:space="preserve"> </w:t>
      </w:r>
      <w:r>
        <w:rPr>
          <w:sz w:val="28"/>
        </w:rPr>
        <w:t>отношение</w:t>
      </w:r>
      <w:r>
        <w:rPr>
          <w:spacing w:val="-8"/>
          <w:sz w:val="28"/>
        </w:rPr>
        <w:t xml:space="preserve"> </w:t>
      </w:r>
      <w:r>
        <w:rPr>
          <w:sz w:val="28"/>
        </w:rPr>
        <w:t>к</w:t>
      </w:r>
      <w:r>
        <w:rPr>
          <w:spacing w:val="-9"/>
          <w:sz w:val="28"/>
        </w:rPr>
        <w:t xml:space="preserve"> </w:t>
      </w:r>
      <w:r>
        <w:rPr>
          <w:sz w:val="28"/>
        </w:rPr>
        <w:t>выполнению</w:t>
      </w:r>
      <w:r>
        <w:rPr>
          <w:spacing w:val="-9"/>
          <w:sz w:val="28"/>
        </w:rPr>
        <w:t xml:space="preserve"> </w:t>
      </w:r>
      <w:r>
        <w:rPr>
          <w:spacing w:val="-2"/>
          <w:sz w:val="28"/>
        </w:rPr>
        <w:t>заданий;</w:t>
      </w:r>
    </w:p>
    <w:p w:rsidR="00AD7056" w:rsidRDefault="007C1836">
      <w:pPr>
        <w:pStyle w:val="a4"/>
        <w:numPr>
          <w:ilvl w:val="0"/>
          <w:numId w:val="24"/>
        </w:numPr>
        <w:tabs>
          <w:tab w:val="left" w:pos="2007"/>
        </w:tabs>
        <w:spacing w:before="50"/>
        <w:ind w:left="2007"/>
        <w:jc w:val="left"/>
        <w:rPr>
          <w:sz w:val="28"/>
        </w:rPr>
      </w:pPr>
      <w:r>
        <w:rPr>
          <w:sz w:val="28"/>
        </w:rPr>
        <w:t>адекватная</w:t>
      </w:r>
      <w:r>
        <w:rPr>
          <w:spacing w:val="-8"/>
          <w:sz w:val="28"/>
        </w:rPr>
        <w:t xml:space="preserve"> </w:t>
      </w:r>
      <w:r>
        <w:rPr>
          <w:sz w:val="28"/>
        </w:rPr>
        <w:t>самооценка</w:t>
      </w:r>
      <w:r>
        <w:rPr>
          <w:spacing w:val="-5"/>
          <w:sz w:val="28"/>
        </w:rPr>
        <w:t xml:space="preserve"> </w:t>
      </w:r>
      <w:r>
        <w:rPr>
          <w:sz w:val="28"/>
        </w:rPr>
        <w:t>и</w:t>
      </w:r>
      <w:r>
        <w:rPr>
          <w:spacing w:val="-7"/>
          <w:sz w:val="28"/>
        </w:rPr>
        <w:t xml:space="preserve"> </w:t>
      </w:r>
      <w:r>
        <w:rPr>
          <w:sz w:val="28"/>
        </w:rPr>
        <w:t>оценка</w:t>
      </w:r>
      <w:r>
        <w:rPr>
          <w:spacing w:val="-5"/>
          <w:sz w:val="28"/>
        </w:rPr>
        <w:t xml:space="preserve"> </w:t>
      </w:r>
      <w:r>
        <w:rPr>
          <w:sz w:val="28"/>
        </w:rPr>
        <w:t>окружающих</w:t>
      </w:r>
      <w:r>
        <w:rPr>
          <w:spacing w:val="-4"/>
          <w:sz w:val="28"/>
        </w:rPr>
        <w:t xml:space="preserve"> </w:t>
      </w:r>
      <w:r>
        <w:rPr>
          <w:spacing w:val="-2"/>
          <w:sz w:val="28"/>
        </w:rPr>
        <w:t>людей;</w:t>
      </w:r>
    </w:p>
    <w:p w:rsidR="00AD7056" w:rsidRDefault="007C1836">
      <w:pPr>
        <w:pStyle w:val="a4"/>
        <w:numPr>
          <w:ilvl w:val="0"/>
          <w:numId w:val="24"/>
        </w:numPr>
        <w:tabs>
          <w:tab w:val="left" w:pos="2006"/>
        </w:tabs>
        <w:spacing w:before="48" w:line="276" w:lineRule="auto"/>
        <w:ind w:right="277" w:firstLine="283"/>
        <w:rPr>
          <w:sz w:val="28"/>
        </w:rPr>
      </w:pPr>
      <w:r>
        <w:rPr>
          <w:sz w:val="28"/>
        </w:rPr>
        <w:t>сформированный самоконтроль на основе развития эмоциональных и волевых качеств;</w:t>
      </w:r>
    </w:p>
    <w:p w:rsidR="00AD7056" w:rsidRDefault="007C1836">
      <w:pPr>
        <w:pStyle w:val="a4"/>
        <w:numPr>
          <w:ilvl w:val="0"/>
          <w:numId w:val="24"/>
        </w:numPr>
        <w:tabs>
          <w:tab w:val="left" w:pos="2006"/>
        </w:tabs>
        <w:spacing w:line="278" w:lineRule="auto"/>
        <w:ind w:right="280" w:firstLine="283"/>
        <w:rPr>
          <w:sz w:val="28"/>
        </w:rPr>
      </w:pPr>
      <w:r>
        <w:rPr>
          <w:sz w:val="28"/>
        </w:rPr>
        <w:t>умение вести диалог с разными людьми, достигать в нем взаимопонимания, находить общие цели и сотрудничать для их достижения;</w:t>
      </w:r>
    </w:p>
    <w:p w:rsidR="00AD7056" w:rsidRDefault="007C1836">
      <w:pPr>
        <w:pStyle w:val="a4"/>
        <w:numPr>
          <w:ilvl w:val="0"/>
          <w:numId w:val="24"/>
        </w:numPr>
        <w:tabs>
          <w:tab w:val="left" w:pos="2006"/>
        </w:tabs>
        <w:spacing w:line="276" w:lineRule="auto"/>
        <w:ind w:right="267" w:firstLine="283"/>
        <w:rPr>
          <w:sz w:val="28"/>
        </w:rPr>
      </w:pPr>
      <w:r>
        <w:rPr>
          <w:sz w:val="28"/>
        </w:rPr>
        <w:t>понимание ценностей здорового и безопасного образа жизни, наличие потребности в физическом самосовершенствовании, занятиях спортивно-оздоровительной деятельностью;</w:t>
      </w:r>
    </w:p>
    <w:p w:rsidR="00AD7056" w:rsidRDefault="007C1836">
      <w:pPr>
        <w:pStyle w:val="a4"/>
        <w:numPr>
          <w:ilvl w:val="0"/>
          <w:numId w:val="24"/>
        </w:numPr>
        <w:tabs>
          <w:tab w:val="left" w:pos="2006"/>
        </w:tabs>
        <w:spacing w:line="276" w:lineRule="auto"/>
        <w:ind w:right="279" w:firstLine="283"/>
        <w:rPr>
          <w:sz w:val="28"/>
        </w:rPr>
      </w:pPr>
      <w:r>
        <w:rPr>
          <w:sz w:val="28"/>
        </w:rPr>
        <w:t>понимание</w:t>
      </w:r>
      <w:r>
        <w:rPr>
          <w:spacing w:val="-18"/>
          <w:sz w:val="28"/>
        </w:rPr>
        <w:t xml:space="preserve"> </w:t>
      </w:r>
      <w:r>
        <w:rPr>
          <w:sz w:val="28"/>
        </w:rPr>
        <w:t>и</w:t>
      </w:r>
      <w:r>
        <w:rPr>
          <w:spacing w:val="-17"/>
          <w:sz w:val="28"/>
        </w:rPr>
        <w:t xml:space="preserve"> </w:t>
      </w:r>
      <w:r>
        <w:rPr>
          <w:sz w:val="28"/>
        </w:rPr>
        <w:t>неприятие</w:t>
      </w:r>
      <w:r>
        <w:rPr>
          <w:spacing w:val="-18"/>
          <w:sz w:val="28"/>
        </w:rPr>
        <w:t xml:space="preserve"> </w:t>
      </w:r>
      <w:r>
        <w:rPr>
          <w:sz w:val="28"/>
        </w:rPr>
        <w:t>вредных</w:t>
      </w:r>
      <w:r>
        <w:rPr>
          <w:spacing w:val="-17"/>
          <w:sz w:val="28"/>
        </w:rPr>
        <w:t xml:space="preserve"> </w:t>
      </w:r>
      <w:r>
        <w:rPr>
          <w:sz w:val="28"/>
        </w:rPr>
        <w:t>привычек</w:t>
      </w:r>
      <w:r>
        <w:rPr>
          <w:spacing w:val="-18"/>
          <w:sz w:val="28"/>
        </w:rPr>
        <w:t xml:space="preserve"> </w:t>
      </w:r>
      <w:r>
        <w:rPr>
          <w:sz w:val="28"/>
        </w:rPr>
        <w:t>(курения,</w:t>
      </w:r>
      <w:r>
        <w:rPr>
          <w:spacing w:val="-17"/>
          <w:sz w:val="28"/>
        </w:rPr>
        <w:t xml:space="preserve"> </w:t>
      </w:r>
      <w:r>
        <w:rPr>
          <w:sz w:val="28"/>
        </w:rPr>
        <w:t>употребления</w:t>
      </w:r>
      <w:r>
        <w:rPr>
          <w:spacing w:val="-18"/>
          <w:sz w:val="28"/>
        </w:rPr>
        <w:t xml:space="preserve"> </w:t>
      </w:r>
      <w:r>
        <w:rPr>
          <w:sz w:val="28"/>
        </w:rPr>
        <w:t xml:space="preserve">алкоголя, </w:t>
      </w:r>
      <w:r>
        <w:rPr>
          <w:spacing w:val="-2"/>
          <w:sz w:val="28"/>
        </w:rPr>
        <w:t>наркотиков);</w:t>
      </w:r>
    </w:p>
    <w:p w:rsidR="00AD7056" w:rsidRDefault="007C1836">
      <w:pPr>
        <w:pStyle w:val="a4"/>
        <w:numPr>
          <w:ilvl w:val="0"/>
          <w:numId w:val="24"/>
        </w:numPr>
        <w:tabs>
          <w:tab w:val="left" w:pos="2006"/>
        </w:tabs>
        <w:spacing w:line="278" w:lineRule="auto"/>
        <w:ind w:right="270" w:firstLine="283"/>
        <w:rPr>
          <w:sz w:val="28"/>
        </w:rPr>
      </w:pPr>
      <w:r>
        <w:rPr>
          <w:sz w:val="28"/>
        </w:rPr>
        <w:t>осознанный выбор будущей профессии и адекватная оценка собственных возможностей по реализации жизненных планов;</w:t>
      </w:r>
    </w:p>
    <w:p w:rsidR="00AD7056" w:rsidRDefault="007C1836">
      <w:pPr>
        <w:pStyle w:val="a4"/>
        <w:numPr>
          <w:ilvl w:val="0"/>
          <w:numId w:val="24"/>
        </w:numPr>
        <w:tabs>
          <w:tab w:val="left" w:pos="2006"/>
        </w:tabs>
        <w:spacing w:line="276" w:lineRule="auto"/>
        <w:ind w:right="280" w:firstLine="283"/>
        <w:rPr>
          <w:sz w:val="28"/>
        </w:rPr>
      </w:pPr>
      <w:r>
        <w:rPr>
          <w:sz w:val="28"/>
        </w:rPr>
        <w:t>ответственное отношение к созданию семьи на основе осмысленного принятия ценностей семейной жизни.</w:t>
      </w:r>
    </w:p>
    <w:p w:rsidR="00AD7056" w:rsidRDefault="007C1836">
      <w:pPr>
        <w:ind w:left="1582"/>
        <w:jc w:val="both"/>
        <w:rPr>
          <w:i/>
          <w:sz w:val="28"/>
        </w:rPr>
      </w:pPr>
      <w:proofErr w:type="spellStart"/>
      <w:r>
        <w:rPr>
          <w:i/>
          <w:sz w:val="28"/>
        </w:rPr>
        <w:t>Метапредметные</w:t>
      </w:r>
      <w:proofErr w:type="spellEnd"/>
      <w:r>
        <w:rPr>
          <w:i/>
          <w:spacing w:val="-16"/>
          <w:sz w:val="28"/>
        </w:rPr>
        <w:t xml:space="preserve"> </w:t>
      </w:r>
      <w:r>
        <w:rPr>
          <w:i/>
          <w:spacing w:val="-2"/>
          <w:sz w:val="28"/>
        </w:rPr>
        <w:t>результаты:</w:t>
      </w:r>
    </w:p>
    <w:p w:rsidR="00AD7056" w:rsidRDefault="007C1836">
      <w:pPr>
        <w:pStyle w:val="a4"/>
        <w:numPr>
          <w:ilvl w:val="0"/>
          <w:numId w:val="24"/>
        </w:numPr>
        <w:tabs>
          <w:tab w:val="left" w:pos="2006"/>
        </w:tabs>
        <w:spacing w:before="36" w:line="276" w:lineRule="auto"/>
        <w:ind w:right="276" w:firstLine="283"/>
        <w:rPr>
          <w:sz w:val="28"/>
        </w:rPr>
      </w:pPr>
      <w:r>
        <w:rPr>
          <w:sz w:val="28"/>
        </w:rPr>
        <w:t>продуктивное общение и взаимодействие в процессе совместной деятельности, согласование позиции с другими участниками деятельности, эффективное разрешение и предотвращение конфликтов;</w:t>
      </w:r>
    </w:p>
    <w:p w:rsidR="00AD7056" w:rsidRDefault="007C1836">
      <w:pPr>
        <w:pStyle w:val="a4"/>
        <w:numPr>
          <w:ilvl w:val="0"/>
          <w:numId w:val="24"/>
        </w:numPr>
        <w:tabs>
          <w:tab w:val="left" w:pos="2006"/>
        </w:tabs>
        <w:spacing w:before="1" w:line="276" w:lineRule="auto"/>
        <w:ind w:right="272" w:firstLine="283"/>
        <w:rPr>
          <w:sz w:val="28"/>
        </w:rPr>
      </w:pPr>
      <w:r>
        <w:rPr>
          <w:sz w:val="28"/>
        </w:rPr>
        <w:t>овладение навыками познавательной, учебно-исследовательской и проектной деятельности, навыками разрешения проблем;</w:t>
      </w:r>
    </w:p>
    <w:p w:rsidR="00AD7056" w:rsidRDefault="007C1836">
      <w:pPr>
        <w:pStyle w:val="a4"/>
        <w:numPr>
          <w:ilvl w:val="0"/>
          <w:numId w:val="24"/>
        </w:numPr>
        <w:tabs>
          <w:tab w:val="left" w:pos="2006"/>
        </w:tabs>
        <w:spacing w:line="276" w:lineRule="auto"/>
        <w:ind w:right="273" w:firstLine="283"/>
        <w:rPr>
          <w:sz w:val="28"/>
        </w:rPr>
      </w:pPr>
      <w:r>
        <w:rPr>
          <w:sz w:val="28"/>
        </w:rPr>
        <w:t>самостоятельное (при необходимости – с помощью) нахождение способов решения практических задач, применения различных методов познания;</w:t>
      </w:r>
    </w:p>
    <w:p w:rsidR="00AD7056" w:rsidRDefault="007C1836">
      <w:pPr>
        <w:pStyle w:val="a4"/>
        <w:numPr>
          <w:ilvl w:val="0"/>
          <w:numId w:val="24"/>
        </w:numPr>
        <w:tabs>
          <w:tab w:val="left" w:pos="2006"/>
        </w:tabs>
        <w:spacing w:line="276" w:lineRule="auto"/>
        <w:ind w:right="279" w:firstLine="283"/>
        <w:rPr>
          <w:sz w:val="28"/>
        </w:rPr>
      </w:pPr>
      <w:r>
        <w:rPr>
          <w:sz w:val="28"/>
        </w:rPr>
        <w:t>ориентирование</w:t>
      </w:r>
      <w:r>
        <w:rPr>
          <w:spacing w:val="-5"/>
          <w:sz w:val="28"/>
        </w:rPr>
        <w:t xml:space="preserve"> </w:t>
      </w:r>
      <w:r>
        <w:rPr>
          <w:sz w:val="28"/>
        </w:rPr>
        <w:t>в</w:t>
      </w:r>
      <w:r>
        <w:rPr>
          <w:spacing w:val="-7"/>
          <w:sz w:val="28"/>
        </w:rPr>
        <w:t xml:space="preserve"> </w:t>
      </w:r>
      <w:r>
        <w:rPr>
          <w:sz w:val="28"/>
        </w:rPr>
        <w:t>различных</w:t>
      </w:r>
      <w:r>
        <w:rPr>
          <w:spacing w:val="-4"/>
          <w:sz w:val="28"/>
        </w:rPr>
        <w:t xml:space="preserve"> </w:t>
      </w:r>
      <w:r>
        <w:rPr>
          <w:sz w:val="28"/>
        </w:rPr>
        <w:t>источниках</w:t>
      </w:r>
      <w:r>
        <w:rPr>
          <w:spacing w:val="-4"/>
          <w:sz w:val="28"/>
        </w:rPr>
        <w:t xml:space="preserve"> </w:t>
      </w:r>
      <w:r>
        <w:rPr>
          <w:sz w:val="28"/>
        </w:rPr>
        <w:t>информации,</w:t>
      </w:r>
      <w:r>
        <w:rPr>
          <w:spacing w:val="-5"/>
          <w:sz w:val="28"/>
        </w:rPr>
        <w:t xml:space="preserve"> </w:t>
      </w:r>
      <w:r>
        <w:rPr>
          <w:sz w:val="28"/>
        </w:rPr>
        <w:t>самостоятельное</w:t>
      </w:r>
      <w:r>
        <w:rPr>
          <w:spacing w:val="-6"/>
          <w:sz w:val="28"/>
        </w:rPr>
        <w:t xml:space="preserve"> </w:t>
      </w:r>
      <w:r>
        <w:rPr>
          <w:sz w:val="28"/>
        </w:rPr>
        <w:t xml:space="preserve">или с помощью; критическое оценивание и интерпретация информации из различных </w:t>
      </w:r>
      <w:r>
        <w:rPr>
          <w:spacing w:val="-2"/>
          <w:sz w:val="28"/>
        </w:rPr>
        <w:t>источников;</w:t>
      </w:r>
    </w:p>
    <w:p w:rsidR="00AD7056" w:rsidRDefault="00AD7056">
      <w:pPr>
        <w:pStyle w:val="a4"/>
        <w:spacing w:line="276" w:lineRule="auto"/>
        <w:rPr>
          <w:sz w:val="28"/>
        </w:rPr>
        <w:sectPr w:rsidR="00AD7056">
          <w:pgSz w:w="11900" w:h="16840"/>
          <w:pgMar w:top="1040" w:right="283" w:bottom="480" w:left="141" w:header="0" w:footer="294" w:gutter="0"/>
          <w:cols w:space="720"/>
        </w:sectPr>
      </w:pPr>
    </w:p>
    <w:p w:rsidR="00AD7056" w:rsidRDefault="007C1836">
      <w:pPr>
        <w:pStyle w:val="a4"/>
        <w:numPr>
          <w:ilvl w:val="0"/>
          <w:numId w:val="24"/>
        </w:numPr>
        <w:tabs>
          <w:tab w:val="left" w:pos="2006"/>
        </w:tabs>
        <w:spacing w:before="74" w:line="276" w:lineRule="auto"/>
        <w:ind w:right="279" w:firstLine="283"/>
        <w:rPr>
          <w:sz w:val="28"/>
        </w:rPr>
      </w:pPr>
      <w:r>
        <w:rPr>
          <w:sz w:val="28"/>
        </w:rPr>
        <w:lastRenderedPageBreak/>
        <w:t>овладение языковыми средствами, умениями их адекватного использования в целях общения, устного и письменного представления смысловой программы высказывания, ее оформления;</w:t>
      </w:r>
    </w:p>
    <w:p w:rsidR="00AD7056" w:rsidRDefault="007C1836">
      <w:pPr>
        <w:pStyle w:val="a4"/>
        <w:numPr>
          <w:ilvl w:val="0"/>
          <w:numId w:val="24"/>
        </w:numPr>
        <w:tabs>
          <w:tab w:val="left" w:pos="2006"/>
        </w:tabs>
        <w:spacing w:before="1"/>
        <w:ind w:left="2006" w:hanging="424"/>
        <w:rPr>
          <w:sz w:val="28"/>
        </w:rPr>
      </w:pPr>
      <w:r>
        <w:rPr>
          <w:sz w:val="28"/>
        </w:rPr>
        <w:t>определение</w:t>
      </w:r>
      <w:r>
        <w:rPr>
          <w:spacing w:val="-13"/>
          <w:sz w:val="28"/>
        </w:rPr>
        <w:t xml:space="preserve"> </w:t>
      </w:r>
      <w:r>
        <w:rPr>
          <w:sz w:val="28"/>
        </w:rPr>
        <w:t>назначения</w:t>
      </w:r>
      <w:r>
        <w:rPr>
          <w:spacing w:val="-7"/>
          <w:sz w:val="28"/>
        </w:rPr>
        <w:t xml:space="preserve"> </w:t>
      </w:r>
      <w:r>
        <w:rPr>
          <w:sz w:val="28"/>
        </w:rPr>
        <w:t>и</w:t>
      </w:r>
      <w:r>
        <w:rPr>
          <w:spacing w:val="-8"/>
          <w:sz w:val="28"/>
        </w:rPr>
        <w:t xml:space="preserve"> </w:t>
      </w:r>
      <w:r>
        <w:rPr>
          <w:sz w:val="28"/>
        </w:rPr>
        <w:t>функций</w:t>
      </w:r>
      <w:r>
        <w:rPr>
          <w:spacing w:val="-8"/>
          <w:sz w:val="28"/>
        </w:rPr>
        <w:t xml:space="preserve"> </w:t>
      </w:r>
      <w:r>
        <w:rPr>
          <w:sz w:val="28"/>
        </w:rPr>
        <w:t>различных</w:t>
      </w:r>
      <w:r>
        <w:rPr>
          <w:spacing w:val="-10"/>
          <w:sz w:val="28"/>
        </w:rPr>
        <w:t xml:space="preserve"> </w:t>
      </w:r>
      <w:r>
        <w:rPr>
          <w:sz w:val="28"/>
        </w:rPr>
        <w:t>социальных</w:t>
      </w:r>
      <w:r>
        <w:rPr>
          <w:spacing w:val="-8"/>
          <w:sz w:val="28"/>
        </w:rPr>
        <w:t xml:space="preserve"> </w:t>
      </w:r>
      <w:r>
        <w:rPr>
          <w:spacing w:val="-2"/>
          <w:sz w:val="28"/>
        </w:rPr>
        <w:t>институтов.</w:t>
      </w:r>
    </w:p>
    <w:p w:rsidR="00AD7056" w:rsidRDefault="007C1836">
      <w:pPr>
        <w:pStyle w:val="a3"/>
        <w:spacing w:before="48" w:line="276" w:lineRule="auto"/>
        <w:ind w:right="276" w:firstLine="707"/>
      </w:pPr>
      <w:r>
        <w:rPr>
          <w:i/>
        </w:rPr>
        <w:t xml:space="preserve">Предметные результаты </w:t>
      </w:r>
      <w:r>
        <w:t>освоения основной образовательной программы должны обеспечивать возможность дальнейшего успешного профессионального обучения и/или профессиональной деятельности школьников с ОВЗ.</w:t>
      </w:r>
    </w:p>
    <w:p w:rsidR="00AD7056" w:rsidRDefault="007C1836">
      <w:pPr>
        <w:pStyle w:val="a3"/>
        <w:spacing w:line="276" w:lineRule="auto"/>
        <w:ind w:right="275" w:firstLine="707"/>
      </w:pPr>
      <w:r>
        <w:t>Обучающиеся</w:t>
      </w:r>
      <w:r>
        <w:rPr>
          <w:spacing w:val="-5"/>
        </w:rPr>
        <w:t xml:space="preserve"> </w:t>
      </w:r>
      <w:r>
        <w:t>с</w:t>
      </w:r>
      <w:r>
        <w:rPr>
          <w:spacing w:val="-6"/>
        </w:rPr>
        <w:t xml:space="preserve"> </w:t>
      </w:r>
      <w:r>
        <w:t>ОВЗ</w:t>
      </w:r>
      <w:r>
        <w:rPr>
          <w:spacing w:val="-5"/>
        </w:rPr>
        <w:t xml:space="preserve"> </w:t>
      </w:r>
      <w:r>
        <w:t>достигают</w:t>
      </w:r>
      <w:r>
        <w:rPr>
          <w:spacing w:val="-6"/>
        </w:rPr>
        <w:t xml:space="preserve"> </w:t>
      </w:r>
      <w:r>
        <w:t>предметных</w:t>
      </w:r>
      <w:r>
        <w:rPr>
          <w:spacing w:val="-5"/>
        </w:rPr>
        <w:t xml:space="preserve"> </w:t>
      </w:r>
      <w:r>
        <w:t>результатов</w:t>
      </w:r>
      <w:r>
        <w:rPr>
          <w:spacing w:val="-5"/>
        </w:rPr>
        <w:t xml:space="preserve"> </w:t>
      </w:r>
      <w:r>
        <w:t>освоения</w:t>
      </w:r>
      <w:r>
        <w:rPr>
          <w:spacing w:val="-8"/>
        </w:rPr>
        <w:t xml:space="preserve"> </w:t>
      </w:r>
      <w:r>
        <w:t xml:space="preserve">основной образовательной программы на различных уровнях (базовом, углубленном) в зависимости от их индивидуальных способностей, вида и выраженности особых образовательных потребностей, а также успешности проведенной коррекционной </w:t>
      </w:r>
      <w:r>
        <w:rPr>
          <w:spacing w:val="-2"/>
        </w:rPr>
        <w:t>работы.</w:t>
      </w:r>
    </w:p>
    <w:p w:rsidR="00AD7056" w:rsidRDefault="007C1836">
      <w:pPr>
        <w:pStyle w:val="a3"/>
        <w:spacing w:line="278" w:lineRule="auto"/>
        <w:ind w:right="274" w:firstLine="707"/>
      </w:pPr>
      <w:r>
        <w:t xml:space="preserve">На базовом уровне </w:t>
      </w:r>
      <w:proofErr w:type="gramStart"/>
      <w:r>
        <w:t>обучающиеся</w:t>
      </w:r>
      <w:proofErr w:type="gramEnd"/>
      <w:r>
        <w:t xml:space="preserve"> с ОВЗ овладевают</w:t>
      </w:r>
      <w:r>
        <w:rPr>
          <w:spacing w:val="-1"/>
        </w:rPr>
        <w:t xml:space="preserve"> </w:t>
      </w:r>
      <w:r>
        <w:t>общеобразовательными и общекультурными компетенциями в рамках предметных областей ООП СОО.</w:t>
      </w:r>
    </w:p>
    <w:p w:rsidR="00AD7056" w:rsidRDefault="007C1836">
      <w:pPr>
        <w:pStyle w:val="a3"/>
        <w:spacing w:line="276" w:lineRule="auto"/>
        <w:ind w:right="277" w:firstLine="707"/>
      </w:pPr>
      <w:proofErr w:type="gramStart"/>
      <w:r>
        <w:t>На углубленном уровне, ориентированном преимущественно на подготовку к последующему профессиональному образованию, старшеклассники с ОВЗ достигают предметных результатов путем более глубокого, чем это предусматривается</w:t>
      </w:r>
      <w:r>
        <w:rPr>
          <w:spacing w:val="-18"/>
        </w:rPr>
        <w:t xml:space="preserve"> </w:t>
      </w:r>
      <w:r>
        <w:t>базовым</w:t>
      </w:r>
      <w:r>
        <w:rPr>
          <w:spacing w:val="-17"/>
        </w:rPr>
        <w:t xml:space="preserve"> </w:t>
      </w:r>
      <w:r>
        <w:t>курсом,</w:t>
      </w:r>
      <w:r>
        <w:rPr>
          <w:spacing w:val="-18"/>
        </w:rPr>
        <w:t xml:space="preserve"> </w:t>
      </w:r>
      <w:r>
        <w:t>освоения</w:t>
      </w:r>
      <w:r>
        <w:rPr>
          <w:spacing w:val="-17"/>
        </w:rPr>
        <w:t xml:space="preserve"> </w:t>
      </w:r>
      <w:r>
        <w:t>основ</w:t>
      </w:r>
      <w:r>
        <w:rPr>
          <w:spacing w:val="-18"/>
        </w:rPr>
        <w:t xml:space="preserve"> </w:t>
      </w:r>
      <w:r>
        <w:t>наук,</w:t>
      </w:r>
      <w:r>
        <w:rPr>
          <w:spacing w:val="-17"/>
        </w:rPr>
        <w:t xml:space="preserve"> </w:t>
      </w:r>
      <w:r>
        <w:t>систематических</w:t>
      </w:r>
      <w:r>
        <w:rPr>
          <w:spacing w:val="-18"/>
        </w:rPr>
        <w:t xml:space="preserve"> </w:t>
      </w:r>
      <w:r>
        <w:t>знаний и способов действий, присущих данному учебному предмету (предметам).</w:t>
      </w:r>
      <w:proofErr w:type="gramEnd"/>
    </w:p>
    <w:p w:rsidR="00AD7056" w:rsidRDefault="007C1836">
      <w:pPr>
        <w:pStyle w:val="a3"/>
        <w:spacing w:line="276" w:lineRule="auto"/>
        <w:ind w:right="278" w:firstLine="707"/>
      </w:pPr>
      <w:r>
        <w:t xml:space="preserve">Предметные результаты освоения интегрированных учебных предметов ориентированы на формирование целостных представлений о мире и общей культуры обучающихся путем освоения систематических научных знаний и способов действий на </w:t>
      </w:r>
      <w:proofErr w:type="spellStart"/>
      <w:r>
        <w:t>метапредметной</w:t>
      </w:r>
      <w:proofErr w:type="spellEnd"/>
      <w:r>
        <w:t xml:space="preserve"> основе.</w:t>
      </w:r>
    </w:p>
    <w:p w:rsidR="00AD7056" w:rsidRDefault="007C1836">
      <w:pPr>
        <w:pStyle w:val="a3"/>
        <w:spacing w:line="276" w:lineRule="auto"/>
        <w:ind w:right="279"/>
      </w:pPr>
      <w:r>
        <w:t xml:space="preserve">Учитывая разнообразие и вариативность особых образовательных потребностей обучающихся, а также различную степень их выраженности, прогнозируется </w:t>
      </w:r>
      <w:r>
        <w:rPr>
          <w:spacing w:val="-2"/>
        </w:rPr>
        <w:t>достаточно</w:t>
      </w:r>
      <w:r>
        <w:rPr>
          <w:spacing w:val="-9"/>
        </w:rPr>
        <w:t xml:space="preserve"> </w:t>
      </w:r>
      <w:r>
        <w:rPr>
          <w:spacing w:val="-2"/>
        </w:rPr>
        <w:t>дифференцированный</w:t>
      </w:r>
      <w:r>
        <w:rPr>
          <w:spacing w:val="-9"/>
        </w:rPr>
        <w:t xml:space="preserve"> </w:t>
      </w:r>
      <w:r>
        <w:rPr>
          <w:spacing w:val="-2"/>
        </w:rPr>
        <w:t>характер</w:t>
      </w:r>
      <w:r>
        <w:rPr>
          <w:spacing w:val="-6"/>
        </w:rPr>
        <w:t xml:space="preserve"> </w:t>
      </w:r>
      <w:r>
        <w:rPr>
          <w:spacing w:val="-2"/>
        </w:rPr>
        <w:t>освоения</w:t>
      </w:r>
      <w:r>
        <w:rPr>
          <w:spacing w:val="-9"/>
        </w:rPr>
        <w:t xml:space="preserve"> </w:t>
      </w:r>
      <w:r>
        <w:rPr>
          <w:spacing w:val="-2"/>
        </w:rPr>
        <w:t>ими</w:t>
      </w:r>
      <w:r>
        <w:rPr>
          <w:spacing w:val="-7"/>
        </w:rPr>
        <w:t xml:space="preserve"> </w:t>
      </w:r>
      <w:r>
        <w:rPr>
          <w:spacing w:val="-2"/>
        </w:rPr>
        <w:t>предметных</w:t>
      </w:r>
      <w:r>
        <w:rPr>
          <w:spacing w:val="-6"/>
        </w:rPr>
        <w:t xml:space="preserve"> </w:t>
      </w:r>
      <w:r>
        <w:rPr>
          <w:spacing w:val="-2"/>
        </w:rPr>
        <w:t>результатов.</w:t>
      </w:r>
    </w:p>
    <w:p w:rsidR="00AD7056" w:rsidRDefault="007C1836">
      <w:pPr>
        <w:pStyle w:val="a3"/>
        <w:ind w:left="2007"/>
      </w:pPr>
      <w:r>
        <w:t>Предметные</w:t>
      </w:r>
      <w:r>
        <w:rPr>
          <w:spacing w:val="-12"/>
        </w:rPr>
        <w:t xml:space="preserve"> </w:t>
      </w:r>
      <w:r>
        <w:rPr>
          <w:spacing w:val="-2"/>
        </w:rPr>
        <w:t>результаты:</w:t>
      </w:r>
    </w:p>
    <w:p w:rsidR="00AD7056" w:rsidRDefault="007C1836">
      <w:pPr>
        <w:pStyle w:val="a4"/>
        <w:numPr>
          <w:ilvl w:val="0"/>
          <w:numId w:val="24"/>
        </w:numPr>
        <w:tabs>
          <w:tab w:val="left" w:pos="2006"/>
        </w:tabs>
        <w:spacing w:before="45" w:line="276" w:lineRule="auto"/>
        <w:ind w:right="280" w:firstLine="283"/>
        <w:rPr>
          <w:sz w:val="28"/>
        </w:rPr>
      </w:pPr>
      <w:r>
        <w:rPr>
          <w:sz w:val="28"/>
        </w:rPr>
        <w:t>освоение программы учебных предметов на углубленном уровне при сформированной учебной деятельности</w:t>
      </w:r>
      <w:r>
        <w:rPr>
          <w:spacing w:val="-2"/>
          <w:sz w:val="28"/>
        </w:rPr>
        <w:t xml:space="preserve"> </w:t>
      </w:r>
      <w:r>
        <w:rPr>
          <w:sz w:val="28"/>
        </w:rPr>
        <w:t>и высоких</w:t>
      </w:r>
      <w:r>
        <w:rPr>
          <w:spacing w:val="-2"/>
          <w:sz w:val="28"/>
        </w:rPr>
        <w:t xml:space="preserve"> </w:t>
      </w:r>
      <w:r>
        <w:rPr>
          <w:sz w:val="28"/>
        </w:rPr>
        <w:t>познавательных и/или речевых способностях и возможностях;</w:t>
      </w:r>
    </w:p>
    <w:p w:rsidR="00AD7056" w:rsidRDefault="007C1836">
      <w:pPr>
        <w:pStyle w:val="a4"/>
        <w:numPr>
          <w:ilvl w:val="0"/>
          <w:numId w:val="24"/>
        </w:numPr>
        <w:tabs>
          <w:tab w:val="left" w:pos="2006"/>
        </w:tabs>
        <w:spacing w:line="276" w:lineRule="auto"/>
        <w:ind w:right="276" w:firstLine="283"/>
        <w:rPr>
          <w:sz w:val="28"/>
        </w:rPr>
      </w:pPr>
      <w:r>
        <w:rPr>
          <w:sz w:val="28"/>
        </w:rPr>
        <w:t>освоение программы учебных предметов на базовом уровне при сформированной в целом учебной деятельности и достаточных познавательных, речевых, эмоционально-волевых возможностях;</w:t>
      </w:r>
    </w:p>
    <w:p w:rsidR="00AD7056" w:rsidRDefault="007C1836">
      <w:pPr>
        <w:pStyle w:val="a4"/>
        <w:numPr>
          <w:ilvl w:val="0"/>
          <w:numId w:val="24"/>
        </w:numPr>
        <w:tabs>
          <w:tab w:val="left" w:pos="2007"/>
        </w:tabs>
        <w:spacing w:line="276" w:lineRule="auto"/>
        <w:ind w:right="274" w:firstLine="283"/>
        <w:jc w:val="right"/>
        <w:rPr>
          <w:sz w:val="28"/>
        </w:rPr>
      </w:pPr>
      <w:r>
        <w:rPr>
          <w:sz w:val="28"/>
        </w:rPr>
        <w:t>освоение</w:t>
      </w:r>
      <w:r>
        <w:rPr>
          <w:spacing w:val="40"/>
          <w:sz w:val="28"/>
        </w:rPr>
        <w:t xml:space="preserve"> </w:t>
      </w:r>
      <w:r>
        <w:rPr>
          <w:sz w:val="28"/>
        </w:rPr>
        <w:t>элементов</w:t>
      </w:r>
      <w:r>
        <w:rPr>
          <w:spacing w:val="40"/>
          <w:sz w:val="28"/>
        </w:rPr>
        <w:t xml:space="preserve"> </w:t>
      </w:r>
      <w:r>
        <w:rPr>
          <w:sz w:val="28"/>
        </w:rPr>
        <w:t>учебных</w:t>
      </w:r>
      <w:r>
        <w:rPr>
          <w:spacing w:val="40"/>
          <w:sz w:val="28"/>
        </w:rPr>
        <w:t xml:space="preserve"> </w:t>
      </w:r>
      <w:r>
        <w:rPr>
          <w:sz w:val="28"/>
        </w:rPr>
        <w:t>предметов</w:t>
      </w:r>
      <w:r>
        <w:rPr>
          <w:spacing w:val="40"/>
          <w:sz w:val="28"/>
        </w:rPr>
        <w:t xml:space="preserve"> </w:t>
      </w:r>
      <w:r>
        <w:rPr>
          <w:sz w:val="28"/>
        </w:rPr>
        <w:t>на</w:t>
      </w:r>
      <w:r>
        <w:rPr>
          <w:spacing w:val="40"/>
          <w:sz w:val="28"/>
        </w:rPr>
        <w:t xml:space="preserve"> </w:t>
      </w:r>
      <w:r>
        <w:rPr>
          <w:sz w:val="28"/>
        </w:rPr>
        <w:t>базовом</w:t>
      </w:r>
      <w:r>
        <w:rPr>
          <w:spacing w:val="40"/>
          <w:sz w:val="28"/>
        </w:rPr>
        <w:t xml:space="preserve"> </w:t>
      </w:r>
      <w:r>
        <w:rPr>
          <w:sz w:val="28"/>
        </w:rPr>
        <w:t>уровне</w:t>
      </w:r>
      <w:r>
        <w:rPr>
          <w:spacing w:val="40"/>
          <w:sz w:val="28"/>
        </w:rPr>
        <w:t xml:space="preserve"> </w:t>
      </w:r>
      <w:r>
        <w:rPr>
          <w:sz w:val="28"/>
        </w:rPr>
        <w:t>и</w:t>
      </w:r>
      <w:r>
        <w:rPr>
          <w:spacing w:val="40"/>
          <w:sz w:val="28"/>
        </w:rPr>
        <w:t xml:space="preserve"> </w:t>
      </w:r>
      <w:r>
        <w:rPr>
          <w:sz w:val="28"/>
        </w:rPr>
        <w:t>элементов</w:t>
      </w:r>
      <w:r>
        <w:rPr>
          <w:spacing w:val="40"/>
          <w:sz w:val="28"/>
        </w:rPr>
        <w:t xml:space="preserve"> </w:t>
      </w:r>
      <w:r>
        <w:rPr>
          <w:sz w:val="28"/>
        </w:rPr>
        <w:t>интегрированных учебных предметов (подростки с когнитивными</w:t>
      </w:r>
      <w:r>
        <w:rPr>
          <w:spacing w:val="-1"/>
          <w:sz w:val="28"/>
        </w:rPr>
        <w:t xml:space="preserve"> </w:t>
      </w:r>
      <w:r>
        <w:rPr>
          <w:sz w:val="28"/>
        </w:rPr>
        <w:t>нарушениями).</w:t>
      </w:r>
    </w:p>
    <w:p w:rsidR="00AD7056" w:rsidRDefault="007C1836">
      <w:pPr>
        <w:pStyle w:val="a3"/>
        <w:spacing w:line="276" w:lineRule="auto"/>
        <w:ind w:right="270" w:firstLine="707"/>
      </w:pPr>
      <w:r>
        <w:t>Итоговая аттестация является логическим завершением освоения обучающимися с ОВЗ образовательных программ среднего общего образования. Выпускники XI (XII) классов с ОВЗ имеют право добровольно выбрать формат выпускных испытаний — единый государственный экзамен или государственный выпускной</w:t>
      </w:r>
      <w:r>
        <w:rPr>
          <w:spacing w:val="61"/>
          <w:w w:val="150"/>
        </w:rPr>
        <w:t xml:space="preserve">  </w:t>
      </w:r>
      <w:r>
        <w:t>экзамен.</w:t>
      </w:r>
      <w:r>
        <w:rPr>
          <w:spacing w:val="62"/>
          <w:w w:val="150"/>
        </w:rPr>
        <w:t xml:space="preserve">  </w:t>
      </w:r>
      <w:r>
        <w:t>Кроме</w:t>
      </w:r>
      <w:r>
        <w:rPr>
          <w:spacing w:val="62"/>
          <w:w w:val="150"/>
        </w:rPr>
        <w:t xml:space="preserve">  </w:t>
      </w:r>
      <w:r>
        <w:t>этого,</w:t>
      </w:r>
      <w:r>
        <w:rPr>
          <w:spacing w:val="60"/>
          <w:w w:val="150"/>
        </w:rPr>
        <w:t xml:space="preserve">  </w:t>
      </w:r>
      <w:r>
        <w:t>старшеклассники,</w:t>
      </w:r>
      <w:r>
        <w:rPr>
          <w:spacing w:val="61"/>
          <w:w w:val="150"/>
        </w:rPr>
        <w:t xml:space="preserve">  </w:t>
      </w:r>
      <w:r>
        <w:t>имеющие</w:t>
      </w:r>
      <w:r>
        <w:rPr>
          <w:spacing w:val="62"/>
          <w:w w:val="150"/>
        </w:rPr>
        <w:t xml:space="preserve">  </w:t>
      </w:r>
      <w:r>
        <w:rPr>
          <w:spacing w:val="-2"/>
        </w:rPr>
        <w:t>статус</w:t>
      </w:r>
    </w:p>
    <w:p w:rsidR="00AD7056" w:rsidRDefault="00AD7056">
      <w:pPr>
        <w:pStyle w:val="a3"/>
        <w:spacing w:line="276" w:lineRule="auto"/>
        <w:sectPr w:rsidR="00AD7056">
          <w:pgSz w:w="11900" w:h="16840"/>
          <w:pgMar w:top="1040" w:right="283" w:bottom="480" w:left="141" w:header="0" w:footer="294" w:gutter="0"/>
          <w:cols w:space="720"/>
        </w:sectPr>
      </w:pPr>
    </w:p>
    <w:p w:rsidR="00AD7056" w:rsidRDefault="007C1836">
      <w:pPr>
        <w:pStyle w:val="a3"/>
        <w:spacing w:before="74" w:line="276" w:lineRule="auto"/>
        <w:ind w:right="277"/>
      </w:pPr>
      <w:r>
        <w:lastRenderedPageBreak/>
        <w:t>«ограниченные возможности здоровья» или инвалидность, имеют право на прохождение итоговой аттестации в специально созданных условиях.</w:t>
      </w:r>
    </w:p>
    <w:p w:rsidR="00AD7056" w:rsidRDefault="007C1836">
      <w:pPr>
        <w:pStyle w:val="a3"/>
        <w:spacing w:before="2" w:line="276" w:lineRule="auto"/>
        <w:ind w:right="270" w:firstLine="707"/>
      </w:pPr>
      <w:r>
        <w:t xml:space="preserve">Обучающиеся, не прошедшие итоговую аттестацию или получившие на итоговой аттестации неудовлетворительные результаты, а также школьники, освоившие часть образовательной программы среднего общего образования и (или) отчисленные из образовательной организации, получают справку об обучении или о периоде </w:t>
      </w:r>
      <w:proofErr w:type="gramStart"/>
      <w:r>
        <w:t>обучения по образцу</w:t>
      </w:r>
      <w:proofErr w:type="gramEnd"/>
      <w:r>
        <w:t xml:space="preserve">, разработанному образовательной </w:t>
      </w:r>
      <w:r>
        <w:rPr>
          <w:spacing w:val="-2"/>
        </w:rPr>
        <w:t>организацией.</w:t>
      </w:r>
    </w:p>
    <w:p w:rsidR="00AD7056" w:rsidRDefault="00AD7056">
      <w:pPr>
        <w:pStyle w:val="a3"/>
        <w:spacing w:before="53"/>
        <w:ind w:left="0"/>
        <w:jc w:val="left"/>
      </w:pPr>
    </w:p>
    <w:p w:rsidR="00AD7056" w:rsidRDefault="007C1836">
      <w:pPr>
        <w:pStyle w:val="2"/>
        <w:numPr>
          <w:ilvl w:val="0"/>
          <w:numId w:val="61"/>
        </w:numPr>
        <w:tabs>
          <w:tab w:val="left" w:pos="1601"/>
        </w:tabs>
        <w:spacing w:line="276" w:lineRule="auto"/>
        <w:ind w:right="278" w:firstLine="0"/>
        <w:jc w:val="both"/>
      </w:pPr>
      <w:r>
        <w:t>Организационный раздел основной образовательной программы среднего общего образования</w:t>
      </w:r>
    </w:p>
    <w:p w:rsidR="00AD7056" w:rsidRDefault="007C1836">
      <w:pPr>
        <w:pStyle w:val="a4"/>
        <w:numPr>
          <w:ilvl w:val="1"/>
          <w:numId w:val="61"/>
        </w:numPr>
        <w:tabs>
          <w:tab w:val="left" w:pos="1790"/>
        </w:tabs>
        <w:spacing w:line="321" w:lineRule="exact"/>
        <w:ind w:left="1790" w:hanging="491"/>
        <w:jc w:val="both"/>
        <w:rPr>
          <w:b/>
          <w:sz w:val="28"/>
        </w:rPr>
      </w:pPr>
      <w:r>
        <w:rPr>
          <w:b/>
          <w:sz w:val="28"/>
        </w:rPr>
        <w:t>Учебный</w:t>
      </w:r>
      <w:r>
        <w:rPr>
          <w:b/>
          <w:spacing w:val="-5"/>
          <w:sz w:val="28"/>
        </w:rPr>
        <w:t xml:space="preserve"> </w:t>
      </w:r>
      <w:r>
        <w:rPr>
          <w:b/>
          <w:sz w:val="28"/>
        </w:rPr>
        <w:t>план</w:t>
      </w:r>
      <w:r>
        <w:rPr>
          <w:b/>
          <w:spacing w:val="-5"/>
          <w:sz w:val="28"/>
        </w:rPr>
        <w:t xml:space="preserve"> </w:t>
      </w:r>
      <w:r>
        <w:rPr>
          <w:b/>
          <w:sz w:val="28"/>
        </w:rPr>
        <w:t>среднего</w:t>
      </w:r>
      <w:r>
        <w:rPr>
          <w:b/>
          <w:spacing w:val="-7"/>
          <w:sz w:val="28"/>
        </w:rPr>
        <w:t xml:space="preserve"> </w:t>
      </w:r>
      <w:r>
        <w:rPr>
          <w:b/>
          <w:sz w:val="28"/>
        </w:rPr>
        <w:t>общего</w:t>
      </w:r>
      <w:r>
        <w:rPr>
          <w:b/>
          <w:spacing w:val="-3"/>
          <w:sz w:val="28"/>
        </w:rPr>
        <w:t xml:space="preserve"> </w:t>
      </w:r>
      <w:r>
        <w:rPr>
          <w:b/>
          <w:spacing w:val="-2"/>
          <w:sz w:val="28"/>
        </w:rPr>
        <w:t>образования</w:t>
      </w:r>
    </w:p>
    <w:p w:rsidR="00AD7056" w:rsidRDefault="007C1836">
      <w:pPr>
        <w:pStyle w:val="a3"/>
        <w:spacing w:before="43"/>
        <w:ind w:right="271" w:firstLine="566"/>
      </w:pPr>
      <w:r>
        <w:t xml:space="preserve">Учебный план среднего общего образования обеспечивает реализацию требований </w:t>
      </w:r>
      <w:hyperlink r:id="rId12">
        <w:r>
          <w:t>ФГОС СОО,</w:t>
        </w:r>
      </w:hyperlink>
      <w:r>
        <w:t xml:space="preserve"> определяет общие рамки отбора учебного материала, формирования перечня результатов образования и организации образовательной деятельности, определяет учебную нагрузку в соответствии с требованиями к организации учебной деятельности к учебной нагрузке при 6-дневной учебной неделе,</w:t>
      </w:r>
      <w:r>
        <w:rPr>
          <w:spacing w:val="80"/>
        </w:rPr>
        <w:t xml:space="preserve"> </w:t>
      </w:r>
      <w:r>
        <w:t>предусмотренными</w:t>
      </w:r>
      <w:r>
        <w:rPr>
          <w:spacing w:val="-1"/>
        </w:rPr>
        <w:t xml:space="preserve"> </w:t>
      </w:r>
      <w:hyperlink r:id="rId13" w:anchor="block_1000">
        <w:r>
          <w:t>Гигиеническими</w:t>
        </w:r>
        <w:r>
          <w:rPr>
            <w:spacing w:val="80"/>
          </w:rPr>
          <w:t xml:space="preserve"> </w:t>
        </w:r>
        <w:r>
          <w:t>нормативами</w:t>
        </w:r>
      </w:hyperlink>
      <w:r>
        <w:t xml:space="preserve"> и</w:t>
      </w:r>
      <w:r>
        <w:rPr>
          <w:spacing w:val="-2"/>
        </w:rPr>
        <w:t xml:space="preserve"> </w:t>
      </w:r>
      <w:hyperlink r:id="rId14" w:anchor="block_1000">
        <w:r>
          <w:t>Санитарн</w:t>
        </w:r>
        <w:proofErr w:type="gramStart"/>
        <w:r>
          <w:t>о-</w:t>
        </w:r>
        <w:proofErr w:type="gramEnd"/>
      </w:hyperlink>
      <w:hyperlink r:id="rId15" w:anchor="block_1000">
        <w:r>
          <w:t>эпидемиологическими требованиями.</w:t>
        </w:r>
      </w:hyperlink>
    </w:p>
    <w:p w:rsidR="00AD7056" w:rsidRDefault="007C1836">
      <w:pPr>
        <w:pStyle w:val="a3"/>
        <w:ind w:right="276" w:firstLine="540"/>
      </w:pPr>
      <w:proofErr w:type="gramStart"/>
      <w:r>
        <w:t>Учебный план - документ, который определяет перечень, трудоемкость, последовательность и распределение по периодам обучения учебных предметов, курсов, дисциплин (модулей), практики, иных видов учебной деятельности.</w:t>
      </w:r>
      <w:proofErr w:type="gramEnd"/>
    </w:p>
    <w:p w:rsidR="00AD7056" w:rsidRDefault="007C1836">
      <w:pPr>
        <w:pStyle w:val="a3"/>
        <w:spacing w:before="1" w:line="322" w:lineRule="exact"/>
        <w:ind w:left="1839"/>
      </w:pPr>
      <w:r>
        <w:t>Учебный</w:t>
      </w:r>
      <w:r>
        <w:rPr>
          <w:spacing w:val="-8"/>
        </w:rPr>
        <w:t xml:space="preserve"> </w:t>
      </w:r>
      <w:r>
        <w:t>план</w:t>
      </w:r>
      <w:r>
        <w:rPr>
          <w:spacing w:val="-2"/>
        </w:rPr>
        <w:t xml:space="preserve"> </w:t>
      </w:r>
      <w:r>
        <w:rPr>
          <w:spacing w:val="-4"/>
        </w:rPr>
        <w:t>СОО:</w:t>
      </w:r>
    </w:p>
    <w:p w:rsidR="00AD7056" w:rsidRDefault="007C1836">
      <w:pPr>
        <w:pStyle w:val="a3"/>
        <w:spacing w:line="322" w:lineRule="exact"/>
        <w:ind w:left="1839"/>
      </w:pPr>
      <w:r>
        <w:t>-фиксирует</w:t>
      </w:r>
      <w:r>
        <w:rPr>
          <w:spacing w:val="-10"/>
        </w:rPr>
        <w:t xml:space="preserve"> </w:t>
      </w:r>
      <w:r>
        <w:t>максимальный</w:t>
      </w:r>
      <w:r>
        <w:rPr>
          <w:spacing w:val="-10"/>
        </w:rPr>
        <w:t xml:space="preserve"> </w:t>
      </w:r>
      <w:r>
        <w:t>объем</w:t>
      </w:r>
      <w:r>
        <w:rPr>
          <w:spacing w:val="-8"/>
        </w:rPr>
        <w:t xml:space="preserve"> </w:t>
      </w:r>
      <w:r>
        <w:t>учебной</w:t>
      </w:r>
      <w:r>
        <w:rPr>
          <w:spacing w:val="-10"/>
        </w:rPr>
        <w:t xml:space="preserve"> </w:t>
      </w:r>
      <w:r>
        <w:t>нагрузки</w:t>
      </w:r>
      <w:r>
        <w:rPr>
          <w:spacing w:val="-7"/>
        </w:rPr>
        <w:t xml:space="preserve"> </w:t>
      </w:r>
      <w:proofErr w:type="gramStart"/>
      <w:r>
        <w:rPr>
          <w:spacing w:val="-2"/>
        </w:rPr>
        <w:t>обучающихся</w:t>
      </w:r>
      <w:proofErr w:type="gramEnd"/>
      <w:r>
        <w:rPr>
          <w:spacing w:val="-2"/>
        </w:rPr>
        <w:t>;</w:t>
      </w:r>
    </w:p>
    <w:p w:rsidR="00AD7056" w:rsidRDefault="007C1836">
      <w:pPr>
        <w:pStyle w:val="a3"/>
        <w:ind w:right="276" w:firstLine="540"/>
      </w:pPr>
      <w:r>
        <w:t>-определяет (регламентирует) перечень учебных предметов, курсов и время, отводимое на их освоение и организацию;</w:t>
      </w:r>
    </w:p>
    <w:p w:rsidR="00AD7056" w:rsidRDefault="007C1836">
      <w:pPr>
        <w:pStyle w:val="a3"/>
        <w:spacing w:before="2"/>
        <w:ind w:left="1839" w:right="274"/>
      </w:pPr>
      <w:r>
        <w:t>-распределяет</w:t>
      </w:r>
      <w:r>
        <w:rPr>
          <w:spacing w:val="-17"/>
        </w:rPr>
        <w:t xml:space="preserve"> </w:t>
      </w:r>
      <w:r>
        <w:t>учебные</w:t>
      </w:r>
      <w:r>
        <w:rPr>
          <w:spacing w:val="-17"/>
        </w:rPr>
        <w:t xml:space="preserve"> </w:t>
      </w:r>
      <w:r>
        <w:t>предметы,</w:t>
      </w:r>
      <w:r>
        <w:rPr>
          <w:spacing w:val="-17"/>
        </w:rPr>
        <w:t xml:space="preserve"> </w:t>
      </w:r>
      <w:r>
        <w:t>курсы,</w:t>
      </w:r>
      <w:r>
        <w:rPr>
          <w:spacing w:val="-17"/>
        </w:rPr>
        <w:t xml:space="preserve"> </w:t>
      </w:r>
      <w:r>
        <w:t>модули</w:t>
      </w:r>
      <w:r>
        <w:rPr>
          <w:spacing w:val="-16"/>
        </w:rPr>
        <w:t xml:space="preserve"> </w:t>
      </w:r>
      <w:r>
        <w:t>по</w:t>
      </w:r>
      <w:r>
        <w:rPr>
          <w:spacing w:val="-16"/>
        </w:rPr>
        <w:t xml:space="preserve"> </w:t>
      </w:r>
      <w:r>
        <w:t>классам</w:t>
      </w:r>
      <w:r>
        <w:rPr>
          <w:spacing w:val="-17"/>
        </w:rPr>
        <w:t xml:space="preserve"> </w:t>
      </w:r>
      <w:r>
        <w:t>и</w:t>
      </w:r>
      <w:r>
        <w:rPr>
          <w:spacing w:val="-16"/>
        </w:rPr>
        <w:t xml:space="preserve"> </w:t>
      </w:r>
      <w:r>
        <w:t>учебным</w:t>
      </w:r>
      <w:r>
        <w:rPr>
          <w:spacing w:val="-17"/>
        </w:rPr>
        <w:t xml:space="preserve"> </w:t>
      </w:r>
      <w:r>
        <w:t xml:space="preserve">годам. </w:t>
      </w:r>
      <w:r>
        <w:rPr>
          <w:spacing w:val="-2"/>
        </w:rPr>
        <w:t>Учебный</w:t>
      </w:r>
      <w:r>
        <w:rPr>
          <w:spacing w:val="-7"/>
        </w:rPr>
        <w:t xml:space="preserve"> </w:t>
      </w:r>
      <w:r>
        <w:rPr>
          <w:spacing w:val="-2"/>
        </w:rPr>
        <w:t>план</w:t>
      </w:r>
      <w:r>
        <w:rPr>
          <w:spacing w:val="-3"/>
        </w:rPr>
        <w:t xml:space="preserve"> </w:t>
      </w:r>
      <w:r>
        <w:rPr>
          <w:spacing w:val="-2"/>
        </w:rPr>
        <w:t>обеспечивает</w:t>
      </w:r>
      <w:r>
        <w:rPr>
          <w:spacing w:val="-6"/>
        </w:rPr>
        <w:t xml:space="preserve"> </w:t>
      </w:r>
      <w:r>
        <w:rPr>
          <w:spacing w:val="-2"/>
        </w:rPr>
        <w:t>преподавание и</w:t>
      </w:r>
      <w:r>
        <w:rPr>
          <w:spacing w:val="-4"/>
        </w:rPr>
        <w:t xml:space="preserve"> </w:t>
      </w:r>
      <w:r>
        <w:rPr>
          <w:spacing w:val="-2"/>
        </w:rPr>
        <w:t>изучение</w:t>
      </w:r>
      <w:r>
        <w:rPr>
          <w:spacing w:val="-5"/>
        </w:rPr>
        <w:t xml:space="preserve"> </w:t>
      </w:r>
      <w:r>
        <w:rPr>
          <w:spacing w:val="-2"/>
        </w:rPr>
        <w:t>государственного</w:t>
      </w:r>
      <w:r>
        <w:t xml:space="preserve"> </w:t>
      </w:r>
      <w:r>
        <w:rPr>
          <w:spacing w:val="-2"/>
        </w:rPr>
        <w:t>языка</w:t>
      </w:r>
    </w:p>
    <w:p w:rsidR="00AD7056" w:rsidRDefault="007C1836">
      <w:pPr>
        <w:pStyle w:val="a3"/>
        <w:ind w:right="273"/>
      </w:pPr>
      <w:r>
        <w:t>Российской Федерации, а также возможность преподавания и изучения родного языка</w:t>
      </w:r>
      <w:r>
        <w:rPr>
          <w:spacing w:val="-12"/>
        </w:rPr>
        <w:t xml:space="preserve"> </w:t>
      </w:r>
      <w:r>
        <w:t>из</w:t>
      </w:r>
      <w:r>
        <w:rPr>
          <w:spacing w:val="-13"/>
        </w:rPr>
        <w:t xml:space="preserve"> </w:t>
      </w:r>
      <w:r>
        <w:t>числа</w:t>
      </w:r>
      <w:r>
        <w:rPr>
          <w:spacing w:val="-13"/>
        </w:rPr>
        <w:t xml:space="preserve"> </w:t>
      </w:r>
      <w:r>
        <w:t>языков</w:t>
      </w:r>
      <w:r>
        <w:rPr>
          <w:spacing w:val="-11"/>
        </w:rPr>
        <w:t xml:space="preserve"> </w:t>
      </w:r>
      <w:r>
        <w:t>народов</w:t>
      </w:r>
      <w:r>
        <w:rPr>
          <w:spacing w:val="-11"/>
        </w:rPr>
        <w:t xml:space="preserve"> </w:t>
      </w:r>
      <w:r>
        <w:t>Российской</w:t>
      </w:r>
      <w:r>
        <w:rPr>
          <w:spacing w:val="-10"/>
        </w:rPr>
        <w:t xml:space="preserve"> </w:t>
      </w:r>
      <w:r>
        <w:t>Федерации,</w:t>
      </w:r>
      <w:r>
        <w:rPr>
          <w:spacing w:val="-11"/>
        </w:rPr>
        <w:t xml:space="preserve"> </w:t>
      </w:r>
      <w:r>
        <w:t>в</w:t>
      </w:r>
      <w:r>
        <w:rPr>
          <w:spacing w:val="-11"/>
        </w:rPr>
        <w:t xml:space="preserve"> </w:t>
      </w:r>
      <w:r>
        <w:t>том</w:t>
      </w:r>
      <w:r>
        <w:rPr>
          <w:spacing w:val="-10"/>
        </w:rPr>
        <w:t xml:space="preserve"> </w:t>
      </w:r>
      <w:r>
        <w:t>числе</w:t>
      </w:r>
      <w:r>
        <w:rPr>
          <w:spacing w:val="-13"/>
        </w:rPr>
        <w:t xml:space="preserve"> </w:t>
      </w:r>
      <w:r>
        <w:t>русского</w:t>
      </w:r>
      <w:r>
        <w:rPr>
          <w:spacing w:val="-12"/>
        </w:rPr>
        <w:t xml:space="preserve"> </w:t>
      </w:r>
      <w:r>
        <w:t>языка как родного языка, государственных языков республик Российской Федерации. В случаях, предусмотренных законодательством Российской Федерации в сфере образования, предоставляет возможность обучения на государственных языках республик Российской Федерации и родном языке из числа языков народов Российской Федерации, возможность их изучения, а также устанавливает количество занятий.</w:t>
      </w:r>
    </w:p>
    <w:p w:rsidR="00AD7056" w:rsidRDefault="007C1836">
      <w:pPr>
        <w:pStyle w:val="a3"/>
        <w:ind w:right="277" w:firstLine="540"/>
      </w:pPr>
      <w:r>
        <w:t>Учебный план состоит из двух частей: обязательной части и части, формируемой участниками образовательных отношений.</w:t>
      </w:r>
    </w:p>
    <w:p w:rsidR="00AD7056" w:rsidRDefault="007C1836">
      <w:pPr>
        <w:pStyle w:val="a3"/>
        <w:ind w:right="281" w:firstLine="566"/>
      </w:pPr>
      <w:r>
        <w:t>С учетом часов, отведенных на внеурочную деятельность отношение обязательной части и части, формируемой участниками образовательных отношений, составляет 60% и 40%.</w:t>
      </w:r>
    </w:p>
    <w:p w:rsidR="00AD7056" w:rsidRDefault="007C1836">
      <w:pPr>
        <w:pStyle w:val="a3"/>
        <w:ind w:right="268" w:firstLine="540"/>
      </w:pPr>
      <w:r>
        <w:t>Обязательная часть учебного плана определяет состав учебных предметов, обязательных для всех имеющих по данной программе государственную аккредитацию</w:t>
      </w:r>
      <w:r>
        <w:rPr>
          <w:spacing w:val="80"/>
          <w:w w:val="150"/>
        </w:rPr>
        <w:t xml:space="preserve"> </w:t>
      </w:r>
      <w:r>
        <w:t>образовательных</w:t>
      </w:r>
      <w:r>
        <w:rPr>
          <w:spacing w:val="80"/>
          <w:w w:val="150"/>
        </w:rPr>
        <w:t xml:space="preserve"> </w:t>
      </w:r>
      <w:r>
        <w:t>организаций,</w:t>
      </w:r>
      <w:r>
        <w:rPr>
          <w:spacing w:val="80"/>
          <w:w w:val="150"/>
        </w:rPr>
        <w:t xml:space="preserve"> </w:t>
      </w:r>
      <w:r>
        <w:t>реализующих</w:t>
      </w:r>
      <w:r>
        <w:rPr>
          <w:spacing w:val="80"/>
          <w:w w:val="150"/>
        </w:rPr>
        <w:t xml:space="preserve"> </w:t>
      </w:r>
      <w:r>
        <w:t>образовательную</w:t>
      </w:r>
    </w:p>
    <w:p w:rsidR="00AD7056" w:rsidRDefault="00AD7056">
      <w:pPr>
        <w:pStyle w:val="a3"/>
        <w:sectPr w:rsidR="00AD7056">
          <w:pgSz w:w="11900" w:h="16840"/>
          <w:pgMar w:top="1040" w:right="283" w:bottom="480" w:left="141" w:header="0" w:footer="294" w:gutter="0"/>
          <w:cols w:space="720"/>
        </w:sectPr>
      </w:pPr>
    </w:p>
    <w:p w:rsidR="00AD7056" w:rsidRDefault="007C1836">
      <w:pPr>
        <w:pStyle w:val="a3"/>
        <w:spacing w:before="74"/>
        <w:ind w:right="277"/>
      </w:pPr>
      <w:r>
        <w:lastRenderedPageBreak/>
        <w:t>программу основного общего образования, и учебное время, отводимое на их изучение по классам (годам) обучения.</w:t>
      </w:r>
    </w:p>
    <w:p w:rsidR="00AD7056" w:rsidRDefault="007C1836">
      <w:pPr>
        <w:pStyle w:val="a3"/>
        <w:ind w:right="275" w:firstLine="540"/>
      </w:pPr>
      <w:proofErr w:type="gramStart"/>
      <w:r>
        <w:t>Часть учебного плана, формируемая участниками образовательных отношений, определяет время, отводимое на изучение учебных предметов, учебных</w:t>
      </w:r>
      <w:r>
        <w:rPr>
          <w:spacing w:val="-1"/>
        </w:rPr>
        <w:t xml:space="preserve"> </w:t>
      </w:r>
      <w:r>
        <w:t>курсов,</w:t>
      </w:r>
      <w:r>
        <w:rPr>
          <w:spacing w:val="-2"/>
        </w:rPr>
        <w:t xml:space="preserve"> </w:t>
      </w:r>
      <w:r>
        <w:t>учебных</w:t>
      </w:r>
      <w:r>
        <w:rPr>
          <w:spacing w:val="-1"/>
        </w:rPr>
        <w:t xml:space="preserve"> </w:t>
      </w:r>
      <w:r>
        <w:t>модулей</w:t>
      </w:r>
      <w:r>
        <w:rPr>
          <w:spacing w:val="-1"/>
        </w:rPr>
        <w:t xml:space="preserve"> </w:t>
      </w:r>
      <w:r>
        <w:t>по</w:t>
      </w:r>
      <w:r>
        <w:rPr>
          <w:spacing w:val="-1"/>
        </w:rPr>
        <w:t xml:space="preserve"> </w:t>
      </w:r>
      <w:r>
        <w:t>выбору</w:t>
      </w:r>
      <w:r>
        <w:rPr>
          <w:spacing w:val="-5"/>
        </w:rPr>
        <w:t xml:space="preserve"> </w:t>
      </w:r>
      <w:r>
        <w:t>обучающихся,</w:t>
      </w:r>
      <w:r>
        <w:rPr>
          <w:spacing w:val="-2"/>
        </w:rPr>
        <w:t xml:space="preserve"> </w:t>
      </w:r>
      <w:r>
        <w:t>родителей</w:t>
      </w:r>
      <w:r>
        <w:rPr>
          <w:spacing w:val="-1"/>
        </w:rPr>
        <w:t xml:space="preserve"> </w:t>
      </w:r>
      <w:r>
        <w:t>(законных представителей) несовершеннолетних обучающихся, в том числе предусматривающие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ОВЗ.</w:t>
      </w:r>
      <w:proofErr w:type="gramEnd"/>
    </w:p>
    <w:p w:rsidR="00AD7056" w:rsidRDefault="007C1836">
      <w:pPr>
        <w:pStyle w:val="a3"/>
        <w:spacing w:before="2"/>
        <w:ind w:left="1839"/>
      </w:pPr>
      <w:r>
        <w:t>Время,</w:t>
      </w:r>
      <w:r>
        <w:rPr>
          <w:spacing w:val="-6"/>
        </w:rPr>
        <w:t xml:space="preserve"> </w:t>
      </w:r>
      <w:r>
        <w:t>отводимое</w:t>
      </w:r>
      <w:r>
        <w:rPr>
          <w:spacing w:val="-5"/>
        </w:rPr>
        <w:t xml:space="preserve"> </w:t>
      </w:r>
      <w:r>
        <w:t>на</w:t>
      </w:r>
      <w:r>
        <w:rPr>
          <w:spacing w:val="-5"/>
        </w:rPr>
        <w:t xml:space="preserve"> </w:t>
      </w:r>
      <w:r>
        <w:t>данную</w:t>
      </w:r>
      <w:r>
        <w:rPr>
          <w:spacing w:val="-6"/>
        </w:rPr>
        <w:t xml:space="preserve"> </w:t>
      </w:r>
      <w:r>
        <w:t>часть</w:t>
      </w:r>
      <w:r>
        <w:rPr>
          <w:spacing w:val="-6"/>
        </w:rPr>
        <w:t xml:space="preserve"> </w:t>
      </w:r>
      <w:r>
        <w:t>учебного</w:t>
      </w:r>
      <w:r>
        <w:rPr>
          <w:spacing w:val="-4"/>
        </w:rPr>
        <w:t xml:space="preserve"> </w:t>
      </w:r>
      <w:r>
        <w:t>плана,</w:t>
      </w:r>
      <w:r>
        <w:rPr>
          <w:spacing w:val="-6"/>
        </w:rPr>
        <w:t xml:space="preserve"> </w:t>
      </w:r>
      <w:r>
        <w:t>используется</w:t>
      </w:r>
      <w:r>
        <w:rPr>
          <w:spacing w:val="-5"/>
        </w:rPr>
        <w:t xml:space="preserve"> </w:t>
      </w:r>
      <w:proofErr w:type="gramStart"/>
      <w:r>
        <w:rPr>
          <w:spacing w:val="-5"/>
        </w:rPr>
        <w:t>на</w:t>
      </w:r>
      <w:proofErr w:type="gramEnd"/>
      <w:r>
        <w:rPr>
          <w:spacing w:val="-5"/>
        </w:rPr>
        <w:t>:</w:t>
      </w:r>
    </w:p>
    <w:p w:rsidR="00AD7056" w:rsidRDefault="007C1836">
      <w:pPr>
        <w:pStyle w:val="a4"/>
        <w:numPr>
          <w:ilvl w:val="0"/>
          <w:numId w:val="23"/>
        </w:numPr>
        <w:tabs>
          <w:tab w:val="left" w:pos="2124"/>
        </w:tabs>
        <w:ind w:right="281" w:firstLine="540"/>
        <w:rPr>
          <w:sz w:val="28"/>
        </w:rPr>
      </w:pPr>
      <w:r>
        <w:rPr>
          <w:sz w:val="28"/>
        </w:rPr>
        <w:t>увеличение учебных часов, предусмотренных на изучение отдельных учебных предметов обязательной части, в том числе на углубленном уровне;</w:t>
      </w:r>
    </w:p>
    <w:p w:rsidR="00AD7056" w:rsidRDefault="007C1836">
      <w:pPr>
        <w:pStyle w:val="a4"/>
        <w:numPr>
          <w:ilvl w:val="0"/>
          <w:numId w:val="23"/>
        </w:numPr>
        <w:tabs>
          <w:tab w:val="left" w:pos="2104"/>
        </w:tabs>
        <w:ind w:right="280" w:firstLine="540"/>
        <w:rPr>
          <w:sz w:val="28"/>
        </w:rPr>
      </w:pPr>
      <w:r>
        <w:rPr>
          <w:sz w:val="28"/>
        </w:rPr>
        <w:t xml:space="preserve">введение специально разработанных учебных курсов, обеспечивающих интересы и потребности участников образовательных отношений, в том числе </w:t>
      </w:r>
      <w:r>
        <w:rPr>
          <w:spacing w:val="-2"/>
          <w:sz w:val="28"/>
        </w:rPr>
        <w:t>этнокультурные;</w:t>
      </w:r>
    </w:p>
    <w:p w:rsidR="00AD7056" w:rsidRDefault="007C1836">
      <w:pPr>
        <w:pStyle w:val="a4"/>
        <w:numPr>
          <w:ilvl w:val="0"/>
          <w:numId w:val="23"/>
        </w:numPr>
        <w:tabs>
          <w:tab w:val="left" w:pos="2066"/>
        </w:tabs>
        <w:spacing w:line="242" w:lineRule="auto"/>
        <w:ind w:right="275" w:firstLine="540"/>
        <w:rPr>
          <w:sz w:val="28"/>
        </w:rPr>
      </w:pPr>
      <w:r>
        <w:rPr>
          <w:sz w:val="28"/>
        </w:rPr>
        <w:t xml:space="preserve">другие виды учебной, воспитательной, спортивной и иной деятельности </w:t>
      </w:r>
      <w:proofErr w:type="gramStart"/>
      <w:r>
        <w:rPr>
          <w:spacing w:val="-2"/>
          <w:sz w:val="28"/>
        </w:rPr>
        <w:t>обучающихся</w:t>
      </w:r>
      <w:proofErr w:type="gramEnd"/>
      <w:r>
        <w:rPr>
          <w:spacing w:val="-2"/>
          <w:sz w:val="28"/>
        </w:rPr>
        <w:t>.</w:t>
      </w:r>
    </w:p>
    <w:p w:rsidR="00AD7056" w:rsidRDefault="007C1836">
      <w:pPr>
        <w:pStyle w:val="a3"/>
        <w:ind w:right="277" w:firstLine="540"/>
      </w:pPr>
      <w:r>
        <w:t xml:space="preserve">В </w:t>
      </w:r>
      <w:proofErr w:type="gramStart"/>
      <w:r>
        <w:t>интересах</w:t>
      </w:r>
      <w:proofErr w:type="gramEnd"/>
      <w:r>
        <w:t xml:space="preserve"> обучающихся, с участием обучающихся и их родителей (законных представителей) разрабатываются индивидуальные учебные планы, в рамках</w:t>
      </w:r>
      <w:r>
        <w:rPr>
          <w:spacing w:val="-11"/>
        </w:rPr>
        <w:t xml:space="preserve"> </w:t>
      </w:r>
      <w:r>
        <w:t>которых</w:t>
      </w:r>
      <w:r>
        <w:rPr>
          <w:spacing w:val="-9"/>
        </w:rPr>
        <w:t xml:space="preserve"> </w:t>
      </w:r>
      <w:r>
        <w:t>формируется</w:t>
      </w:r>
      <w:r>
        <w:rPr>
          <w:spacing w:val="-9"/>
        </w:rPr>
        <w:t xml:space="preserve"> </w:t>
      </w:r>
      <w:r>
        <w:t>индивидуальная</w:t>
      </w:r>
      <w:r>
        <w:rPr>
          <w:spacing w:val="-9"/>
        </w:rPr>
        <w:t xml:space="preserve"> </w:t>
      </w:r>
      <w:r>
        <w:t>траектория</w:t>
      </w:r>
      <w:r>
        <w:rPr>
          <w:spacing w:val="-11"/>
        </w:rPr>
        <w:t xml:space="preserve"> </w:t>
      </w:r>
      <w:r>
        <w:t>развития</w:t>
      </w:r>
      <w:r>
        <w:rPr>
          <w:spacing w:val="-11"/>
        </w:rPr>
        <w:t xml:space="preserve"> </w:t>
      </w:r>
      <w:r>
        <w:t>обучающегося (содержание учебных предметов, курсов, модулей, темп и формы образования).</w:t>
      </w:r>
    </w:p>
    <w:p w:rsidR="00AD7056" w:rsidRDefault="007C1836">
      <w:pPr>
        <w:pStyle w:val="a3"/>
        <w:spacing w:line="242" w:lineRule="auto"/>
        <w:ind w:right="279" w:firstLine="566"/>
      </w:pPr>
      <w:r>
        <w:t>МОУ Ивановская СОШ</w:t>
      </w:r>
      <w:r>
        <w:rPr>
          <w:spacing w:val="-16"/>
        </w:rPr>
        <w:t xml:space="preserve"> </w:t>
      </w:r>
      <w:r>
        <w:t>определила</w:t>
      </w:r>
      <w:r>
        <w:rPr>
          <w:spacing w:val="-17"/>
        </w:rPr>
        <w:t xml:space="preserve"> </w:t>
      </w:r>
      <w:r>
        <w:t>режим</w:t>
      </w:r>
      <w:r>
        <w:rPr>
          <w:spacing w:val="-17"/>
        </w:rPr>
        <w:t xml:space="preserve"> </w:t>
      </w:r>
      <w:r>
        <w:t>работы</w:t>
      </w:r>
      <w:r>
        <w:rPr>
          <w:spacing w:val="-16"/>
        </w:rPr>
        <w:t xml:space="preserve"> </w:t>
      </w:r>
      <w:r>
        <w:t>при</w:t>
      </w:r>
      <w:r>
        <w:rPr>
          <w:spacing w:val="-16"/>
        </w:rPr>
        <w:t xml:space="preserve"> </w:t>
      </w:r>
      <w:r>
        <w:t>получении</w:t>
      </w:r>
      <w:r>
        <w:rPr>
          <w:spacing w:val="-17"/>
        </w:rPr>
        <w:t xml:space="preserve"> </w:t>
      </w:r>
      <w:r>
        <w:t>среднего</w:t>
      </w:r>
      <w:r>
        <w:rPr>
          <w:spacing w:val="-16"/>
        </w:rPr>
        <w:t xml:space="preserve"> </w:t>
      </w:r>
      <w:r>
        <w:t>общего образования –</w:t>
      </w:r>
      <w:r>
        <w:rPr>
          <w:spacing w:val="40"/>
        </w:rPr>
        <w:t xml:space="preserve"> </w:t>
      </w:r>
      <w:r>
        <w:t>5-ти дневная рабочая неделя.</w:t>
      </w:r>
    </w:p>
    <w:p w:rsidR="00AD7056" w:rsidRDefault="007C1836">
      <w:pPr>
        <w:pStyle w:val="a3"/>
        <w:ind w:right="271" w:firstLine="566"/>
      </w:pPr>
      <w:r>
        <w:t xml:space="preserve">МОУ Ивановская СОШ выбрала вариант федерального учебного плана среднего общего образования (5-тидневная учебная неделя) </w:t>
      </w:r>
      <w:r w:rsidR="001550B3">
        <w:t>–</w:t>
      </w:r>
      <w:r>
        <w:t xml:space="preserve"> </w:t>
      </w:r>
      <w:r w:rsidR="001550B3" w:rsidRPr="001550B3">
        <w:rPr>
          <w:b/>
        </w:rPr>
        <w:t>универсальный</w:t>
      </w:r>
      <w:r w:rsidR="001550B3">
        <w:t xml:space="preserve"> профиль (с углубленным изучением математики и литературы) в 10 классе и продолжает осуществлять </w:t>
      </w:r>
      <w:r>
        <w:rPr>
          <w:b/>
        </w:rPr>
        <w:t xml:space="preserve">технологический </w:t>
      </w:r>
      <w:r>
        <w:t>(инженерный) профиль (с углубленным изучением математики и физики</w:t>
      </w:r>
      <w:r w:rsidR="001550B3">
        <w:t>)</w:t>
      </w:r>
      <w:r>
        <w:t xml:space="preserve"> в 11 классе.</w:t>
      </w:r>
    </w:p>
    <w:p w:rsidR="00AD7056" w:rsidRDefault="007C1836">
      <w:pPr>
        <w:pStyle w:val="a3"/>
        <w:ind w:right="270" w:firstLine="540"/>
      </w:pPr>
      <w:proofErr w:type="gramStart"/>
      <w:r>
        <w:t>Учебный план профиля обучения и (или) индивидуальный учебный план содержат не менее 13 учебных предметов ("Русский язык", "Литература", "Иностранный язык", "Математика", "Информатика", "История", "Обществознание", "География", "Физика", "Химия", "Биология", "Физическая культура", "Основы безопасности жизнедеятельности") и предусматривает изучение не менее 2 учебных предметов на углубленном уровне.</w:t>
      </w:r>
      <w:proofErr w:type="gramEnd"/>
    </w:p>
    <w:p w:rsidR="00AD7056" w:rsidRDefault="007C1836">
      <w:pPr>
        <w:pStyle w:val="a3"/>
        <w:ind w:right="277" w:firstLine="540"/>
      </w:pPr>
      <w:r>
        <w:t xml:space="preserve">Учебный план профиля строится с ориентацией на будущую сферу профессиональной деятельности, с учетом предполагаемого продолжения образования обучающихся, для чего изучается намерения и предпочтения обучающихся и их родителей (законных представителей). </w:t>
      </w:r>
    </w:p>
    <w:p w:rsidR="00AD7056" w:rsidRDefault="007C1836">
      <w:pPr>
        <w:pStyle w:val="a3"/>
        <w:ind w:right="269" w:firstLine="540"/>
      </w:pPr>
      <w:r>
        <w:t xml:space="preserve">Образовательная организация может обеспечивать реализацию учебных планов одного или нескольких профилей обучения: </w:t>
      </w:r>
      <w:proofErr w:type="gramStart"/>
      <w:r>
        <w:t>естественно-научного</w:t>
      </w:r>
      <w:proofErr w:type="gramEnd"/>
      <w:r>
        <w:t>, гуманитарного, социально-экономического, технологического, универсального.</w:t>
      </w:r>
    </w:p>
    <w:p w:rsidR="00AD7056" w:rsidRDefault="007C1836">
      <w:pPr>
        <w:pStyle w:val="a3"/>
        <w:ind w:right="278" w:firstLine="540"/>
      </w:pPr>
      <w:r>
        <w:t>Продолжительность учебного года среднего общего образования составляет 34 недели. Учебный план определяет количество учебных занятий за 2 года на одного обучающегося - не менее 2312 часов и не более 2516 часов (не более 37 часов в неделю).</w:t>
      </w:r>
    </w:p>
    <w:p w:rsidR="00AD7056" w:rsidRDefault="007C1836">
      <w:pPr>
        <w:pStyle w:val="a3"/>
        <w:ind w:right="267" w:firstLine="540"/>
      </w:pPr>
      <w:r>
        <w:t xml:space="preserve">При реализации вариантов федерального учебного плана </w:t>
      </w:r>
      <w:proofErr w:type="gramStart"/>
      <w:r>
        <w:t>естественно-</w:t>
      </w:r>
      <w:r>
        <w:lastRenderedPageBreak/>
        <w:t>научного</w:t>
      </w:r>
      <w:proofErr w:type="gramEnd"/>
      <w:r>
        <w:t>,</w:t>
      </w:r>
      <w:r>
        <w:rPr>
          <w:spacing w:val="71"/>
        </w:rPr>
        <w:t xml:space="preserve">   </w:t>
      </w:r>
      <w:r>
        <w:t>гуманитарного,</w:t>
      </w:r>
      <w:r>
        <w:rPr>
          <w:spacing w:val="72"/>
        </w:rPr>
        <w:t xml:space="preserve">   </w:t>
      </w:r>
      <w:r>
        <w:t>социально-экономического,</w:t>
      </w:r>
      <w:r>
        <w:rPr>
          <w:spacing w:val="72"/>
        </w:rPr>
        <w:t xml:space="preserve">   </w:t>
      </w:r>
      <w:r>
        <w:rPr>
          <w:spacing w:val="-2"/>
        </w:rPr>
        <w:t>технологического,</w:t>
      </w:r>
    </w:p>
    <w:p w:rsidR="00AD7056" w:rsidRDefault="007C1836">
      <w:pPr>
        <w:pStyle w:val="a3"/>
        <w:spacing w:before="74"/>
        <w:ind w:right="270"/>
      </w:pPr>
      <w:r>
        <w:t>количество</w:t>
      </w:r>
      <w:r>
        <w:rPr>
          <w:spacing w:val="-6"/>
        </w:rPr>
        <w:t xml:space="preserve"> </w:t>
      </w:r>
      <w:r>
        <w:t>часов</w:t>
      </w:r>
      <w:r>
        <w:rPr>
          <w:spacing w:val="-9"/>
        </w:rPr>
        <w:t xml:space="preserve"> </w:t>
      </w:r>
      <w:r>
        <w:t>на</w:t>
      </w:r>
      <w:r>
        <w:rPr>
          <w:spacing w:val="-9"/>
        </w:rPr>
        <w:t xml:space="preserve"> </w:t>
      </w:r>
      <w:r>
        <w:t>физическую</w:t>
      </w:r>
      <w:r>
        <w:rPr>
          <w:spacing w:val="-7"/>
        </w:rPr>
        <w:t xml:space="preserve"> </w:t>
      </w:r>
      <w:r>
        <w:t>культуру</w:t>
      </w:r>
      <w:r>
        <w:rPr>
          <w:spacing w:val="-10"/>
        </w:rPr>
        <w:t xml:space="preserve"> </w:t>
      </w:r>
      <w:r>
        <w:t>составляет</w:t>
      </w:r>
      <w:r>
        <w:rPr>
          <w:spacing w:val="-8"/>
        </w:rPr>
        <w:t xml:space="preserve"> </w:t>
      </w:r>
      <w:r>
        <w:t>2,</w:t>
      </w:r>
      <w:r>
        <w:rPr>
          <w:spacing w:val="-7"/>
        </w:rPr>
        <w:t xml:space="preserve"> </w:t>
      </w:r>
      <w:r>
        <w:t>третий</w:t>
      </w:r>
      <w:r>
        <w:rPr>
          <w:spacing w:val="-7"/>
        </w:rPr>
        <w:t xml:space="preserve"> </w:t>
      </w:r>
      <w:r>
        <w:t>час</w:t>
      </w:r>
      <w:r>
        <w:rPr>
          <w:spacing w:val="-8"/>
        </w:rPr>
        <w:t xml:space="preserve"> </w:t>
      </w:r>
      <w:r>
        <w:t>рекомендуется реализовывать образовательной организацией за счет часов части, формируемой участниками образовательных отношений, включая использование учебных модулей по видам спорта.</w:t>
      </w:r>
    </w:p>
    <w:p w:rsidR="00AD7056" w:rsidRDefault="007C1836">
      <w:pPr>
        <w:pStyle w:val="a3"/>
        <w:spacing w:before="2"/>
        <w:ind w:right="275" w:firstLine="540"/>
      </w:pPr>
      <w:r>
        <w:t>Суммарный</w:t>
      </w:r>
      <w:r>
        <w:rPr>
          <w:spacing w:val="-4"/>
        </w:rPr>
        <w:t xml:space="preserve"> </w:t>
      </w:r>
      <w:r>
        <w:t>объем</w:t>
      </w:r>
      <w:r>
        <w:rPr>
          <w:spacing w:val="-4"/>
        </w:rPr>
        <w:t xml:space="preserve"> </w:t>
      </w:r>
      <w:r>
        <w:t>домашнего</w:t>
      </w:r>
      <w:r>
        <w:rPr>
          <w:spacing w:val="-3"/>
        </w:rPr>
        <w:t xml:space="preserve"> </w:t>
      </w:r>
      <w:r>
        <w:t>задания</w:t>
      </w:r>
      <w:r>
        <w:rPr>
          <w:spacing w:val="-4"/>
        </w:rPr>
        <w:t xml:space="preserve"> </w:t>
      </w:r>
      <w:r>
        <w:t>по</w:t>
      </w:r>
      <w:r>
        <w:rPr>
          <w:spacing w:val="-3"/>
        </w:rPr>
        <w:t xml:space="preserve"> </w:t>
      </w:r>
      <w:r>
        <w:t>всем</w:t>
      </w:r>
      <w:r>
        <w:rPr>
          <w:spacing w:val="-4"/>
        </w:rPr>
        <w:t xml:space="preserve"> </w:t>
      </w:r>
      <w:r>
        <w:t>предметам</w:t>
      </w:r>
      <w:r>
        <w:rPr>
          <w:spacing w:val="-5"/>
        </w:rPr>
        <w:t xml:space="preserve"> </w:t>
      </w:r>
      <w:r>
        <w:t>для</w:t>
      </w:r>
      <w:r>
        <w:rPr>
          <w:spacing w:val="-4"/>
        </w:rPr>
        <w:t xml:space="preserve"> </w:t>
      </w:r>
      <w:r>
        <w:t>каждого</w:t>
      </w:r>
      <w:r>
        <w:rPr>
          <w:spacing w:val="-3"/>
        </w:rPr>
        <w:t xml:space="preserve"> </w:t>
      </w:r>
      <w:r>
        <w:t>класса не должен превышать продолжительности выполнения 3,5 часа. Образовательной организацией</w:t>
      </w:r>
      <w:r>
        <w:rPr>
          <w:spacing w:val="-8"/>
        </w:rPr>
        <w:t xml:space="preserve"> </w:t>
      </w:r>
      <w:r>
        <w:t>осуществляется</w:t>
      </w:r>
      <w:r>
        <w:rPr>
          <w:spacing w:val="-8"/>
        </w:rPr>
        <w:t xml:space="preserve"> </w:t>
      </w:r>
      <w:r>
        <w:t>координация</w:t>
      </w:r>
      <w:r>
        <w:rPr>
          <w:spacing w:val="-10"/>
        </w:rPr>
        <w:t xml:space="preserve"> </w:t>
      </w:r>
      <w:r>
        <w:t>и</w:t>
      </w:r>
      <w:r>
        <w:rPr>
          <w:spacing w:val="-8"/>
        </w:rPr>
        <w:t xml:space="preserve"> </w:t>
      </w:r>
      <w:r>
        <w:t>контроль</w:t>
      </w:r>
      <w:r>
        <w:rPr>
          <w:spacing w:val="-9"/>
        </w:rPr>
        <w:t xml:space="preserve"> </w:t>
      </w:r>
      <w:r>
        <w:t>объема</w:t>
      </w:r>
      <w:r>
        <w:rPr>
          <w:spacing w:val="-8"/>
        </w:rPr>
        <w:t xml:space="preserve"> </w:t>
      </w:r>
      <w:r>
        <w:t>домашнего</w:t>
      </w:r>
      <w:r>
        <w:rPr>
          <w:spacing w:val="-8"/>
        </w:rPr>
        <w:t xml:space="preserve"> </w:t>
      </w:r>
      <w:r>
        <w:t xml:space="preserve">задания </w:t>
      </w:r>
      <w:proofErr w:type="gramStart"/>
      <w:r>
        <w:t>обучающихся</w:t>
      </w:r>
      <w:proofErr w:type="gramEnd"/>
      <w:r>
        <w:rPr>
          <w:spacing w:val="-18"/>
        </w:rPr>
        <w:t xml:space="preserve"> </w:t>
      </w:r>
      <w:r>
        <w:t>каждого</w:t>
      </w:r>
      <w:r>
        <w:rPr>
          <w:spacing w:val="-17"/>
        </w:rPr>
        <w:t xml:space="preserve"> </w:t>
      </w:r>
      <w:r>
        <w:t>класса</w:t>
      </w:r>
      <w:r>
        <w:rPr>
          <w:spacing w:val="-18"/>
        </w:rPr>
        <w:t xml:space="preserve"> </w:t>
      </w:r>
      <w:r>
        <w:t>по</w:t>
      </w:r>
      <w:r>
        <w:rPr>
          <w:spacing w:val="-17"/>
        </w:rPr>
        <w:t xml:space="preserve"> </w:t>
      </w:r>
      <w:r>
        <w:t>всем</w:t>
      </w:r>
      <w:r>
        <w:rPr>
          <w:spacing w:val="-18"/>
        </w:rPr>
        <w:t xml:space="preserve"> </w:t>
      </w:r>
      <w:r>
        <w:t>предметам</w:t>
      </w:r>
      <w:r>
        <w:rPr>
          <w:spacing w:val="-17"/>
        </w:rPr>
        <w:t xml:space="preserve"> </w:t>
      </w:r>
      <w:r>
        <w:t>в</w:t>
      </w:r>
      <w:r>
        <w:rPr>
          <w:spacing w:val="-18"/>
        </w:rPr>
        <w:t xml:space="preserve"> </w:t>
      </w:r>
      <w:r>
        <w:t>соответствии</w:t>
      </w:r>
      <w:r>
        <w:rPr>
          <w:spacing w:val="-17"/>
        </w:rPr>
        <w:t xml:space="preserve"> </w:t>
      </w:r>
      <w:r>
        <w:t>с</w:t>
      </w:r>
      <w:r>
        <w:rPr>
          <w:spacing w:val="-18"/>
        </w:rPr>
        <w:t xml:space="preserve"> </w:t>
      </w:r>
      <w:r>
        <w:t xml:space="preserve">Гигиеническими нормативами и </w:t>
      </w:r>
      <w:proofErr w:type="spellStart"/>
      <w:r>
        <w:t>Санитано</w:t>
      </w:r>
      <w:proofErr w:type="spellEnd"/>
      <w:r>
        <w:t>-эпидемиологическими требованиями.</w:t>
      </w:r>
    </w:p>
    <w:p w:rsidR="00AD7056" w:rsidRDefault="007C1836">
      <w:pPr>
        <w:pStyle w:val="a3"/>
        <w:ind w:right="270" w:firstLine="540"/>
      </w:pPr>
      <w:r>
        <w:t>Домашнее задание на следующий урок рекомендуется задавать на текущем уроке, при наличии электронного журнала дублировать в нем задание не позднее времени окончания учебного дня. Для выполнения задания, требующего длительной подготовки (например, подготовка доклада, реферата, оформление презентации, заучивание стихотворений), рекомендуется предоставлять достаточное количество времени.</w:t>
      </w:r>
    </w:p>
    <w:p w:rsidR="00AD7056" w:rsidRDefault="007C1836">
      <w:pPr>
        <w:pStyle w:val="a3"/>
        <w:ind w:right="267" w:firstLine="540"/>
      </w:pPr>
      <w:r>
        <w:t>Использование электронных средств обучения в ходе реализации образовательной деятельности, включая выполнение домашних заданий, внеурочную деятельность, проводится в соответствии с Санитарно-эпидемиологическими требованиями и Гигиеническими нормативами.</w:t>
      </w:r>
    </w:p>
    <w:p w:rsidR="00AD7056" w:rsidRDefault="007C1836">
      <w:pPr>
        <w:pStyle w:val="a3"/>
        <w:ind w:firstLine="540"/>
        <w:jc w:val="left"/>
      </w:pPr>
      <w:r>
        <w:t>Объем</w:t>
      </w:r>
      <w:r>
        <w:rPr>
          <w:spacing w:val="-6"/>
        </w:rPr>
        <w:t xml:space="preserve"> </w:t>
      </w:r>
      <w:r>
        <w:t>максимально</w:t>
      </w:r>
      <w:r>
        <w:rPr>
          <w:spacing w:val="-8"/>
        </w:rPr>
        <w:t xml:space="preserve"> </w:t>
      </w:r>
      <w:r>
        <w:t>допустимой</w:t>
      </w:r>
      <w:r>
        <w:rPr>
          <w:spacing w:val="-6"/>
        </w:rPr>
        <w:t xml:space="preserve"> </w:t>
      </w:r>
      <w:r>
        <w:t>нагрузки</w:t>
      </w:r>
      <w:r>
        <w:rPr>
          <w:spacing w:val="-6"/>
        </w:rPr>
        <w:t xml:space="preserve"> </w:t>
      </w:r>
      <w:r>
        <w:t>в</w:t>
      </w:r>
      <w:r>
        <w:rPr>
          <w:spacing w:val="-7"/>
        </w:rPr>
        <w:t xml:space="preserve"> </w:t>
      </w:r>
      <w:r>
        <w:t>течение</w:t>
      </w:r>
      <w:r>
        <w:rPr>
          <w:spacing w:val="-6"/>
        </w:rPr>
        <w:t xml:space="preserve"> </w:t>
      </w:r>
      <w:r>
        <w:t>недели</w:t>
      </w:r>
      <w:r>
        <w:rPr>
          <w:spacing w:val="-8"/>
        </w:rPr>
        <w:t xml:space="preserve"> </w:t>
      </w:r>
      <w:r>
        <w:t>в</w:t>
      </w:r>
      <w:r>
        <w:rPr>
          <w:spacing w:val="-7"/>
        </w:rPr>
        <w:t xml:space="preserve"> </w:t>
      </w:r>
      <w:r>
        <w:t>соответствии</w:t>
      </w:r>
      <w:r>
        <w:rPr>
          <w:spacing w:val="-6"/>
        </w:rPr>
        <w:t xml:space="preserve"> </w:t>
      </w:r>
      <w:r>
        <w:t>со всеми вариантами федеральных учебных планов составляет:</w:t>
      </w:r>
    </w:p>
    <w:p w:rsidR="00AD7056" w:rsidRDefault="007C1836">
      <w:pPr>
        <w:pStyle w:val="a3"/>
        <w:ind w:firstLine="540"/>
        <w:jc w:val="left"/>
      </w:pPr>
      <w:r>
        <w:t xml:space="preserve">в 10 классе - 34 часа (5-дневная учебная неделя), </w:t>
      </w:r>
    </w:p>
    <w:p w:rsidR="00AD7056" w:rsidRDefault="007C1836">
      <w:pPr>
        <w:pStyle w:val="a3"/>
        <w:spacing w:before="1"/>
        <w:ind w:firstLine="540"/>
        <w:jc w:val="left"/>
      </w:pPr>
      <w:r>
        <w:t xml:space="preserve">в 11 классе - 34 часа (5-дневная учебная неделя), </w:t>
      </w:r>
    </w:p>
    <w:p w:rsidR="00AD7056" w:rsidRDefault="007C1836">
      <w:pPr>
        <w:pStyle w:val="a3"/>
        <w:spacing w:line="321" w:lineRule="exact"/>
        <w:ind w:left="1839"/>
        <w:jc w:val="left"/>
      </w:pPr>
      <w:r>
        <w:t>Объем</w:t>
      </w:r>
      <w:r>
        <w:rPr>
          <w:spacing w:val="-8"/>
        </w:rPr>
        <w:t xml:space="preserve"> </w:t>
      </w:r>
      <w:r>
        <w:t>максимально</w:t>
      </w:r>
      <w:r>
        <w:rPr>
          <w:spacing w:val="-5"/>
        </w:rPr>
        <w:t xml:space="preserve"> </w:t>
      </w:r>
      <w:r>
        <w:t>допустимой</w:t>
      </w:r>
      <w:r>
        <w:rPr>
          <w:spacing w:val="-5"/>
        </w:rPr>
        <w:t xml:space="preserve"> </w:t>
      </w:r>
      <w:r>
        <w:t>нагрузки</w:t>
      </w:r>
      <w:r>
        <w:rPr>
          <w:spacing w:val="-6"/>
        </w:rPr>
        <w:t xml:space="preserve"> </w:t>
      </w:r>
      <w:r>
        <w:t>в</w:t>
      </w:r>
      <w:r>
        <w:rPr>
          <w:spacing w:val="-5"/>
        </w:rPr>
        <w:t xml:space="preserve"> </w:t>
      </w:r>
      <w:r>
        <w:t>течение</w:t>
      </w:r>
      <w:r>
        <w:rPr>
          <w:spacing w:val="-5"/>
        </w:rPr>
        <w:t xml:space="preserve"> </w:t>
      </w:r>
      <w:r>
        <w:t>года</w:t>
      </w:r>
      <w:r>
        <w:rPr>
          <w:spacing w:val="-5"/>
        </w:rPr>
        <w:t xml:space="preserve"> </w:t>
      </w:r>
      <w:r>
        <w:rPr>
          <w:spacing w:val="-2"/>
        </w:rPr>
        <w:t>составляет:</w:t>
      </w:r>
    </w:p>
    <w:p w:rsidR="00AD7056" w:rsidRDefault="007C1836">
      <w:pPr>
        <w:pStyle w:val="a3"/>
        <w:ind w:firstLine="540"/>
        <w:jc w:val="left"/>
      </w:pPr>
      <w:r>
        <w:t>в</w:t>
      </w:r>
      <w:r>
        <w:rPr>
          <w:spacing w:val="32"/>
        </w:rPr>
        <w:t xml:space="preserve"> </w:t>
      </w:r>
      <w:r>
        <w:t>10</w:t>
      </w:r>
      <w:r>
        <w:rPr>
          <w:spacing w:val="31"/>
        </w:rPr>
        <w:t xml:space="preserve"> </w:t>
      </w:r>
      <w:r>
        <w:t>классе</w:t>
      </w:r>
      <w:r>
        <w:rPr>
          <w:spacing w:val="32"/>
        </w:rPr>
        <w:t xml:space="preserve"> </w:t>
      </w:r>
      <w:r>
        <w:t>-</w:t>
      </w:r>
      <w:r>
        <w:rPr>
          <w:spacing w:val="33"/>
        </w:rPr>
        <w:t xml:space="preserve"> </w:t>
      </w:r>
      <w:r>
        <w:t>1156</w:t>
      </w:r>
      <w:r>
        <w:rPr>
          <w:spacing w:val="31"/>
        </w:rPr>
        <w:t xml:space="preserve"> </w:t>
      </w:r>
      <w:r>
        <w:t>часов</w:t>
      </w:r>
      <w:r>
        <w:rPr>
          <w:spacing w:val="30"/>
        </w:rPr>
        <w:t xml:space="preserve"> </w:t>
      </w:r>
      <w:r>
        <w:t>(5-дневная</w:t>
      </w:r>
      <w:r>
        <w:rPr>
          <w:spacing w:val="33"/>
        </w:rPr>
        <w:t xml:space="preserve"> </w:t>
      </w:r>
      <w:r>
        <w:t>учебная</w:t>
      </w:r>
      <w:r>
        <w:rPr>
          <w:spacing w:val="31"/>
        </w:rPr>
        <w:t xml:space="preserve"> </w:t>
      </w:r>
      <w:r>
        <w:t>неделя),</w:t>
      </w:r>
      <w:r>
        <w:rPr>
          <w:spacing w:val="30"/>
        </w:rPr>
        <w:t xml:space="preserve"> </w:t>
      </w:r>
    </w:p>
    <w:p w:rsidR="00AD7056" w:rsidRDefault="007C1836">
      <w:pPr>
        <w:pStyle w:val="a3"/>
        <w:spacing w:line="242" w:lineRule="auto"/>
        <w:ind w:firstLine="540"/>
        <w:jc w:val="left"/>
      </w:pPr>
      <w:r>
        <w:t>в</w:t>
      </w:r>
      <w:r>
        <w:rPr>
          <w:spacing w:val="32"/>
        </w:rPr>
        <w:t xml:space="preserve"> </w:t>
      </w:r>
      <w:r>
        <w:t>11</w:t>
      </w:r>
      <w:r>
        <w:rPr>
          <w:spacing w:val="31"/>
        </w:rPr>
        <w:t xml:space="preserve"> </w:t>
      </w:r>
      <w:r>
        <w:t>классе</w:t>
      </w:r>
      <w:r>
        <w:rPr>
          <w:spacing w:val="32"/>
        </w:rPr>
        <w:t xml:space="preserve"> </w:t>
      </w:r>
      <w:r>
        <w:t>-</w:t>
      </w:r>
      <w:r>
        <w:rPr>
          <w:spacing w:val="33"/>
        </w:rPr>
        <w:t xml:space="preserve"> </w:t>
      </w:r>
      <w:r>
        <w:t>1156</w:t>
      </w:r>
      <w:r>
        <w:rPr>
          <w:spacing w:val="31"/>
        </w:rPr>
        <w:t xml:space="preserve"> </w:t>
      </w:r>
      <w:r>
        <w:t>часов</w:t>
      </w:r>
      <w:r>
        <w:rPr>
          <w:spacing w:val="30"/>
        </w:rPr>
        <w:t xml:space="preserve"> </w:t>
      </w:r>
      <w:r>
        <w:t>(5-дневная</w:t>
      </w:r>
      <w:r>
        <w:rPr>
          <w:spacing w:val="33"/>
        </w:rPr>
        <w:t xml:space="preserve"> </w:t>
      </w:r>
      <w:r>
        <w:t>учебная</w:t>
      </w:r>
      <w:r>
        <w:rPr>
          <w:spacing w:val="31"/>
        </w:rPr>
        <w:t xml:space="preserve"> </w:t>
      </w:r>
      <w:r>
        <w:t>неделя),</w:t>
      </w:r>
      <w:r>
        <w:rPr>
          <w:spacing w:val="30"/>
        </w:rPr>
        <w:t xml:space="preserve"> </w:t>
      </w:r>
    </w:p>
    <w:p w:rsidR="000F1A2D" w:rsidRDefault="000F1A2D" w:rsidP="000F1A2D">
      <w:pPr>
        <w:overflowPunct w:val="0"/>
        <w:adjustRightInd w:val="0"/>
        <w:spacing w:line="237" w:lineRule="auto"/>
        <w:ind w:left="360"/>
        <w:jc w:val="center"/>
        <w:rPr>
          <w:rFonts w:ascii="Cambria" w:hAnsi="Cambria" w:cs="Cambria"/>
          <w:b/>
          <w:bCs/>
          <w:sz w:val="24"/>
          <w:szCs w:val="24"/>
        </w:rPr>
      </w:pPr>
    </w:p>
    <w:p w:rsidR="000F1A2D" w:rsidRDefault="000F1A2D" w:rsidP="000F1A2D">
      <w:pPr>
        <w:overflowPunct w:val="0"/>
        <w:adjustRightInd w:val="0"/>
        <w:spacing w:line="237" w:lineRule="auto"/>
        <w:ind w:left="360"/>
        <w:jc w:val="center"/>
        <w:rPr>
          <w:rFonts w:ascii="Cambria" w:hAnsi="Cambria" w:cs="Cambria"/>
          <w:b/>
          <w:bCs/>
          <w:sz w:val="24"/>
          <w:szCs w:val="24"/>
        </w:rPr>
      </w:pPr>
      <w:r>
        <w:rPr>
          <w:rFonts w:ascii="Cambria" w:hAnsi="Cambria" w:cs="Cambria"/>
          <w:b/>
          <w:bCs/>
          <w:sz w:val="24"/>
          <w:szCs w:val="24"/>
        </w:rPr>
        <w:t xml:space="preserve">Учебный план 10 класса  МОУ Ивановская средняя общеобразовательная школа, </w:t>
      </w:r>
      <w:proofErr w:type="gramStart"/>
      <w:r>
        <w:rPr>
          <w:rFonts w:ascii="Cambria" w:hAnsi="Cambria" w:cs="Cambria"/>
          <w:b/>
          <w:bCs/>
          <w:sz w:val="24"/>
          <w:szCs w:val="24"/>
        </w:rPr>
        <w:t>реализующей</w:t>
      </w:r>
      <w:proofErr w:type="gramEnd"/>
      <w:r>
        <w:rPr>
          <w:rFonts w:ascii="Cambria" w:hAnsi="Cambria" w:cs="Cambria"/>
          <w:b/>
          <w:bCs/>
          <w:sz w:val="24"/>
          <w:szCs w:val="24"/>
        </w:rPr>
        <w:t xml:space="preserve"> образовательную программу среднего общего образования универсального профиля</w:t>
      </w:r>
    </w:p>
    <w:p w:rsidR="000F1A2D" w:rsidRDefault="000F1A2D" w:rsidP="000F1A2D">
      <w:pPr>
        <w:adjustRightInd w:val="0"/>
        <w:jc w:val="center"/>
        <w:rPr>
          <w:rFonts w:ascii="Cambria" w:hAnsi="Cambria" w:cs="Cambria"/>
          <w:b/>
          <w:bCs/>
          <w:sz w:val="28"/>
          <w:szCs w:val="24"/>
        </w:rPr>
      </w:pPr>
      <w:r>
        <w:rPr>
          <w:rFonts w:ascii="Cambria" w:hAnsi="Cambria" w:cs="Cambria"/>
          <w:b/>
          <w:bCs/>
          <w:sz w:val="28"/>
          <w:szCs w:val="24"/>
        </w:rPr>
        <w:t>2026-2027 г.</w:t>
      </w:r>
    </w:p>
    <w:p w:rsidR="000F1A2D" w:rsidRDefault="000F1A2D" w:rsidP="000F1A2D">
      <w:pPr>
        <w:adjustRightInd w:val="0"/>
        <w:jc w:val="center"/>
        <w:rPr>
          <w:rFonts w:ascii="Cambria" w:hAnsi="Cambria" w:cs="Cambria"/>
          <w:b/>
          <w:bCs/>
          <w:sz w:val="28"/>
          <w:szCs w:val="24"/>
        </w:rPr>
      </w:pPr>
      <w:r>
        <w:rPr>
          <w:rFonts w:ascii="Cambria" w:hAnsi="Cambria" w:cs="Cambria"/>
          <w:b/>
          <w:bCs/>
          <w:sz w:val="28"/>
          <w:szCs w:val="24"/>
        </w:rPr>
        <w:t>5 учебных дней</w:t>
      </w:r>
    </w:p>
    <w:p w:rsidR="000F1A2D" w:rsidRDefault="000F1A2D" w:rsidP="000F1A2D">
      <w:pPr>
        <w:adjustRightInd w:val="0"/>
        <w:jc w:val="center"/>
        <w:rPr>
          <w:rFonts w:ascii="Cambria" w:hAnsi="Cambria" w:cs="Cambria"/>
          <w:b/>
          <w:bCs/>
          <w:sz w:val="28"/>
          <w:szCs w:val="24"/>
        </w:rPr>
      </w:pPr>
    </w:p>
    <w:tbl>
      <w:tblPr>
        <w:tblW w:w="4790" w:type="dxa"/>
        <w:jc w:val="center"/>
        <w:tblInd w:w="7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67"/>
        <w:gridCol w:w="864"/>
        <w:gridCol w:w="851"/>
        <w:gridCol w:w="708"/>
      </w:tblGrid>
      <w:tr w:rsidR="000F1A2D" w:rsidRPr="00E2101A" w:rsidTr="00E56C0B">
        <w:trPr>
          <w:trHeight w:val="300"/>
          <w:jc w:val="center"/>
        </w:trPr>
        <w:tc>
          <w:tcPr>
            <w:tcW w:w="2367" w:type="dxa"/>
            <w:vMerge w:val="restart"/>
            <w:shd w:val="clear" w:color="auto" w:fill="auto"/>
            <w:vAlign w:val="center"/>
            <w:hideMark/>
          </w:tcPr>
          <w:p w:rsidR="000F1A2D" w:rsidRPr="00C95D4A" w:rsidRDefault="000F1A2D" w:rsidP="00E56C0B">
            <w:pPr>
              <w:jc w:val="center"/>
              <w:rPr>
                <w:b/>
                <w:bCs/>
              </w:rPr>
            </w:pPr>
            <w:r w:rsidRPr="00C95D4A">
              <w:rPr>
                <w:b/>
                <w:bCs/>
              </w:rPr>
              <w:t>Учебный предмет</w:t>
            </w:r>
          </w:p>
        </w:tc>
        <w:tc>
          <w:tcPr>
            <w:tcW w:w="2423" w:type="dxa"/>
            <w:gridSpan w:val="3"/>
            <w:shd w:val="clear" w:color="auto" w:fill="auto"/>
            <w:hideMark/>
          </w:tcPr>
          <w:p w:rsidR="000F1A2D" w:rsidRPr="00C95D4A" w:rsidRDefault="000F1A2D" w:rsidP="00E56C0B">
            <w:pPr>
              <w:jc w:val="center"/>
              <w:rPr>
                <w:b/>
                <w:bCs/>
              </w:rPr>
            </w:pPr>
            <w:r w:rsidRPr="00C95D4A">
              <w:rPr>
                <w:b/>
                <w:bCs/>
              </w:rPr>
              <w:t>10 класс</w:t>
            </w:r>
          </w:p>
        </w:tc>
      </w:tr>
      <w:tr w:rsidR="000F1A2D" w:rsidRPr="00E2101A" w:rsidTr="00E56C0B">
        <w:trPr>
          <w:trHeight w:val="900"/>
          <w:jc w:val="center"/>
        </w:trPr>
        <w:tc>
          <w:tcPr>
            <w:tcW w:w="2367" w:type="dxa"/>
            <w:vMerge/>
            <w:vAlign w:val="center"/>
            <w:hideMark/>
          </w:tcPr>
          <w:p w:rsidR="000F1A2D" w:rsidRPr="00C95D4A" w:rsidRDefault="000F1A2D" w:rsidP="00E56C0B">
            <w:pPr>
              <w:rPr>
                <w:b/>
                <w:bCs/>
              </w:rPr>
            </w:pPr>
          </w:p>
        </w:tc>
        <w:tc>
          <w:tcPr>
            <w:tcW w:w="864" w:type="dxa"/>
            <w:shd w:val="clear" w:color="auto" w:fill="auto"/>
            <w:hideMark/>
          </w:tcPr>
          <w:p w:rsidR="000F1A2D" w:rsidRPr="00C95D4A" w:rsidRDefault="000F1A2D" w:rsidP="00E56C0B">
            <w:pPr>
              <w:jc w:val="center"/>
              <w:rPr>
                <w:b/>
                <w:bCs/>
                <w:sz w:val="16"/>
                <w:szCs w:val="16"/>
              </w:rPr>
            </w:pPr>
            <w:r w:rsidRPr="00C95D4A">
              <w:rPr>
                <w:b/>
                <w:bCs/>
                <w:sz w:val="16"/>
                <w:szCs w:val="16"/>
              </w:rPr>
              <w:t>Уровень</w:t>
            </w:r>
          </w:p>
        </w:tc>
        <w:tc>
          <w:tcPr>
            <w:tcW w:w="851" w:type="dxa"/>
            <w:shd w:val="clear" w:color="auto" w:fill="auto"/>
            <w:vAlign w:val="center"/>
            <w:hideMark/>
          </w:tcPr>
          <w:p w:rsidR="000F1A2D" w:rsidRPr="00C95D4A" w:rsidRDefault="000F1A2D" w:rsidP="00E56C0B">
            <w:pPr>
              <w:jc w:val="center"/>
              <w:rPr>
                <w:b/>
                <w:bCs/>
                <w:sz w:val="16"/>
                <w:szCs w:val="16"/>
              </w:rPr>
            </w:pPr>
            <w:r w:rsidRPr="00C95D4A">
              <w:rPr>
                <w:b/>
                <w:bCs/>
                <w:sz w:val="16"/>
                <w:szCs w:val="16"/>
              </w:rPr>
              <w:t xml:space="preserve">Кол-во часов </w:t>
            </w:r>
          </w:p>
        </w:tc>
        <w:tc>
          <w:tcPr>
            <w:tcW w:w="708" w:type="dxa"/>
            <w:shd w:val="clear" w:color="auto" w:fill="auto"/>
            <w:hideMark/>
          </w:tcPr>
          <w:p w:rsidR="000F1A2D" w:rsidRPr="00C95D4A" w:rsidRDefault="000F1A2D" w:rsidP="00E56C0B">
            <w:pPr>
              <w:jc w:val="center"/>
              <w:rPr>
                <w:b/>
                <w:bCs/>
                <w:sz w:val="16"/>
                <w:szCs w:val="16"/>
              </w:rPr>
            </w:pPr>
            <w:r w:rsidRPr="00C95D4A">
              <w:rPr>
                <w:b/>
                <w:bCs/>
                <w:sz w:val="16"/>
                <w:szCs w:val="16"/>
              </w:rPr>
              <w:t>ПА</w:t>
            </w:r>
          </w:p>
        </w:tc>
      </w:tr>
      <w:tr w:rsidR="000F1A2D" w:rsidRPr="00E2101A" w:rsidTr="00E56C0B">
        <w:trPr>
          <w:trHeight w:val="281"/>
          <w:jc w:val="center"/>
        </w:trPr>
        <w:tc>
          <w:tcPr>
            <w:tcW w:w="2367" w:type="dxa"/>
            <w:shd w:val="clear" w:color="auto" w:fill="auto"/>
            <w:vAlign w:val="center"/>
            <w:hideMark/>
          </w:tcPr>
          <w:p w:rsidR="000F1A2D" w:rsidRPr="00C95D4A" w:rsidRDefault="000F1A2D" w:rsidP="00E56C0B">
            <w:pPr>
              <w:rPr>
                <w:b/>
              </w:rPr>
            </w:pPr>
            <w:r w:rsidRPr="00C95D4A">
              <w:rPr>
                <w:b/>
              </w:rPr>
              <w:t>Русский язык</w:t>
            </w:r>
          </w:p>
        </w:tc>
        <w:tc>
          <w:tcPr>
            <w:tcW w:w="864" w:type="dxa"/>
            <w:shd w:val="clear" w:color="auto" w:fill="auto"/>
            <w:vAlign w:val="center"/>
            <w:hideMark/>
          </w:tcPr>
          <w:p w:rsidR="000F1A2D" w:rsidRPr="00C95D4A" w:rsidRDefault="000F1A2D" w:rsidP="00E56C0B">
            <w:pPr>
              <w:jc w:val="center"/>
              <w:rPr>
                <w:b/>
              </w:rPr>
            </w:pPr>
            <w:r w:rsidRPr="00C95D4A">
              <w:rPr>
                <w:b/>
              </w:rPr>
              <w:t>Б</w:t>
            </w:r>
          </w:p>
        </w:tc>
        <w:tc>
          <w:tcPr>
            <w:tcW w:w="851" w:type="dxa"/>
            <w:shd w:val="clear" w:color="auto" w:fill="auto"/>
            <w:vAlign w:val="center"/>
            <w:hideMark/>
          </w:tcPr>
          <w:p w:rsidR="000F1A2D" w:rsidRPr="00C95D4A" w:rsidRDefault="000F1A2D" w:rsidP="00E56C0B">
            <w:pPr>
              <w:jc w:val="center"/>
              <w:rPr>
                <w:b/>
              </w:rPr>
            </w:pPr>
            <w:r>
              <w:rPr>
                <w:b/>
              </w:rPr>
              <w:t>2</w:t>
            </w:r>
          </w:p>
        </w:tc>
        <w:tc>
          <w:tcPr>
            <w:tcW w:w="708" w:type="dxa"/>
            <w:shd w:val="clear" w:color="auto" w:fill="auto"/>
            <w:vAlign w:val="center"/>
            <w:hideMark/>
          </w:tcPr>
          <w:p w:rsidR="000F1A2D" w:rsidRPr="00C95D4A" w:rsidRDefault="000F1A2D" w:rsidP="00E56C0B">
            <w:pPr>
              <w:jc w:val="center"/>
              <w:rPr>
                <w:b/>
              </w:rPr>
            </w:pPr>
            <w:r w:rsidRPr="00C95D4A">
              <w:rPr>
                <w:b/>
              </w:rPr>
              <w:t> </w:t>
            </w:r>
            <w:r>
              <w:rPr>
                <w:b/>
              </w:rPr>
              <w:t>С</w:t>
            </w:r>
          </w:p>
        </w:tc>
      </w:tr>
      <w:tr w:rsidR="000F1A2D" w:rsidRPr="00E2101A" w:rsidTr="00E56C0B">
        <w:trPr>
          <w:trHeight w:val="300"/>
          <w:jc w:val="center"/>
        </w:trPr>
        <w:tc>
          <w:tcPr>
            <w:tcW w:w="2367" w:type="dxa"/>
            <w:shd w:val="clear" w:color="auto" w:fill="auto"/>
            <w:vAlign w:val="center"/>
            <w:hideMark/>
          </w:tcPr>
          <w:p w:rsidR="000F1A2D" w:rsidRPr="00C95D4A" w:rsidRDefault="000F1A2D" w:rsidP="00E56C0B">
            <w:pPr>
              <w:rPr>
                <w:b/>
              </w:rPr>
            </w:pPr>
            <w:r w:rsidRPr="00C95D4A">
              <w:rPr>
                <w:b/>
              </w:rPr>
              <w:t>Литература</w:t>
            </w:r>
          </w:p>
        </w:tc>
        <w:tc>
          <w:tcPr>
            <w:tcW w:w="864" w:type="dxa"/>
            <w:shd w:val="clear" w:color="auto" w:fill="auto"/>
            <w:vAlign w:val="center"/>
            <w:hideMark/>
          </w:tcPr>
          <w:p w:rsidR="000F1A2D" w:rsidRPr="00C95D4A" w:rsidRDefault="000F1A2D" w:rsidP="00E56C0B">
            <w:pPr>
              <w:jc w:val="center"/>
              <w:rPr>
                <w:b/>
              </w:rPr>
            </w:pPr>
            <w:r>
              <w:rPr>
                <w:b/>
              </w:rPr>
              <w:t>У</w:t>
            </w:r>
          </w:p>
        </w:tc>
        <w:tc>
          <w:tcPr>
            <w:tcW w:w="851" w:type="dxa"/>
            <w:shd w:val="clear" w:color="auto" w:fill="auto"/>
            <w:vAlign w:val="center"/>
            <w:hideMark/>
          </w:tcPr>
          <w:p w:rsidR="000F1A2D" w:rsidRPr="00C95D4A" w:rsidRDefault="000F1A2D" w:rsidP="00E56C0B">
            <w:pPr>
              <w:jc w:val="center"/>
              <w:rPr>
                <w:b/>
              </w:rPr>
            </w:pPr>
            <w:r>
              <w:rPr>
                <w:b/>
              </w:rPr>
              <w:t>5</w:t>
            </w:r>
          </w:p>
        </w:tc>
        <w:tc>
          <w:tcPr>
            <w:tcW w:w="708" w:type="dxa"/>
            <w:shd w:val="clear" w:color="auto" w:fill="auto"/>
            <w:vAlign w:val="center"/>
            <w:hideMark/>
          </w:tcPr>
          <w:p w:rsidR="000F1A2D" w:rsidRPr="00C95D4A" w:rsidRDefault="000F1A2D" w:rsidP="00E56C0B">
            <w:pPr>
              <w:jc w:val="center"/>
              <w:rPr>
                <w:b/>
              </w:rPr>
            </w:pPr>
            <w:r w:rsidRPr="00C95D4A">
              <w:rPr>
                <w:b/>
              </w:rPr>
              <w:t> </w:t>
            </w:r>
            <w:r>
              <w:rPr>
                <w:b/>
              </w:rPr>
              <w:t>К</w:t>
            </w:r>
          </w:p>
        </w:tc>
      </w:tr>
      <w:tr w:rsidR="000F1A2D" w:rsidRPr="00E2101A" w:rsidTr="00E56C0B">
        <w:trPr>
          <w:trHeight w:val="274"/>
          <w:jc w:val="center"/>
        </w:trPr>
        <w:tc>
          <w:tcPr>
            <w:tcW w:w="2367" w:type="dxa"/>
            <w:shd w:val="clear" w:color="auto" w:fill="auto"/>
            <w:vAlign w:val="center"/>
            <w:hideMark/>
          </w:tcPr>
          <w:p w:rsidR="000F1A2D" w:rsidRPr="00C95D4A" w:rsidRDefault="000F1A2D" w:rsidP="00E56C0B">
            <w:pPr>
              <w:rPr>
                <w:b/>
              </w:rPr>
            </w:pPr>
            <w:r w:rsidRPr="00C95D4A">
              <w:rPr>
                <w:b/>
              </w:rPr>
              <w:t xml:space="preserve">Математика: алгебра и начала математического анализа, </w:t>
            </w:r>
          </w:p>
        </w:tc>
        <w:tc>
          <w:tcPr>
            <w:tcW w:w="864" w:type="dxa"/>
            <w:shd w:val="clear" w:color="auto" w:fill="auto"/>
            <w:vAlign w:val="center"/>
            <w:hideMark/>
          </w:tcPr>
          <w:p w:rsidR="000F1A2D" w:rsidRPr="00C95D4A" w:rsidRDefault="000F1A2D" w:rsidP="00E56C0B">
            <w:pPr>
              <w:jc w:val="center"/>
              <w:rPr>
                <w:b/>
              </w:rPr>
            </w:pPr>
            <w:r>
              <w:rPr>
                <w:b/>
              </w:rPr>
              <w:t>У</w:t>
            </w:r>
          </w:p>
        </w:tc>
        <w:tc>
          <w:tcPr>
            <w:tcW w:w="851" w:type="dxa"/>
            <w:shd w:val="clear" w:color="auto" w:fill="auto"/>
            <w:vAlign w:val="center"/>
            <w:hideMark/>
          </w:tcPr>
          <w:p w:rsidR="000F1A2D" w:rsidRPr="00C95D4A" w:rsidRDefault="000F1A2D" w:rsidP="00E56C0B">
            <w:pPr>
              <w:jc w:val="center"/>
              <w:rPr>
                <w:b/>
              </w:rPr>
            </w:pPr>
            <w:r>
              <w:rPr>
                <w:b/>
              </w:rPr>
              <w:t>4</w:t>
            </w:r>
          </w:p>
        </w:tc>
        <w:tc>
          <w:tcPr>
            <w:tcW w:w="708" w:type="dxa"/>
            <w:shd w:val="clear" w:color="auto" w:fill="auto"/>
            <w:vAlign w:val="center"/>
            <w:hideMark/>
          </w:tcPr>
          <w:p w:rsidR="000F1A2D" w:rsidRPr="00C95D4A" w:rsidRDefault="000F1A2D" w:rsidP="00E56C0B">
            <w:pPr>
              <w:jc w:val="center"/>
              <w:rPr>
                <w:b/>
              </w:rPr>
            </w:pPr>
            <w:r w:rsidRPr="00C95D4A">
              <w:rPr>
                <w:b/>
              </w:rPr>
              <w:t> </w:t>
            </w:r>
            <w:r>
              <w:rPr>
                <w:b/>
              </w:rPr>
              <w:t>К</w:t>
            </w:r>
          </w:p>
        </w:tc>
      </w:tr>
      <w:tr w:rsidR="000F1A2D" w:rsidRPr="00E2101A" w:rsidTr="00E56C0B">
        <w:trPr>
          <w:trHeight w:val="274"/>
          <w:jc w:val="center"/>
        </w:trPr>
        <w:tc>
          <w:tcPr>
            <w:tcW w:w="2367" w:type="dxa"/>
            <w:shd w:val="clear" w:color="auto" w:fill="auto"/>
            <w:vAlign w:val="center"/>
          </w:tcPr>
          <w:p w:rsidR="000F1A2D" w:rsidRPr="00C95D4A" w:rsidRDefault="000F1A2D" w:rsidP="00E56C0B">
            <w:pPr>
              <w:rPr>
                <w:b/>
              </w:rPr>
            </w:pPr>
            <w:r>
              <w:rPr>
                <w:b/>
              </w:rPr>
              <w:t>Г</w:t>
            </w:r>
            <w:r w:rsidRPr="00C95D4A">
              <w:rPr>
                <w:b/>
              </w:rPr>
              <w:t>еометрия</w:t>
            </w:r>
          </w:p>
        </w:tc>
        <w:tc>
          <w:tcPr>
            <w:tcW w:w="864" w:type="dxa"/>
            <w:shd w:val="clear" w:color="auto" w:fill="auto"/>
            <w:vAlign w:val="center"/>
          </w:tcPr>
          <w:p w:rsidR="000F1A2D" w:rsidRDefault="000F1A2D" w:rsidP="00E56C0B">
            <w:pPr>
              <w:jc w:val="center"/>
              <w:rPr>
                <w:b/>
              </w:rPr>
            </w:pPr>
            <w:r>
              <w:rPr>
                <w:b/>
              </w:rPr>
              <w:t>У</w:t>
            </w:r>
          </w:p>
        </w:tc>
        <w:tc>
          <w:tcPr>
            <w:tcW w:w="851" w:type="dxa"/>
            <w:shd w:val="clear" w:color="auto" w:fill="auto"/>
            <w:vAlign w:val="center"/>
          </w:tcPr>
          <w:p w:rsidR="000F1A2D" w:rsidRDefault="000F1A2D" w:rsidP="00E56C0B">
            <w:pPr>
              <w:jc w:val="center"/>
              <w:rPr>
                <w:b/>
              </w:rPr>
            </w:pPr>
            <w:r>
              <w:rPr>
                <w:b/>
              </w:rPr>
              <w:t>3</w:t>
            </w:r>
          </w:p>
        </w:tc>
        <w:tc>
          <w:tcPr>
            <w:tcW w:w="708" w:type="dxa"/>
            <w:shd w:val="clear" w:color="auto" w:fill="auto"/>
            <w:vAlign w:val="center"/>
          </w:tcPr>
          <w:p w:rsidR="000F1A2D" w:rsidRPr="00C95D4A" w:rsidRDefault="000F1A2D" w:rsidP="00E56C0B">
            <w:pPr>
              <w:jc w:val="center"/>
              <w:rPr>
                <w:b/>
              </w:rPr>
            </w:pPr>
            <w:r>
              <w:rPr>
                <w:b/>
              </w:rPr>
              <w:t>К</w:t>
            </w:r>
          </w:p>
        </w:tc>
      </w:tr>
      <w:tr w:rsidR="000F1A2D" w:rsidRPr="00E2101A" w:rsidTr="00E56C0B">
        <w:trPr>
          <w:trHeight w:val="274"/>
          <w:jc w:val="center"/>
        </w:trPr>
        <w:tc>
          <w:tcPr>
            <w:tcW w:w="2367" w:type="dxa"/>
            <w:shd w:val="clear" w:color="auto" w:fill="auto"/>
            <w:vAlign w:val="center"/>
          </w:tcPr>
          <w:p w:rsidR="000F1A2D" w:rsidRPr="00C95D4A" w:rsidRDefault="000F1A2D" w:rsidP="00E56C0B">
            <w:pPr>
              <w:rPr>
                <w:b/>
              </w:rPr>
            </w:pPr>
            <w:r w:rsidRPr="00EA5DE6">
              <w:rPr>
                <w:b/>
              </w:rPr>
              <w:t>Вероятность и статистика</w:t>
            </w:r>
          </w:p>
        </w:tc>
        <w:tc>
          <w:tcPr>
            <w:tcW w:w="864" w:type="dxa"/>
            <w:shd w:val="clear" w:color="auto" w:fill="auto"/>
            <w:vAlign w:val="center"/>
          </w:tcPr>
          <w:p w:rsidR="000F1A2D" w:rsidRPr="00C95D4A" w:rsidRDefault="000F1A2D" w:rsidP="00E56C0B">
            <w:pPr>
              <w:jc w:val="center"/>
              <w:rPr>
                <w:b/>
              </w:rPr>
            </w:pPr>
            <w:r>
              <w:rPr>
                <w:b/>
              </w:rPr>
              <w:t>У</w:t>
            </w:r>
          </w:p>
        </w:tc>
        <w:tc>
          <w:tcPr>
            <w:tcW w:w="851" w:type="dxa"/>
            <w:shd w:val="clear" w:color="auto" w:fill="auto"/>
            <w:vAlign w:val="center"/>
          </w:tcPr>
          <w:p w:rsidR="000F1A2D" w:rsidRPr="00C95D4A" w:rsidRDefault="000F1A2D" w:rsidP="00E56C0B">
            <w:pPr>
              <w:jc w:val="center"/>
              <w:rPr>
                <w:b/>
              </w:rPr>
            </w:pPr>
            <w:r>
              <w:rPr>
                <w:b/>
              </w:rPr>
              <w:t>1</w:t>
            </w:r>
          </w:p>
        </w:tc>
        <w:tc>
          <w:tcPr>
            <w:tcW w:w="708" w:type="dxa"/>
            <w:shd w:val="clear" w:color="auto" w:fill="auto"/>
            <w:vAlign w:val="center"/>
          </w:tcPr>
          <w:p w:rsidR="000F1A2D" w:rsidRPr="00C95D4A" w:rsidRDefault="000F1A2D" w:rsidP="00E56C0B">
            <w:pPr>
              <w:jc w:val="center"/>
              <w:rPr>
                <w:b/>
              </w:rPr>
            </w:pPr>
            <w:r>
              <w:rPr>
                <w:b/>
              </w:rPr>
              <w:t>К</w:t>
            </w:r>
          </w:p>
        </w:tc>
      </w:tr>
      <w:tr w:rsidR="000F1A2D" w:rsidRPr="00E2101A" w:rsidTr="00E56C0B">
        <w:trPr>
          <w:trHeight w:val="300"/>
          <w:jc w:val="center"/>
        </w:trPr>
        <w:tc>
          <w:tcPr>
            <w:tcW w:w="2367" w:type="dxa"/>
            <w:shd w:val="clear" w:color="auto" w:fill="auto"/>
            <w:vAlign w:val="center"/>
            <w:hideMark/>
          </w:tcPr>
          <w:p w:rsidR="000F1A2D" w:rsidRPr="00C95D4A" w:rsidRDefault="000F1A2D" w:rsidP="00E56C0B">
            <w:pPr>
              <w:rPr>
                <w:b/>
              </w:rPr>
            </w:pPr>
            <w:r w:rsidRPr="00C95D4A">
              <w:rPr>
                <w:b/>
              </w:rPr>
              <w:t>Информатика и ИКТ</w:t>
            </w:r>
          </w:p>
        </w:tc>
        <w:tc>
          <w:tcPr>
            <w:tcW w:w="864" w:type="dxa"/>
            <w:shd w:val="clear" w:color="auto" w:fill="auto"/>
            <w:vAlign w:val="center"/>
            <w:hideMark/>
          </w:tcPr>
          <w:p w:rsidR="000F1A2D" w:rsidRPr="00C95D4A" w:rsidRDefault="000F1A2D" w:rsidP="00E56C0B">
            <w:pPr>
              <w:jc w:val="center"/>
              <w:rPr>
                <w:b/>
              </w:rPr>
            </w:pPr>
            <w:r w:rsidRPr="00C95D4A">
              <w:rPr>
                <w:b/>
              </w:rPr>
              <w:t>Б</w:t>
            </w:r>
          </w:p>
        </w:tc>
        <w:tc>
          <w:tcPr>
            <w:tcW w:w="851" w:type="dxa"/>
            <w:shd w:val="clear" w:color="auto" w:fill="auto"/>
            <w:vAlign w:val="center"/>
            <w:hideMark/>
          </w:tcPr>
          <w:p w:rsidR="000F1A2D" w:rsidRPr="00C95D4A" w:rsidRDefault="000F1A2D" w:rsidP="00E56C0B">
            <w:pPr>
              <w:jc w:val="center"/>
              <w:rPr>
                <w:b/>
              </w:rPr>
            </w:pPr>
            <w:r w:rsidRPr="00C95D4A">
              <w:rPr>
                <w:b/>
              </w:rPr>
              <w:t>1</w:t>
            </w:r>
          </w:p>
        </w:tc>
        <w:tc>
          <w:tcPr>
            <w:tcW w:w="708" w:type="dxa"/>
            <w:shd w:val="clear" w:color="auto" w:fill="auto"/>
            <w:vAlign w:val="center"/>
            <w:hideMark/>
          </w:tcPr>
          <w:p w:rsidR="000F1A2D" w:rsidRPr="00C95D4A" w:rsidRDefault="000F1A2D" w:rsidP="00E56C0B">
            <w:pPr>
              <w:jc w:val="center"/>
              <w:rPr>
                <w:b/>
              </w:rPr>
            </w:pPr>
            <w:r w:rsidRPr="00C95D4A">
              <w:rPr>
                <w:b/>
              </w:rPr>
              <w:t> </w:t>
            </w:r>
            <w:r>
              <w:rPr>
                <w:b/>
              </w:rPr>
              <w:t>К</w:t>
            </w:r>
          </w:p>
        </w:tc>
      </w:tr>
      <w:tr w:rsidR="000F1A2D" w:rsidRPr="00E2101A" w:rsidTr="00E56C0B">
        <w:trPr>
          <w:trHeight w:val="300"/>
          <w:jc w:val="center"/>
        </w:trPr>
        <w:tc>
          <w:tcPr>
            <w:tcW w:w="2367" w:type="dxa"/>
            <w:shd w:val="clear" w:color="auto" w:fill="auto"/>
            <w:vAlign w:val="center"/>
            <w:hideMark/>
          </w:tcPr>
          <w:p w:rsidR="000F1A2D" w:rsidRPr="00C95D4A" w:rsidRDefault="000F1A2D" w:rsidP="00E56C0B">
            <w:pPr>
              <w:rPr>
                <w:b/>
              </w:rPr>
            </w:pPr>
            <w:r w:rsidRPr="00C95D4A">
              <w:rPr>
                <w:b/>
              </w:rPr>
              <w:t>Иностранный язык</w:t>
            </w:r>
          </w:p>
        </w:tc>
        <w:tc>
          <w:tcPr>
            <w:tcW w:w="864" w:type="dxa"/>
            <w:shd w:val="clear" w:color="auto" w:fill="auto"/>
            <w:vAlign w:val="center"/>
            <w:hideMark/>
          </w:tcPr>
          <w:p w:rsidR="000F1A2D" w:rsidRPr="00C95D4A" w:rsidRDefault="000F1A2D" w:rsidP="00E56C0B">
            <w:pPr>
              <w:jc w:val="center"/>
              <w:rPr>
                <w:b/>
              </w:rPr>
            </w:pPr>
            <w:r w:rsidRPr="00C95D4A">
              <w:rPr>
                <w:b/>
              </w:rPr>
              <w:t>Б</w:t>
            </w:r>
          </w:p>
        </w:tc>
        <w:tc>
          <w:tcPr>
            <w:tcW w:w="851" w:type="dxa"/>
            <w:shd w:val="clear" w:color="auto" w:fill="auto"/>
            <w:vAlign w:val="center"/>
            <w:hideMark/>
          </w:tcPr>
          <w:p w:rsidR="000F1A2D" w:rsidRPr="00C95D4A" w:rsidRDefault="000F1A2D" w:rsidP="00E56C0B">
            <w:pPr>
              <w:jc w:val="center"/>
              <w:rPr>
                <w:b/>
              </w:rPr>
            </w:pPr>
            <w:r w:rsidRPr="00C95D4A">
              <w:rPr>
                <w:b/>
              </w:rPr>
              <w:t>3</w:t>
            </w:r>
          </w:p>
        </w:tc>
        <w:tc>
          <w:tcPr>
            <w:tcW w:w="708" w:type="dxa"/>
            <w:shd w:val="clear" w:color="auto" w:fill="auto"/>
            <w:vAlign w:val="center"/>
            <w:hideMark/>
          </w:tcPr>
          <w:p w:rsidR="000F1A2D" w:rsidRPr="00C95D4A" w:rsidRDefault="000F1A2D" w:rsidP="00E56C0B">
            <w:pPr>
              <w:jc w:val="center"/>
              <w:rPr>
                <w:b/>
              </w:rPr>
            </w:pPr>
            <w:r w:rsidRPr="00C95D4A">
              <w:rPr>
                <w:b/>
              </w:rPr>
              <w:t> </w:t>
            </w:r>
            <w:r>
              <w:rPr>
                <w:b/>
              </w:rPr>
              <w:t>К</w:t>
            </w:r>
          </w:p>
        </w:tc>
      </w:tr>
      <w:tr w:rsidR="000F1A2D" w:rsidRPr="00E2101A" w:rsidTr="00E56C0B">
        <w:trPr>
          <w:trHeight w:val="300"/>
          <w:jc w:val="center"/>
        </w:trPr>
        <w:tc>
          <w:tcPr>
            <w:tcW w:w="2367" w:type="dxa"/>
            <w:shd w:val="clear" w:color="auto" w:fill="auto"/>
            <w:vAlign w:val="center"/>
            <w:hideMark/>
          </w:tcPr>
          <w:p w:rsidR="000F1A2D" w:rsidRPr="00C95D4A" w:rsidRDefault="000F1A2D" w:rsidP="00E56C0B">
            <w:pPr>
              <w:rPr>
                <w:b/>
              </w:rPr>
            </w:pPr>
            <w:r w:rsidRPr="00C95D4A">
              <w:rPr>
                <w:b/>
              </w:rPr>
              <w:t>Физика</w:t>
            </w:r>
          </w:p>
        </w:tc>
        <w:tc>
          <w:tcPr>
            <w:tcW w:w="864" w:type="dxa"/>
            <w:shd w:val="clear" w:color="auto" w:fill="auto"/>
            <w:vAlign w:val="center"/>
            <w:hideMark/>
          </w:tcPr>
          <w:p w:rsidR="000F1A2D" w:rsidRPr="00C95D4A" w:rsidRDefault="000F1A2D" w:rsidP="00E56C0B">
            <w:pPr>
              <w:jc w:val="center"/>
              <w:rPr>
                <w:b/>
              </w:rPr>
            </w:pPr>
            <w:r>
              <w:rPr>
                <w:b/>
              </w:rPr>
              <w:t>Б</w:t>
            </w:r>
          </w:p>
        </w:tc>
        <w:tc>
          <w:tcPr>
            <w:tcW w:w="851" w:type="dxa"/>
            <w:shd w:val="clear" w:color="auto" w:fill="auto"/>
            <w:vAlign w:val="center"/>
            <w:hideMark/>
          </w:tcPr>
          <w:p w:rsidR="000F1A2D" w:rsidRPr="00C95D4A" w:rsidRDefault="000F1A2D" w:rsidP="00E56C0B">
            <w:pPr>
              <w:jc w:val="center"/>
              <w:rPr>
                <w:b/>
              </w:rPr>
            </w:pPr>
            <w:r>
              <w:rPr>
                <w:b/>
              </w:rPr>
              <w:t>2</w:t>
            </w:r>
          </w:p>
        </w:tc>
        <w:tc>
          <w:tcPr>
            <w:tcW w:w="708" w:type="dxa"/>
            <w:shd w:val="clear" w:color="auto" w:fill="auto"/>
            <w:vAlign w:val="center"/>
            <w:hideMark/>
          </w:tcPr>
          <w:p w:rsidR="000F1A2D" w:rsidRPr="00C95D4A" w:rsidRDefault="000F1A2D" w:rsidP="00E56C0B">
            <w:pPr>
              <w:jc w:val="center"/>
              <w:rPr>
                <w:b/>
              </w:rPr>
            </w:pPr>
            <w:r w:rsidRPr="00C95D4A">
              <w:rPr>
                <w:b/>
              </w:rPr>
              <w:t> </w:t>
            </w:r>
            <w:r>
              <w:rPr>
                <w:b/>
              </w:rPr>
              <w:t>К</w:t>
            </w:r>
          </w:p>
        </w:tc>
      </w:tr>
      <w:tr w:rsidR="000F1A2D" w:rsidRPr="00E2101A" w:rsidTr="00E56C0B">
        <w:trPr>
          <w:trHeight w:val="300"/>
          <w:jc w:val="center"/>
        </w:trPr>
        <w:tc>
          <w:tcPr>
            <w:tcW w:w="2367" w:type="dxa"/>
            <w:shd w:val="clear" w:color="auto" w:fill="auto"/>
            <w:vAlign w:val="center"/>
            <w:hideMark/>
          </w:tcPr>
          <w:p w:rsidR="000F1A2D" w:rsidRPr="00C95D4A" w:rsidRDefault="000F1A2D" w:rsidP="00E56C0B">
            <w:pPr>
              <w:rPr>
                <w:b/>
              </w:rPr>
            </w:pPr>
            <w:r w:rsidRPr="00C95D4A">
              <w:rPr>
                <w:b/>
              </w:rPr>
              <w:lastRenderedPageBreak/>
              <w:t>Химия</w:t>
            </w:r>
          </w:p>
        </w:tc>
        <w:tc>
          <w:tcPr>
            <w:tcW w:w="864" w:type="dxa"/>
            <w:shd w:val="clear" w:color="auto" w:fill="auto"/>
            <w:vAlign w:val="center"/>
            <w:hideMark/>
          </w:tcPr>
          <w:p w:rsidR="000F1A2D" w:rsidRPr="00C95D4A" w:rsidRDefault="000F1A2D" w:rsidP="00E56C0B">
            <w:pPr>
              <w:jc w:val="center"/>
              <w:rPr>
                <w:b/>
              </w:rPr>
            </w:pPr>
            <w:r w:rsidRPr="00C95D4A">
              <w:rPr>
                <w:b/>
              </w:rPr>
              <w:t>Б</w:t>
            </w:r>
          </w:p>
        </w:tc>
        <w:tc>
          <w:tcPr>
            <w:tcW w:w="851" w:type="dxa"/>
            <w:shd w:val="clear" w:color="auto" w:fill="auto"/>
            <w:vAlign w:val="center"/>
            <w:hideMark/>
          </w:tcPr>
          <w:p w:rsidR="000F1A2D" w:rsidRPr="00C95D4A" w:rsidRDefault="000F1A2D" w:rsidP="00E56C0B">
            <w:pPr>
              <w:jc w:val="center"/>
              <w:rPr>
                <w:b/>
              </w:rPr>
            </w:pPr>
            <w:r>
              <w:rPr>
                <w:b/>
              </w:rPr>
              <w:t>1</w:t>
            </w:r>
          </w:p>
        </w:tc>
        <w:tc>
          <w:tcPr>
            <w:tcW w:w="708" w:type="dxa"/>
            <w:shd w:val="clear" w:color="auto" w:fill="auto"/>
            <w:vAlign w:val="center"/>
            <w:hideMark/>
          </w:tcPr>
          <w:p w:rsidR="000F1A2D" w:rsidRPr="00C95D4A" w:rsidRDefault="000F1A2D" w:rsidP="00E56C0B">
            <w:pPr>
              <w:jc w:val="center"/>
              <w:rPr>
                <w:b/>
              </w:rPr>
            </w:pPr>
            <w:r w:rsidRPr="00C95D4A">
              <w:rPr>
                <w:b/>
              </w:rPr>
              <w:t> </w:t>
            </w:r>
            <w:r>
              <w:rPr>
                <w:b/>
              </w:rPr>
              <w:t>К</w:t>
            </w:r>
          </w:p>
        </w:tc>
      </w:tr>
      <w:tr w:rsidR="000F1A2D" w:rsidRPr="00E2101A" w:rsidTr="00E56C0B">
        <w:trPr>
          <w:trHeight w:val="300"/>
          <w:jc w:val="center"/>
        </w:trPr>
        <w:tc>
          <w:tcPr>
            <w:tcW w:w="2367" w:type="dxa"/>
            <w:shd w:val="clear" w:color="auto" w:fill="auto"/>
            <w:vAlign w:val="center"/>
            <w:hideMark/>
          </w:tcPr>
          <w:p w:rsidR="000F1A2D" w:rsidRPr="00C95D4A" w:rsidRDefault="000F1A2D" w:rsidP="00E56C0B">
            <w:pPr>
              <w:rPr>
                <w:b/>
              </w:rPr>
            </w:pPr>
            <w:r w:rsidRPr="00C95D4A">
              <w:rPr>
                <w:b/>
              </w:rPr>
              <w:t>Биология</w:t>
            </w:r>
          </w:p>
        </w:tc>
        <w:tc>
          <w:tcPr>
            <w:tcW w:w="864" w:type="dxa"/>
            <w:shd w:val="clear" w:color="auto" w:fill="auto"/>
            <w:vAlign w:val="center"/>
            <w:hideMark/>
          </w:tcPr>
          <w:p w:rsidR="000F1A2D" w:rsidRPr="00C95D4A" w:rsidRDefault="000F1A2D" w:rsidP="00E56C0B">
            <w:pPr>
              <w:jc w:val="center"/>
              <w:rPr>
                <w:b/>
              </w:rPr>
            </w:pPr>
            <w:r w:rsidRPr="00C95D4A">
              <w:rPr>
                <w:b/>
              </w:rPr>
              <w:t>Б</w:t>
            </w:r>
          </w:p>
        </w:tc>
        <w:tc>
          <w:tcPr>
            <w:tcW w:w="851" w:type="dxa"/>
            <w:shd w:val="clear" w:color="auto" w:fill="auto"/>
            <w:vAlign w:val="center"/>
            <w:hideMark/>
          </w:tcPr>
          <w:p w:rsidR="000F1A2D" w:rsidRPr="00C95D4A" w:rsidRDefault="000F1A2D" w:rsidP="00E56C0B">
            <w:pPr>
              <w:jc w:val="center"/>
              <w:rPr>
                <w:b/>
              </w:rPr>
            </w:pPr>
            <w:r>
              <w:rPr>
                <w:b/>
              </w:rPr>
              <w:t>1</w:t>
            </w:r>
          </w:p>
        </w:tc>
        <w:tc>
          <w:tcPr>
            <w:tcW w:w="708" w:type="dxa"/>
            <w:shd w:val="clear" w:color="auto" w:fill="auto"/>
            <w:vAlign w:val="center"/>
            <w:hideMark/>
          </w:tcPr>
          <w:p w:rsidR="000F1A2D" w:rsidRPr="00C95D4A" w:rsidRDefault="000F1A2D" w:rsidP="00E56C0B">
            <w:pPr>
              <w:jc w:val="center"/>
              <w:rPr>
                <w:b/>
              </w:rPr>
            </w:pPr>
            <w:r w:rsidRPr="00C95D4A">
              <w:rPr>
                <w:b/>
              </w:rPr>
              <w:t> </w:t>
            </w:r>
            <w:r>
              <w:rPr>
                <w:b/>
              </w:rPr>
              <w:t>К</w:t>
            </w:r>
          </w:p>
        </w:tc>
      </w:tr>
      <w:tr w:rsidR="000F1A2D" w:rsidRPr="00E2101A" w:rsidTr="00E56C0B">
        <w:trPr>
          <w:trHeight w:val="900"/>
          <w:jc w:val="center"/>
        </w:trPr>
        <w:tc>
          <w:tcPr>
            <w:tcW w:w="2367" w:type="dxa"/>
            <w:shd w:val="clear" w:color="auto" w:fill="auto"/>
            <w:vAlign w:val="center"/>
            <w:hideMark/>
          </w:tcPr>
          <w:p w:rsidR="000F1A2D" w:rsidRPr="00C95D4A" w:rsidRDefault="000F1A2D" w:rsidP="00E56C0B">
            <w:pPr>
              <w:rPr>
                <w:b/>
              </w:rPr>
            </w:pPr>
            <w:r>
              <w:rPr>
                <w:b/>
              </w:rPr>
              <w:t>История</w:t>
            </w:r>
          </w:p>
        </w:tc>
        <w:tc>
          <w:tcPr>
            <w:tcW w:w="864" w:type="dxa"/>
            <w:shd w:val="clear" w:color="auto" w:fill="auto"/>
            <w:vAlign w:val="center"/>
            <w:hideMark/>
          </w:tcPr>
          <w:p w:rsidR="000F1A2D" w:rsidRPr="00C95D4A" w:rsidRDefault="000F1A2D" w:rsidP="00E56C0B">
            <w:pPr>
              <w:jc w:val="center"/>
              <w:rPr>
                <w:b/>
              </w:rPr>
            </w:pPr>
            <w:r w:rsidRPr="00C95D4A">
              <w:rPr>
                <w:b/>
              </w:rPr>
              <w:t>Б</w:t>
            </w:r>
          </w:p>
        </w:tc>
        <w:tc>
          <w:tcPr>
            <w:tcW w:w="851" w:type="dxa"/>
            <w:shd w:val="clear" w:color="auto" w:fill="auto"/>
            <w:vAlign w:val="center"/>
            <w:hideMark/>
          </w:tcPr>
          <w:p w:rsidR="000F1A2D" w:rsidRPr="00C95D4A" w:rsidRDefault="000F1A2D" w:rsidP="00E56C0B">
            <w:pPr>
              <w:jc w:val="center"/>
              <w:rPr>
                <w:b/>
              </w:rPr>
            </w:pPr>
            <w:r w:rsidRPr="00C95D4A">
              <w:rPr>
                <w:b/>
              </w:rPr>
              <w:t>2</w:t>
            </w:r>
          </w:p>
        </w:tc>
        <w:tc>
          <w:tcPr>
            <w:tcW w:w="708" w:type="dxa"/>
            <w:shd w:val="clear" w:color="auto" w:fill="auto"/>
            <w:vAlign w:val="center"/>
            <w:hideMark/>
          </w:tcPr>
          <w:p w:rsidR="000F1A2D" w:rsidRPr="00C95D4A" w:rsidRDefault="000F1A2D" w:rsidP="00E56C0B">
            <w:pPr>
              <w:jc w:val="center"/>
              <w:rPr>
                <w:b/>
              </w:rPr>
            </w:pPr>
            <w:r>
              <w:rPr>
                <w:b/>
              </w:rPr>
              <w:t>К</w:t>
            </w:r>
          </w:p>
        </w:tc>
      </w:tr>
      <w:tr w:rsidR="000F1A2D" w:rsidRPr="00E2101A" w:rsidTr="00E56C0B">
        <w:trPr>
          <w:trHeight w:val="300"/>
          <w:jc w:val="center"/>
        </w:trPr>
        <w:tc>
          <w:tcPr>
            <w:tcW w:w="2367" w:type="dxa"/>
            <w:shd w:val="clear" w:color="auto" w:fill="auto"/>
            <w:vAlign w:val="center"/>
            <w:hideMark/>
          </w:tcPr>
          <w:p w:rsidR="000F1A2D" w:rsidRPr="00C95D4A" w:rsidRDefault="000F1A2D" w:rsidP="00E56C0B">
            <w:pPr>
              <w:rPr>
                <w:b/>
              </w:rPr>
            </w:pPr>
            <w:r w:rsidRPr="00C95D4A">
              <w:rPr>
                <w:b/>
              </w:rPr>
              <w:t>Обществознание</w:t>
            </w:r>
          </w:p>
        </w:tc>
        <w:tc>
          <w:tcPr>
            <w:tcW w:w="864" w:type="dxa"/>
            <w:shd w:val="clear" w:color="auto" w:fill="auto"/>
            <w:vAlign w:val="center"/>
            <w:hideMark/>
          </w:tcPr>
          <w:p w:rsidR="000F1A2D" w:rsidRPr="00C95D4A" w:rsidRDefault="000F1A2D" w:rsidP="00E56C0B">
            <w:pPr>
              <w:jc w:val="center"/>
              <w:rPr>
                <w:b/>
              </w:rPr>
            </w:pPr>
            <w:r>
              <w:rPr>
                <w:b/>
              </w:rPr>
              <w:t>Б</w:t>
            </w:r>
          </w:p>
        </w:tc>
        <w:tc>
          <w:tcPr>
            <w:tcW w:w="851" w:type="dxa"/>
            <w:shd w:val="clear" w:color="auto" w:fill="auto"/>
            <w:vAlign w:val="center"/>
            <w:hideMark/>
          </w:tcPr>
          <w:p w:rsidR="000F1A2D" w:rsidRPr="00C95D4A" w:rsidRDefault="000F1A2D" w:rsidP="00E56C0B">
            <w:pPr>
              <w:jc w:val="center"/>
              <w:rPr>
                <w:b/>
              </w:rPr>
            </w:pPr>
            <w:r w:rsidRPr="008D695D">
              <w:rPr>
                <w:b/>
              </w:rPr>
              <w:t>2</w:t>
            </w:r>
          </w:p>
        </w:tc>
        <w:tc>
          <w:tcPr>
            <w:tcW w:w="708" w:type="dxa"/>
            <w:shd w:val="clear" w:color="auto" w:fill="auto"/>
            <w:vAlign w:val="center"/>
            <w:hideMark/>
          </w:tcPr>
          <w:p w:rsidR="000F1A2D" w:rsidRPr="00C95D4A" w:rsidRDefault="000F1A2D" w:rsidP="00E56C0B">
            <w:pPr>
              <w:jc w:val="center"/>
              <w:rPr>
                <w:b/>
              </w:rPr>
            </w:pPr>
            <w:r w:rsidRPr="00C95D4A">
              <w:rPr>
                <w:b/>
              </w:rPr>
              <w:t> </w:t>
            </w:r>
            <w:r>
              <w:rPr>
                <w:b/>
              </w:rPr>
              <w:t>К</w:t>
            </w:r>
          </w:p>
        </w:tc>
      </w:tr>
      <w:tr w:rsidR="000F1A2D" w:rsidRPr="00E2101A" w:rsidTr="00E56C0B">
        <w:trPr>
          <w:trHeight w:val="300"/>
          <w:jc w:val="center"/>
        </w:trPr>
        <w:tc>
          <w:tcPr>
            <w:tcW w:w="2367" w:type="dxa"/>
            <w:shd w:val="clear" w:color="auto" w:fill="auto"/>
            <w:vAlign w:val="center"/>
            <w:hideMark/>
          </w:tcPr>
          <w:p w:rsidR="000F1A2D" w:rsidRPr="00C95D4A" w:rsidRDefault="000F1A2D" w:rsidP="00E56C0B">
            <w:pPr>
              <w:rPr>
                <w:b/>
              </w:rPr>
            </w:pPr>
            <w:r w:rsidRPr="00C95D4A">
              <w:rPr>
                <w:b/>
              </w:rPr>
              <w:t>География</w:t>
            </w:r>
          </w:p>
        </w:tc>
        <w:tc>
          <w:tcPr>
            <w:tcW w:w="864" w:type="dxa"/>
            <w:shd w:val="clear" w:color="auto" w:fill="auto"/>
            <w:vAlign w:val="center"/>
            <w:hideMark/>
          </w:tcPr>
          <w:p w:rsidR="000F1A2D" w:rsidRPr="00C95D4A" w:rsidRDefault="000F1A2D" w:rsidP="00E56C0B">
            <w:pPr>
              <w:jc w:val="center"/>
              <w:rPr>
                <w:b/>
              </w:rPr>
            </w:pPr>
            <w:r w:rsidRPr="00C95D4A">
              <w:rPr>
                <w:b/>
              </w:rPr>
              <w:t>Б</w:t>
            </w:r>
          </w:p>
        </w:tc>
        <w:tc>
          <w:tcPr>
            <w:tcW w:w="851" w:type="dxa"/>
            <w:shd w:val="clear" w:color="auto" w:fill="auto"/>
            <w:vAlign w:val="center"/>
            <w:hideMark/>
          </w:tcPr>
          <w:p w:rsidR="000F1A2D" w:rsidRPr="00C95D4A" w:rsidRDefault="000F1A2D" w:rsidP="00E56C0B">
            <w:pPr>
              <w:jc w:val="center"/>
              <w:rPr>
                <w:b/>
              </w:rPr>
            </w:pPr>
            <w:r w:rsidRPr="00C95D4A">
              <w:rPr>
                <w:b/>
              </w:rPr>
              <w:t>2</w:t>
            </w:r>
          </w:p>
        </w:tc>
        <w:tc>
          <w:tcPr>
            <w:tcW w:w="708" w:type="dxa"/>
            <w:shd w:val="clear" w:color="auto" w:fill="auto"/>
            <w:vAlign w:val="center"/>
            <w:hideMark/>
          </w:tcPr>
          <w:p w:rsidR="000F1A2D" w:rsidRPr="00C95D4A" w:rsidRDefault="000F1A2D" w:rsidP="00E56C0B">
            <w:pPr>
              <w:jc w:val="center"/>
              <w:rPr>
                <w:b/>
              </w:rPr>
            </w:pPr>
            <w:r w:rsidRPr="00C95D4A">
              <w:rPr>
                <w:b/>
              </w:rPr>
              <w:t> </w:t>
            </w:r>
            <w:r>
              <w:rPr>
                <w:b/>
              </w:rPr>
              <w:t>К</w:t>
            </w:r>
          </w:p>
        </w:tc>
      </w:tr>
      <w:tr w:rsidR="000F1A2D" w:rsidRPr="00E2101A" w:rsidTr="00E56C0B">
        <w:trPr>
          <w:trHeight w:val="341"/>
          <w:jc w:val="center"/>
        </w:trPr>
        <w:tc>
          <w:tcPr>
            <w:tcW w:w="2367" w:type="dxa"/>
            <w:shd w:val="clear" w:color="auto" w:fill="auto"/>
            <w:vAlign w:val="center"/>
            <w:hideMark/>
          </w:tcPr>
          <w:p w:rsidR="000F1A2D" w:rsidRPr="00C95D4A" w:rsidRDefault="000F1A2D" w:rsidP="00E56C0B">
            <w:pPr>
              <w:rPr>
                <w:b/>
              </w:rPr>
            </w:pPr>
            <w:r w:rsidRPr="00C95D4A">
              <w:rPr>
                <w:b/>
              </w:rPr>
              <w:t>Физическая культура</w:t>
            </w:r>
          </w:p>
        </w:tc>
        <w:tc>
          <w:tcPr>
            <w:tcW w:w="864" w:type="dxa"/>
            <w:shd w:val="clear" w:color="auto" w:fill="auto"/>
            <w:vAlign w:val="center"/>
            <w:hideMark/>
          </w:tcPr>
          <w:p w:rsidR="000F1A2D" w:rsidRPr="00C95D4A" w:rsidRDefault="000F1A2D" w:rsidP="00E56C0B">
            <w:pPr>
              <w:jc w:val="center"/>
              <w:rPr>
                <w:b/>
              </w:rPr>
            </w:pPr>
            <w:r w:rsidRPr="00C95D4A">
              <w:rPr>
                <w:b/>
              </w:rPr>
              <w:t>Б</w:t>
            </w:r>
          </w:p>
        </w:tc>
        <w:tc>
          <w:tcPr>
            <w:tcW w:w="851" w:type="dxa"/>
            <w:shd w:val="clear" w:color="auto" w:fill="auto"/>
            <w:vAlign w:val="center"/>
          </w:tcPr>
          <w:p w:rsidR="000F1A2D" w:rsidRPr="00C95D4A" w:rsidRDefault="000F1A2D" w:rsidP="00E56C0B">
            <w:pPr>
              <w:jc w:val="center"/>
              <w:rPr>
                <w:b/>
              </w:rPr>
            </w:pPr>
            <w:r>
              <w:rPr>
                <w:b/>
              </w:rPr>
              <w:t>3</w:t>
            </w:r>
          </w:p>
        </w:tc>
        <w:tc>
          <w:tcPr>
            <w:tcW w:w="708" w:type="dxa"/>
            <w:shd w:val="clear" w:color="auto" w:fill="auto"/>
            <w:vAlign w:val="center"/>
            <w:hideMark/>
          </w:tcPr>
          <w:p w:rsidR="000F1A2D" w:rsidRPr="00C95D4A" w:rsidRDefault="000F1A2D" w:rsidP="00E56C0B">
            <w:pPr>
              <w:jc w:val="center"/>
              <w:rPr>
                <w:b/>
              </w:rPr>
            </w:pPr>
            <w:proofErr w:type="gramStart"/>
            <w:r>
              <w:rPr>
                <w:b/>
              </w:rPr>
              <w:t>З</w:t>
            </w:r>
            <w:proofErr w:type="gramEnd"/>
            <w:r>
              <w:rPr>
                <w:b/>
              </w:rPr>
              <w:t>, Н</w:t>
            </w:r>
            <w:r w:rsidRPr="00C95D4A">
              <w:rPr>
                <w:b/>
              </w:rPr>
              <w:t> </w:t>
            </w:r>
          </w:p>
        </w:tc>
      </w:tr>
      <w:tr w:rsidR="000F1A2D" w:rsidRPr="00E2101A" w:rsidTr="00E56C0B">
        <w:trPr>
          <w:trHeight w:val="600"/>
          <w:jc w:val="center"/>
        </w:trPr>
        <w:tc>
          <w:tcPr>
            <w:tcW w:w="2367" w:type="dxa"/>
            <w:shd w:val="clear" w:color="auto" w:fill="auto"/>
            <w:vAlign w:val="center"/>
            <w:hideMark/>
          </w:tcPr>
          <w:p w:rsidR="000F1A2D" w:rsidRPr="00C95D4A" w:rsidRDefault="000F1A2D" w:rsidP="00E56C0B">
            <w:pPr>
              <w:rPr>
                <w:b/>
              </w:rPr>
            </w:pPr>
            <w:r w:rsidRPr="00C95D4A">
              <w:rPr>
                <w:b/>
              </w:rPr>
              <w:t xml:space="preserve">Основы безопасности </w:t>
            </w:r>
            <w:r>
              <w:rPr>
                <w:b/>
              </w:rPr>
              <w:t>и защиты Родины</w:t>
            </w:r>
          </w:p>
        </w:tc>
        <w:tc>
          <w:tcPr>
            <w:tcW w:w="864" w:type="dxa"/>
            <w:shd w:val="clear" w:color="auto" w:fill="auto"/>
            <w:vAlign w:val="center"/>
            <w:hideMark/>
          </w:tcPr>
          <w:p w:rsidR="000F1A2D" w:rsidRPr="00C95D4A" w:rsidRDefault="000F1A2D" w:rsidP="00E56C0B">
            <w:pPr>
              <w:jc w:val="center"/>
              <w:rPr>
                <w:b/>
              </w:rPr>
            </w:pPr>
            <w:r w:rsidRPr="00C95D4A">
              <w:rPr>
                <w:b/>
              </w:rPr>
              <w:t>Б</w:t>
            </w:r>
          </w:p>
        </w:tc>
        <w:tc>
          <w:tcPr>
            <w:tcW w:w="851" w:type="dxa"/>
            <w:shd w:val="clear" w:color="auto" w:fill="auto"/>
            <w:vAlign w:val="center"/>
            <w:hideMark/>
          </w:tcPr>
          <w:p w:rsidR="000F1A2D" w:rsidRPr="00C95D4A" w:rsidRDefault="000F1A2D" w:rsidP="00E56C0B">
            <w:pPr>
              <w:jc w:val="center"/>
              <w:rPr>
                <w:b/>
              </w:rPr>
            </w:pPr>
            <w:r w:rsidRPr="00C95D4A">
              <w:rPr>
                <w:b/>
              </w:rPr>
              <w:t>1</w:t>
            </w:r>
          </w:p>
        </w:tc>
        <w:tc>
          <w:tcPr>
            <w:tcW w:w="708" w:type="dxa"/>
            <w:shd w:val="clear" w:color="auto" w:fill="auto"/>
            <w:vAlign w:val="center"/>
            <w:hideMark/>
          </w:tcPr>
          <w:p w:rsidR="000F1A2D" w:rsidRPr="00C95D4A" w:rsidRDefault="000F1A2D" w:rsidP="00E56C0B">
            <w:pPr>
              <w:jc w:val="center"/>
              <w:rPr>
                <w:b/>
              </w:rPr>
            </w:pPr>
            <w:r w:rsidRPr="00C95D4A">
              <w:rPr>
                <w:b/>
              </w:rPr>
              <w:t> </w:t>
            </w:r>
            <w:r>
              <w:rPr>
                <w:b/>
              </w:rPr>
              <w:t>Т</w:t>
            </w:r>
          </w:p>
        </w:tc>
      </w:tr>
      <w:tr w:rsidR="000F1A2D" w:rsidRPr="00E2101A" w:rsidTr="00E56C0B">
        <w:trPr>
          <w:trHeight w:val="600"/>
          <w:jc w:val="center"/>
        </w:trPr>
        <w:tc>
          <w:tcPr>
            <w:tcW w:w="2367" w:type="dxa"/>
            <w:shd w:val="clear" w:color="auto" w:fill="auto"/>
            <w:vAlign w:val="center"/>
          </w:tcPr>
          <w:p w:rsidR="000F1A2D" w:rsidRPr="00C95D4A" w:rsidRDefault="000F1A2D" w:rsidP="00E56C0B">
            <w:pPr>
              <w:rPr>
                <w:b/>
              </w:rPr>
            </w:pPr>
            <w:proofErr w:type="gramStart"/>
            <w:r w:rsidRPr="00C95D4A">
              <w:rPr>
                <w:b/>
              </w:rPr>
              <w:t>Индивидуальный проект</w:t>
            </w:r>
            <w:proofErr w:type="gramEnd"/>
          </w:p>
        </w:tc>
        <w:tc>
          <w:tcPr>
            <w:tcW w:w="864" w:type="dxa"/>
            <w:shd w:val="clear" w:color="auto" w:fill="auto"/>
            <w:vAlign w:val="center"/>
          </w:tcPr>
          <w:p w:rsidR="000F1A2D" w:rsidRPr="00C95D4A" w:rsidRDefault="000F1A2D" w:rsidP="00E56C0B">
            <w:pPr>
              <w:jc w:val="center"/>
              <w:rPr>
                <w:b/>
              </w:rPr>
            </w:pPr>
          </w:p>
        </w:tc>
        <w:tc>
          <w:tcPr>
            <w:tcW w:w="851" w:type="dxa"/>
            <w:shd w:val="clear" w:color="auto" w:fill="auto"/>
            <w:vAlign w:val="center"/>
          </w:tcPr>
          <w:p w:rsidR="000F1A2D" w:rsidRPr="00C95D4A" w:rsidRDefault="000F1A2D" w:rsidP="00E56C0B">
            <w:pPr>
              <w:jc w:val="center"/>
              <w:rPr>
                <w:b/>
              </w:rPr>
            </w:pPr>
            <w:r>
              <w:rPr>
                <w:b/>
              </w:rPr>
              <w:t>1</w:t>
            </w:r>
          </w:p>
        </w:tc>
        <w:tc>
          <w:tcPr>
            <w:tcW w:w="708" w:type="dxa"/>
            <w:shd w:val="clear" w:color="auto" w:fill="auto"/>
            <w:vAlign w:val="center"/>
          </w:tcPr>
          <w:p w:rsidR="000F1A2D" w:rsidRPr="00C95D4A" w:rsidRDefault="000F1A2D" w:rsidP="00E56C0B">
            <w:pPr>
              <w:jc w:val="center"/>
              <w:rPr>
                <w:b/>
              </w:rPr>
            </w:pPr>
            <w:proofErr w:type="gramStart"/>
            <w:r>
              <w:rPr>
                <w:b/>
              </w:rPr>
              <w:t>п</w:t>
            </w:r>
            <w:proofErr w:type="gramEnd"/>
          </w:p>
        </w:tc>
      </w:tr>
      <w:tr w:rsidR="000F1A2D" w:rsidRPr="00E2101A" w:rsidTr="00E56C0B">
        <w:trPr>
          <w:trHeight w:val="600"/>
          <w:jc w:val="center"/>
        </w:trPr>
        <w:tc>
          <w:tcPr>
            <w:tcW w:w="2367" w:type="dxa"/>
            <w:vAlign w:val="center"/>
          </w:tcPr>
          <w:p w:rsidR="000F1A2D" w:rsidRPr="00C95D4A" w:rsidRDefault="000F1A2D" w:rsidP="00E56C0B">
            <w:pPr>
              <w:rPr>
                <w:b/>
              </w:rPr>
            </w:pPr>
            <w:r w:rsidRPr="00C95D4A">
              <w:rPr>
                <w:b/>
              </w:rPr>
              <w:t>ИТОГО</w:t>
            </w:r>
          </w:p>
        </w:tc>
        <w:tc>
          <w:tcPr>
            <w:tcW w:w="864" w:type="dxa"/>
            <w:shd w:val="clear" w:color="auto" w:fill="auto"/>
            <w:vAlign w:val="center"/>
          </w:tcPr>
          <w:p w:rsidR="000F1A2D" w:rsidRPr="00C95D4A" w:rsidRDefault="000F1A2D" w:rsidP="00E56C0B">
            <w:pPr>
              <w:jc w:val="center"/>
              <w:rPr>
                <w:b/>
              </w:rPr>
            </w:pPr>
          </w:p>
        </w:tc>
        <w:tc>
          <w:tcPr>
            <w:tcW w:w="851" w:type="dxa"/>
            <w:shd w:val="clear" w:color="auto" w:fill="auto"/>
            <w:vAlign w:val="center"/>
          </w:tcPr>
          <w:p w:rsidR="000F1A2D" w:rsidRPr="00C95D4A" w:rsidRDefault="000F1A2D" w:rsidP="00E56C0B">
            <w:pPr>
              <w:jc w:val="center"/>
              <w:rPr>
                <w:b/>
              </w:rPr>
            </w:pPr>
            <w:r>
              <w:rPr>
                <w:b/>
              </w:rPr>
              <w:t>34</w:t>
            </w:r>
          </w:p>
        </w:tc>
        <w:tc>
          <w:tcPr>
            <w:tcW w:w="708" w:type="dxa"/>
            <w:shd w:val="clear" w:color="auto" w:fill="auto"/>
            <w:vAlign w:val="center"/>
          </w:tcPr>
          <w:p w:rsidR="000F1A2D" w:rsidRPr="00C95D4A" w:rsidRDefault="000F1A2D" w:rsidP="00E56C0B">
            <w:pPr>
              <w:jc w:val="center"/>
              <w:rPr>
                <w:b/>
              </w:rPr>
            </w:pPr>
          </w:p>
        </w:tc>
      </w:tr>
      <w:tr w:rsidR="000F1A2D" w:rsidRPr="00E2101A" w:rsidTr="00E56C0B">
        <w:trPr>
          <w:trHeight w:val="300"/>
          <w:jc w:val="center"/>
        </w:trPr>
        <w:tc>
          <w:tcPr>
            <w:tcW w:w="2367" w:type="dxa"/>
            <w:shd w:val="clear" w:color="auto" w:fill="auto"/>
            <w:vAlign w:val="center"/>
            <w:hideMark/>
          </w:tcPr>
          <w:p w:rsidR="000F1A2D" w:rsidRPr="00C95D4A" w:rsidRDefault="000F1A2D" w:rsidP="00E56C0B">
            <w:pPr>
              <w:rPr>
                <w:b/>
              </w:rPr>
            </w:pPr>
            <w:r w:rsidRPr="00EA5DE6">
              <w:rPr>
                <w:b/>
              </w:rPr>
              <w:t>Часть, формируемая участниками образовательных отношений</w:t>
            </w:r>
          </w:p>
        </w:tc>
        <w:tc>
          <w:tcPr>
            <w:tcW w:w="864" w:type="dxa"/>
            <w:shd w:val="clear" w:color="auto" w:fill="auto"/>
            <w:vAlign w:val="center"/>
            <w:hideMark/>
          </w:tcPr>
          <w:p w:rsidR="000F1A2D" w:rsidRPr="00C95D4A" w:rsidRDefault="000F1A2D" w:rsidP="00E56C0B">
            <w:pPr>
              <w:jc w:val="center"/>
              <w:rPr>
                <w:b/>
              </w:rPr>
            </w:pPr>
            <w:r w:rsidRPr="00C95D4A">
              <w:rPr>
                <w:b/>
              </w:rPr>
              <w:t> </w:t>
            </w:r>
          </w:p>
        </w:tc>
        <w:tc>
          <w:tcPr>
            <w:tcW w:w="851" w:type="dxa"/>
            <w:shd w:val="clear" w:color="auto" w:fill="auto"/>
            <w:vAlign w:val="center"/>
            <w:hideMark/>
          </w:tcPr>
          <w:p w:rsidR="000F1A2D" w:rsidRPr="00C95D4A" w:rsidRDefault="000F1A2D" w:rsidP="00E56C0B">
            <w:pPr>
              <w:jc w:val="center"/>
              <w:rPr>
                <w:b/>
              </w:rPr>
            </w:pPr>
            <w:r>
              <w:rPr>
                <w:b/>
              </w:rPr>
              <w:t>-</w:t>
            </w:r>
          </w:p>
        </w:tc>
        <w:tc>
          <w:tcPr>
            <w:tcW w:w="708" w:type="dxa"/>
            <w:shd w:val="clear" w:color="auto" w:fill="auto"/>
            <w:vAlign w:val="center"/>
            <w:hideMark/>
          </w:tcPr>
          <w:p w:rsidR="000F1A2D" w:rsidRPr="00C95D4A" w:rsidRDefault="000F1A2D" w:rsidP="00E56C0B">
            <w:pPr>
              <w:jc w:val="center"/>
              <w:rPr>
                <w:b/>
              </w:rPr>
            </w:pPr>
            <w:r w:rsidRPr="00C95D4A">
              <w:rPr>
                <w:b/>
              </w:rPr>
              <w:t> </w:t>
            </w:r>
          </w:p>
        </w:tc>
      </w:tr>
      <w:tr w:rsidR="000F1A2D" w:rsidRPr="00E2101A" w:rsidTr="00E56C0B">
        <w:trPr>
          <w:trHeight w:val="300"/>
          <w:jc w:val="center"/>
        </w:trPr>
        <w:tc>
          <w:tcPr>
            <w:tcW w:w="2367" w:type="dxa"/>
            <w:shd w:val="clear" w:color="auto" w:fill="auto"/>
            <w:vAlign w:val="center"/>
            <w:hideMark/>
          </w:tcPr>
          <w:p w:rsidR="000F1A2D" w:rsidRPr="00C95D4A" w:rsidRDefault="000F1A2D" w:rsidP="00E56C0B">
            <w:pPr>
              <w:rPr>
                <w:b/>
              </w:rPr>
            </w:pPr>
            <w:r w:rsidRPr="00C95D4A">
              <w:rPr>
                <w:b/>
              </w:rPr>
              <w:t> ИТОГО</w:t>
            </w:r>
          </w:p>
        </w:tc>
        <w:tc>
          <w:tcPr>
            <w:tcW w:w="864" w:type="dxa"/>
            <w:shd w:val="clear" w:color="auto" w:fill="auto"/>
            <w:vAlign w:val="center"/>
            <w:hideMark/>
          </w:tcPr>
          <w:p w:rsidR="000F1A2D" w:rsidRPr="00C95D4A" w:rsidRDefault="000F1A2D" w:rsidP="00E56C0B">
            <w:pPr>
              <w:jc w:val="center"/>
              <w:rPr>
                <w:b/>
              </w:rPr>
            </w:pPr>
            <w:r w:rsidRPr="00C95D4A">
              <w:rPr>
                <w:b/>
              </w:rPr>
              <w:t> </w:t>
            </w:r>
          </w:p>
        </w:tc>
        <w:tc>
          <w:tcPr>
            <w:tcW w:w="851" w:type="dxa"/>
            <w:shd w:val="clear" w:color="auto" w:fill="auto"/>
            <w:vAlign w:val="center"/>
            <w:hideMark/>
          </w:tcPr>
          <w:p w:rsidR="000F1A2D" w:rsidRPr="00C95D4A" w:rsidRDefault="000F1A2D" w:rsidP="00E56C0B">
            <w:pPr>
              <w:jc w:val="center"/>
              <w:rPr>
                <w:b/>
              </w:rPr>
            </w:pPr>
            <w:r>
              <w:rPr>
                <w:b/>
              </w:rPr>
              <w:t>34</w:t>
            </w:r>
          </w:p>
        </w:tc>
        <w:tc>
          <w:tcPr>
            <w:tcW w:w="708" w:type="dxa"/>
            <w:shd w:val="clear" w:color="auto" w:fill="auto"/>
            <w:vAlign w:val="center"/>
            <w:hideMark/>
          </w:tcPr>
          <w:p w:rsidR="000F1A2D" w:rsidRPr="00C95D4A" w:rsidRDefault="000F1A2D" w:rsidP="00E56C0B">
            <w:pPr>
              <w:jc w:val="center"/>
              <w:rPr>
                <w:b/>
              </w:rPr>
            </w:pPr>
            <w:r w:rsidRPr="00C95D4A">
              <w:rPr>
                <w:b/>
              </w:rPr>
              <w:t> </w:t>
            </w:r>
          </w:p>
        </w:tc>
      </w:tr>
      <w:tr w:rsidR="000F1A2D" w:rsidRPr="00E2101A" w:rsidTr="00E56C0B">
        <w:trPr>
          <w:trHeight w:val="833"/>
          <w:jc w:val="center"/>
        </w:trPr>
        <w:tc>
          <w:tcPr>
            <w:tcW w:w="2367" w:type="dxa"/>
            <w:shd w:val="clear" w:color="auto" w:fill="auto"/>
            <w:vAlign w:val="center"/>
          </w:tcPr>
          <w:p w:rsidR="000F1A2D" w:rsidRPr="00E2101A" w:rsidRDefault="000F1A2D" w:rsidP="00E56C0B">
            <w:pPr>
              <w:rPr>
                <w:b/>
                <w:sz w:val="24"/>
                <w:szCs w:val="24"/>
              </w:rPr>
            </w:pPr>
            <w:r w:rsidRPr="00E2101A">
              <w:rPr>
                <w:b/>
                <w:sz w:val="24"/>
                <w:szCs w:val="24"/>
              </w:rPr>
              <w:t xml:space="preserve">Максимально допустимая недельная нагрузка (при </w:t>
            </w:r>
            <w:r>
              <w:rPr>
                <w:b/>
                <w:sz w:val="24"/>
                <w:szCs w:val="24"/>
              </w:rPr>
              <w:t>5</w:t>
            </w:r>
            <w:r w:rsidRPr="00E2101A">
              <w:rPr>
                <w:b/>
                <w:sz w:val="24"/>
                <w:szCs w:val="24"/>
              </w:rPr>
              <w:t>-ти д</w:t>
            </w:r>
            <w:r>
              <w:rPr>
                <w:b/>
                <w:sz w:val="24"/>
                <w:szCs w:val="24"/>
              </w:rPr>
              <w:t>невной рабочей неделе) по СанПиН</w:t>
            </w:r>
          </w:p>
        </w:tc>
        <w:tc>
          <w:tcPr>
            <w:tcW w:w="864" w:type="dxa"/>
            <w:shd w:val="clear" w:color="auto" w:fill="auto"/>
            <w:vAlign w:val="center"/>
            <w:hideMark/>
          </w:tcPr>
          <w:p w:rsidR="000F1A2D" w:rsidRPr="00E2101A" w:rsidRDefault="000F1A2D" w:rsidP="00E56C0B">
            <w:pPr>
              <w:jc w:val="center"/>
              <w:rPr>
                <w:rFonts w:ascii="Calibri" w:hAnsi="Calibri"/>
              </w:rPr>
            </w:pPr>
            <w:r w:rsidRPr="00E2101A">
              <w:rPr>
                <w:rFonts w:ascii="Calibri" w:hAnsi="Calibri"/>
              </w:rPr>
              <w:t> </w:t>
            </w:r>
          </w:p>
        </w:tc>
        <w:tc>
          <w:tcPr>
            <w:tcW w:w="851" w:type="dxa"/>
            <w:shd w:val="clear" w:color="auto" w:fill="auto"/>
            <w:vAlign w:val="center"/>
            <w:hideMark/>
          </w:tcPr>
          <w:p w:rsidR="000F1A2D" w:rsidRPr="008D695D" w:rsidRDefault="000F1A2D" w:rsidP="00E56C0B">
            <w:pPr>
              <w:jc w:val="center"/>
              <w:rPr>
                <w:b/>
              </w:rPr>
            </w:pPr>
            <w:r w:rsidRPr="008D695D">
              <w:rPr>
                <w:b/>
              </w:rPr>
              <w:t>34</w:t>
            </w:r>
          </w:p>
        </w:tc>
        <w:tc>
          <w:tcPr>
            <w:tcW w:w="708" w:type="dxa"/>
            <w:shd w:val="clear" w:color="auto" w:fill="auto"/>
            <w:vAlign w:val="center"/>
            <w:hideMark/>
          </w:tcPr>
          <w:p w:rsidR="000F1A2D" w:rsidRPr="00E2101A" w:rsidRDefault="000F1A2D" w:rsidP="00E56C0B">
            <w:pPr>
              <w:jc w:val="center"/>
              <w:rPr>
                <w:rFonts w:ascii="Calibri" w:hAnsi="Calibri"/>
              </w:rPr>
            </w:pPr>
            <w:r w:rsidRPr="00E2101A">
              <w:rPr>
                <w:rFonts w:ascii="Calibri" w:hAnsi="Calibri"/>
                <w:lang w:val="en-US"/>
              </w:rPr>
              <w:t> </w:t>
            </w:r>
          </w:p>
        </w:tc>
      </w:tr>
    </w:tbl>
    <w:p w:rsidR="000F1A2D" w:rsidRDefault="000F1A2D" w:rsidP="000F1A2D"/>
    <w:p w:rsidR="000F1A2D" w:rsidRDefault="000F1A2D" w:rsidP="000F1A2D"/>
    <w:p w:rsidR="000F1A2D" w:rsidRPr="00E2101A" w:rsidRDefault="000F1A2D" w:rsidP="000F1A2D">
      <w:pPr>
        <w:overflowPunct w:val="0"/>
        <w:adjustRightInd w:val="0"/>
        <w:spacing w:line="239" w:lineRule="auto"/>
        <w:ind w:left="360"/>
        <w:jc w:val="center"/>
        <w:rPr>
          <w:rFonts w:ascii="Cambria" w:hAnsi="Cambria" w:cs="Cambria"/>
          <w:b/>
          <w:bCs/>
          <w:sz w:val="24"/>
          <w:szCs w:val="24"/>
        </w:rPr>
      </w:pPr>
      <w:r w:rsidRPr="00E2101A">
        <w:rPr>
          <w:rFonts w:ascii="Cambria" w:hAnsi="Cambria" w:cs="Cambria"/>
          <w:b/>
          <w:bCs/>
          <w:sz w:val="24"/>
          <w:szCs w:val="24"/>
        </w:rPr>
        <w:t xml:space="preserve">Учебный план </w:t>
      </w:r>
      <w:r>
        <w:rPr>
          <w:rFonts w:ascii="Cambria" w:hAnsi="Cambria" w:cs="Cambria"/>
          <w:b/>
          <w:bCs/>
          <w:sz w:val="24"/>
          <w:szCs w:val="24"/>
        </w:rPr>
        <w:t xml:space="preserve">11 класса </w:t>
      </w:r>
      <w:r w:rsidRPr="00E2101A">
        <w:rPr>
          <w:rFonts w:ascii="Cambria" w:hAnsi="Cambria" w:cs="Cambria"/>
          <w:b/>
          <w:bCs/>
          <w:sz w:val="24"/>
          <w:szCs w:val="24"/>
        </w:rPr>
        <w:t xml:space="preserve"> МОУ Ивановская средняя </w:t>
      </w:r>
      <w:r>
        <w:rPr>
          <w:rFonts w:ascii="Cambria" w:hAnsi="Cambria" w:cs="Cambria"/>
          <w:b/>
          <w:bCs/>
          <w:sz w:val="24"/>
          <w:szCs w:val="24"/>
        </w:rPr>
        <w:t>обще</w:t>
      </w:r>
      <w:r w:rsidRPr="00E2101A">
        <w:rPr>
          <w:rFonts w:ascii="Cambria" w:hAnsi="Cambria" w:cs="Cambria"/>
          <w:b/>
          <w:bCs/>
          <w:sz w:val="24"/>
          <w:szCs w:val="24"/>
        </w:rPr>
        <w:t xml:space="preserve">образовательная школа, </w:t>
      </w:r>
      <w:proofErr w:type="gramStart"/>
      <w:r w:rsidRPr="00E2101A">
        <w:rPr>
          <w:rFonts w:ascii="Cambria" w:hAnsi="Cambria" w:cs="Cambria"/>
          <w:b/>
          <w:bCs/>
          <w:sz w:val="24"/>
          <w:szCs w:val="24"/>
        </w:rPr>
        <w:t>реализующ</w:t>
      </w:r>
      <w:r>
        <w:rPr>
          <w:rFonts w:ascii="Cambria" w:hAnsi="Cambria" w:cs="Cambria"/>
          <w:b/>
          <w:bCs/>
          <w:sz w:val="24"/>
          <w:szCs w:val="24"/>
        </w:rPr>
        <w:t>ей</w:t>
      </w:r>
      <w:proofErr w:type="gramEnd"/>
      <w:r w:rsidRPr="00E2101A">
        <w:rPr>
          <w:rFonts w:ascii="Cambria" w:hAnsi="Cambria" w:cs="Cambria"/>
          <w:b/>
          <w:bCs/>
          <w:sz w:val="24"/>
          <w:szCs w:val="24"/>
        </w:rPr>
        <w:t xml:space="preserve"> образовательную программу среднего общего образования</w:t>
      </w:r>
      <w:r>
        <w:rPr>
          <w:rFonts w:ascii="Cambria" w:hAnsi="Cambria" w:cs="Cambria"/>
          <w:b/>
          <w:bCs/>
          <w:sz w:val="24"/>
          <w:szCs w:val="24"/>
        </w:rPr>
        <w:t xml:space="preserve"> технологического профиля</w:t>
      </w:r>
    </w:p>
    <w:p w:rsidR="000F1A2D" w:rsidRDefault="000F1A2D" w:rsidP="000F1A2D">
      <w:pPr>
        <w:adjustRightInd w:val="0"/>
        <w:jc w:val="center"/>
        <w:rPr>
          <w:rFonts w:ascii="Cambria" w:hAnsi="Cambria" w:cs="Cambria"/>
          <w:b/>
          <w:bCs/>
          <w:sz w:val="28"/>
          <w:szCs w:val="24"/>
        </w:rPr>
      </w:pPr>
      <w:r w:rsidRPr="00E2101A">
        <w:rPr>
          <w:rFonts w:ascii="Cambria" w:hAnsi="Cambria" w:cs="Cambria"/>
          <w:b/>
          <w:bCs/>
          <w:sz w:val="28"/>
          <w:szCs w:val="24"/>
        </w:rPr>
        <w:t>202</w:t>
      </w:r>
      <w:r>
        <w:rPr>
          <w:rFonts w:ascii="Cambria" w:hAnsi="Cambria" w:cs="Cambria"/>
          <w:b/>
          <w:bCs/>
          <w:sz w:val="28"/>
          <w:szCs w:val="24"/>
        </w:rPr>
        <w:t>6</w:t>
      </w:r>
      <w:r w:rsidRPr="00E2101A">
        <w:rPr>
          <w:rFonts w:ascii="Cambria" w:hAnsi="Cambria" w:cs="Cambria"/>
          <w:b/>
          <w:bCs/>
          <w:sz w:val="28"/>
          <w:szCs w:val="24"/>
        </w:rPr>
        <w:t>-202</w:t>
      </w:r>
      <w:r>
        <w:rPr>
          <w:rFonts w:ascii="Cambria" w:hAnsi="Cambria" w:cs="Cambria"/>
          <w:b/>
          <w:bCs/>
          <w:sz w:val="28"/>
          <w:szCs w:val="24"/>
        </w:rPr>
        <w:t>7</w:t>
      </w:r>
      <w:r w:rsidRPr="00E2101A">
        <w:rPr>
          <w:rFonts w:ascii="Cambria" w:hAnsi="Cambria" w:cs="Cambria"/>
          <w:b/>
          <w:bCs/>
          <w:sz w:val="28"/>
          <w:szCs w:val="24"/>
        </w:rPr>
        <w:t xml:space="preserve"> г.</w:t>
      </w:r>
    </w:p>
    <w:p w:rsidR="000F1A2D" w:rsidRPr="00E2101A" w:rsidRDefault="000F1A2D" w:rsidP="000F1A2D">
      <w:pPr>
        <w:adjustRightInd w:val="0"/>
        <w:jc w:val="center"/>
        <w:rPr>
          <w:rFonts w:ascii="Cambria" w:hAnsi="Cambria" w:cs="Cambria"/>
          <w:b/>
          <w:bCs/>
          <w:sz w:val="28"/>
          <w:szCs w:val="24"/>
        </w:rPr>
      </w:pPr>
    </w:p>
    <w:tbl>
      <w:tblPr>
        <w:tblW w:w="5091" w:type="dxa"/>
        <w:jc w:val="center"/>
        <w:tblInd w:w="7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4"/>
        <w:gridCol w:w="993"/>
        <w:gridCol w:w="992"/>
        <w:gridCol w:w="702"/>
      </w:tblGrid>
      <w:tr w:rsidR="000F1A2D" w:rsidRPr="00E2101A" w:rsidTr="00E56C0B">
        <w:trPr>
          <w:trHeight w:val="300"/>
          <w:jc w:val="center"/>
        </w:trPr>
        <w:tc>
          <w:tcPr>
            <w:tcW w:w="2404" w:type="dxa"/>
            <w:vMerge w:val="restart"/>
            <w:shd w:val="clear" w:color="auto" w:fill="auto"/>
            <w:vAlign w:val="center"/>
            <w:hideMark/>
          </w:tcPr>
          <w:p w:rsidR="000F1A2D" w:rsidRPr="00C95D4A" w:rsidRDefault="000F1A2D" w:rsidP="00E56C0B">
            <w:pPr>
              <w:jc w:val="center"/>
              <w:rPr>
                <w:b/>
                <w:bCs/>
              </w:rPr>
            </w:pPr>
            <w:r w:rsidRPr="00C95D4A">
              <w:rPr>
                <w:b/>
                <w:bCs/>
              </w:rPr>
              <w:t>Учебный предмет</w:t>
            </w:r>
          </w:p>
        </w:tc>
        <w:tc>
          <w:tcPr>
            <w:tcW w:w="2687" w:type="dxa"/>
            <w:gridSpan w:val="3"/>
            <w:shd w:val="clear" w:color="auto" w:fill="auto"/>
            <w:hideMark/>
          </w:tcPr>
          <w:p w:rsidR="000F1A2D" w:rsidRPr="00C95D4A" w:rsidRDefault="000F1A2D" w:rsidP="00E56C0B">
            <w:pPr>
              <w:jc w:val="center"/>
              <w:rPr>
                <w:b/>
                <w:bCs/>
              </w:rPr>
            </w:pPr>
            <w:r w:rsidRPr="00C95D4A">
              <w:rPr>
                <w:b/>
                <w:bCs/>
              </w:rPr>
              <w:t>11 класс</w:t>
            </w:r>
          </w:p>
        </w:tc>
      </w:tr>
      <w:tr w:rsidR="000F1A2D" w:rsidRPr="00E2101A" w:rsidTr="00E56C0B">
        <w:trPr>
          <w:trHeight w:val="900"/>
          <w:jc w:val="center"/>
        </w:trPr>
        <w:tc>
          <w:tcPr>
            <w:tcW w:w="2404" w:type="dxa"/>
            <w:vMerge/>
            <w:vAlign w:val="center"/>
            <w:hideMark/>
          </w:tcPr>
          <w:p w:rsidR="000F1A2D" w:rsidRPr="00C95D4A" w:rsidRDefault="000F1A2D" w:rsidP="00E56C0B">
            <w:pPr>
              <w:rPr>
                <w:b/>
                <w:bCs/>
              </w:rPr>
            </w:pPr>
          </w:p>
        </w:tc>
        <w:tc>
          <w:tcPr>
            <w:tcW w:w="993" w:type="dxa"/>
            <w:shd w:val="clear" w:color="auto" w:fill="auto"/>
            <w:hideMark/>
          </w:tcPr>
          <w:p w:rsidR="000F1A2D" w:rsidRPr="00C95D4A" w:rsidRDefault="000F1A2D" w:rsidP="00E56C0B">
            <w:pPr>
              <w:jc w:val="center"/>
              <w:rPr>
                <w:b/>
                <w:bCs/>
                <w:sz w:val="16"/>
                <w:szCs w:val="16"/>
              </w:rPr>
            </w:pPr>
            <w:r w:rsidRPr="00C95D4A">
              <w:rPr>
                <w:b/>
                <w:bCs/>
                <w:sz w:val="16"/>
                <w:szCs w:val="16"/>
              </w:rPr>
              <w:t>Уровень</w:t>
            </w:r>
          </w:p>
        </w:tc>
        <w:tc>
          <w:tcPr>
            <w:tcW w:w="992" w:type="dxa"/>
            <w:shd w:val="clear" w:color="auto" w:fill="auto"/>
            <w:vAlign w:val="center"/>
            <w:hideMark/>
          </w:tcPr>
          <w:p w:rsidR="000F1A2D" w:rsidRPr="00C95D4A" w:rsidRDefault="000F1A2D" w:rsidP="00E56C0B">
            <w:pPr>
              <w:jc w:val="center"/>
              <w:rPr>
                <w:b/>
                <w:bCs/>
                <w:sz w:val="16"/>
                <w:szCs w:val="16"/>
              </w:rPr>
            </w:pPr>
            <w:r w:rsidRPr="00C95D4A">
              <w:rPr>
                <w:b/>
                <w:bCs/>
                <w:sz w:val="16"/>
                <w:szCs w:val="16"/>
              </w:rPr>
              <w:t>Кол-во часов</w:t>
            </w:r>
          </w:p>
        </w:tc>
        <w:tc>
          <w:tcPr>
            <w:tcW w:w="702" w:type="dxa"/>
            <w:shd w:val="clear" w:color="auto" w:fill="auto"/>
            <w:hideMark/>
          </w:tcPr>
          <w:p w:rsidR="000F1A2D" w:rsidRPr="00C95D4A" w:rsidRDefault="000F1A2D" w:rsidP="00E56C0B">
            <w:pPr>
              <w:jc w:val="center"/>
              <w:rPr>
                <w:b/>
                <w:bCs/>
                <w:sz w:val="16"/>
                <w:szCs w:val="16"/>
              </w:rPr>
            </w:pPr>
            <w:r w:rsidRPr="00C95D4A">
              <w:rPr>
                <w:b/>
                <w:bCs/>
                <w:sz w:val="16"/>
                <w:szCs w:val="16"/>
              </w:rPr>
              <w:t>ПА</w:t>
            </w:r>
          </w:p>
        </w:tc>
      </w:tr>
      <w:tr w:rsidR="000F1A2D" w:rsidRPr="00E2101A" w:rsidTr="00E56C0B">
        <w:trPr>
          <w:trHeight w:val="281"/>
          <w:jc w:val="center"/>
        </w:trPr>
        <w:tc>
          <w:tcPr>
            <w:tcW w:w="2404" w:type="dxa"/>
            <w:shd w:val="clear" w:color="auto" w:fill="auto"/>
            <w:vAlign w:val="center"/>
            <w:hideMark/>
          </w:tcPr>
          <w:p w:rsidR="000F1A2D" w:rsidRPr="00C95D4A" w:rsidRDefault="000F1A2D" w:rsidP="00E56C0B">
            <w:pPr>
              <w:rPr>
                <w:b/>
              </w:rPr>
            </w:pPr>
            <w:r w:rsidRPr="00C95D4A">
              <w:rPr>
                <w:b/>
              </w:rPr>
              <w:t>Русский язык</w:t>
            </w:r>
          </w:p>
        </w:tc>
        <w:tc>
          <w:tcPr>
            <w:tcW w:w="993" w:type="dxa"/>
            <w:shd w:val="clear" w:color="auto" w:fill="auto"/>
            <w:vAlign w:val="center"/>
            <w:hideMark/>
          </w:tcPr>
          <w:p w:rsidR="000F1A2D" w:rsidRPr="00C95D4A" w:rsidRDefault="000F1A2D" w:rsidP="00E56C0B">
            <w:pPr>
              <w:jc w:val="center"/>
              <w:rPr>
                <w:b/>
              </w:rPr>
            </w:pPr>
            <w:r w:rsidRPr="00C95D4A">
              <w:rPr>
                <w:b/>
              </w:rPr>
              <w:t>Б</w:t>
            </w:r>
          </w:p>
        </w:tc>
        <w:tc>
          <w:tcPr>
            <w:tcW w:w="992" w:type="dxa"/>
            <w:shd w:val="clear" w:color="auto" w:fill="auto"/>
            <w:vAlign w:val="center"/>
            <w:hideMark/>
          </w:tcPr>
          <w:p w:rsidR="000F1A2D" w:rsidRPr="00C95D4A" w:rsidRDefault="000F1A2D" w:rsidP="00E56C0B">
            <w:pPr>
              <w:jc w:val="center"/>
              <w:rPr>
                <w:b/>
              </w:rPr>
            </w:pPr>
            <w:r>
              <w:rPr>
                <w:b/>
              </w:rPr>
              <w:t>2</w:t>
            </w:r>
          </w:p>
        </w:tc>
        <w:tc>
          <w:tcPr>
            <w:tcW w:w="702" w:type="dxa"/>
            <w:shd w:val="clear" w:color="auto" w:fill="auto"/>
            <w:hideMark/>
          </w:tcPr>
          <w:p w:rsidR="000F1A2D" w:rsidRPr="00C95D4A" w:rsidRDefault="000F1A2D" w:rsidP="00E56C0B">
            <w:pPr>
              <w:rPr>
                <w:b/>
              </w:rPr>
            </w:pPr>
            <w:r w:rsidRPr="00C95D4A">
              <w:rPr>
                <w:b/>
              </w:rPr>
              <w:t> </w:t>
            </w:r>
            <w:r>
              <w:rPr>
                <w:b/>
              </w:rPr>
              <w:t>С</w:t>
            </w:r>
          </w:p>
        </w:tc>
      </w:tr>
      <w:tr w:rsidR="000F1A2D" w:rsidRPr="00E2101A" w:rsidTr="00E56C0B">
        <w:trPr>
          <w:trHeight w:val="300"/>
          <w:jc w:val="center"/>
        </w:trPr>
        <w:tc>
          <w:tcPr>
            <w:tcW w:w="2404" w:type="dxa"/>
            <w:shd w:val="clear" w:color="auto" w:fill="auto"/>
            <w:vAlign w:val="center"/>
            <w:hideMark/>
          </w:tcPr>
          <w:p w:rsidR="000F1A2D" w:rsidRPr="00C95D4A" w:rsidRDefault="000F1A2D" w:rsidP="00E56C0B">
            <w:pPr>
              <w:rPr>
                <w:b/>
              </w:rPr>
            </w:pPr>
            <w:r w:rsidRPr="00C95D4A">
              <w:rPr>
                <w:b/>
              </w:rPr>
              <w:t>Литература</w:t>
            </w:r>
          </w:p>
        </w:tc>
        <w:tc>
          <w:tcPr>
            <w:tcW w:w="993" w:type="dxa"/>
            <w:shd w:val="clear" w:color="auto" w:fill="auto"/>
            <w:vAlign w:val="center"/>
            <w:hideMark/>
          </w:tcPr>
          <w:p w:rsidR="000F1A2D" w:rsidRPr="00C95D4A" w:rsidRDefault="000F1A2D" w:rsidP="00E56C0B">
            <w:pPr>
              <w:jc w:val="center"/>
              <w:rPr>
                <w:b/>
              </w:rPr>
            </w:pPr>
            <w:r>
              <w:rPr>
                <w:b/>
              </w:rPr>
              <w:t>Б</w:t>
            </w:r>
          </w:p>
        </w:tc>
        <w:tc>
          <w:tcPr>
            <w:tcW w:w="992" w:type="dxa"/>
            <w:shd w:val="clear" w:color="auto" w:fill="auto"/>
            <w:vAlign w:val="center"/>
            <w:hideMark/>
          </w:tcPr>
          <w:p w:rsidR="000F1A2D" w:rsidRPr="00C95D4A" w:rsidRDefault="000F1A2D" w:rsidP="00E56C0B">
            <w:pPr>
              <w:jc w:val="center"/>
              <w:rPr>
                <w:b/>
              </w:rPr>
            </w:pPr>
            <w:r>
              <w:rPr>
                <w:b/>
              </w:rPr>
              <w:t>3</w:t>
            </w:r>
          </w:p>
        </w:tc>
        <w:tc>
          <w:tcPr>
            <w:tcW w:w="702" w:type="dxa"/>
            <w:shd w:val="clear" w:color="auto" w:fill="auto"/>
            <w:hideMark/>
          </w:tcPr>
          <w:p w:rsidR="000F1A2D" w:rsidRPr="00C95D4A" w:rsidRDefault="000F1A2D" w:rsidP="00E56C0B">
            <w:pPr>
              <w:rPr>
                <w:b/>
              </w:rPr>
            </w:pPr>
            <w:r w:rsidRPr="00C95D4A">
              <w:rPr>
                <w:b/>
              </w:rPr>
              <w:t> </w:t>
            </w:r>
            <w:r>
              <w:rPr>
                <w:b/>
              </w:rPr>
              <w:t>К</w:t>
            </w:r>
          </w:p>
        </w:tc>
      </w:tr>
      <w:tr w:rsidR="000F1A2D" w:rsidRPr="00E2101A" w:rsidTr="00E56C0B">
        <w:trPr>
          <w:trHeight w:val="274"/>
          <w:jc w:val="center"/>
        </w:trPr>
        <w:tc>
          <w:tcPr>
            <w:tcW w:w="2404" w:type="dxa"/>
            <w:shd w:val="clear" w:color="auto" w:fill="auto"/>
            <w:vAlign w:val="center"/>
            <w:hideMark/>
          </w:tcPr>
          <w:p w:rsidR="000F1A2D" w:rsidRPr="00C95D4A" w:rsidRDefault="000F1A2D" w:rsidP="00E56C0B">
            <w:pPr>
              <w:rPr>
                <w:b/>
              </w:rPr>
            </w:pPr>
            <w:r w:rsidRPr="00C95D4A">
              <w:rPr>
                <w:b/>
              </w:rPr>
              <w:t xml:space="preserve">Математика: алгебра и начала математического анализа, </w:t>
            </w:r>
          </w:p>
        </w:tc>
        <w:tc>
          <w:tcPr>
            <w:tcW w:w="993" w:type="dxa"/>
            <w:shd w:val="clear" w:color="auto" w:fill="auto"/>
            <w:vAlign w:val="center"/>
            <w:hideMark/>
          </w:tcPr>
          <w:p w:rsidR="000F1A2D" w:rsidRPr="00C95D4A" w:rsidRDefault="000F1A2D" w:rsidP="00E56C0B">
            <w:pPr>
              <w:jc w:val="center"/>
              <w:rPr>
                <w:b/>
              </w:rPr>
            </w:pPr>
            <w:r>
              <w:rPr>
                <w:b/>
              </w:rPr>
              <w:t>У</w:t>
            </w:r>
          </w:p>
        </w:tc>
        <w:tc>
          <w:tcPr>
            <w:tcW w:w="992" w:type="dxa"/>
            <w:shd w:val="clear" w:color="auto" w:fill="auto"/>
            <w:vAlign w:val="center"/>
            <w:hideMark/>
          </w:tcPr>
          <w:p w:rsidR="000F1A2D" w:rsidRPr="00F013DE" w:rsidRDefault="000F1A2D" w:rsidP="00E56C0B">
            <w:pPr>
              <w:jc w:val="center"/>
              <w:rPr>
                <w:b/>
                <w:color w:val="FF0000"/>
              </w:rPr>
            </w:pPr>
            <w:r w:rsidRPr="008D695D">
              <w:rPr>
                <w:b/>
              </w:rPr>
              <w:t>4</w:t>
            </w:r>
          </w:p>
        </w:tc>
        <w:tc>
          <w:tcPr>
            <w:tcW w:w="702" w:type="dxa"/>
            <w:shd w:val="clear" w:color="auto" w:fill="auto"/>
            <w:hideMark/>
          </w:tcPr>
          <w:p w:rsidR="000F1A2D" w:rsidRPr="00C95D4A" w:rsidRDefault="000F1A2D" w:rsidP="00E56C0B">
            <w:pPr>
              <w:rPr>
                <w:b/>
              </w:rPr>
            </w:pPr>
            <w:r w:rsidRPr="00C95D4A">
              <w:rPr>
                <w:b/>
              </w:rPr>
              <w:t> </w:t>
            </w:r>
            <w:r>
              <w:rPr>
                <w:b/>
              </w:rPr>
              <w:t>К</w:t>
            </w:r>
          </w:p>
        </w:tc>
      </w:tr>
      <w:tr w:rsidR="000F1A2D" w:rsidRPr="00E2101A" w:rsidTr="00E56C0B">
        <w:trPr>
          <w:trHeight w:val="274"/>
          <w:jc w:val="center"/>
        </w:trPr>
        <w:tc>
          <w:tcPr>
            <w:tcW w:w="2404" w:type="dxa"/>
            <w:shd w:val="clear" w:color="auto" w:fill="auto"/>
            <w:vAlign w:val="center"/>
          </w:tcPr>
          <w:p w:rsidR="000F1A2D" w:rsidRPr="00C95D4A" w:rsidRDefault="000F1A2D" w:rsidP="00E56C0B">
            <w:pPr>
              <w:rPr>
                <w:b/>
              </w:rPr>
            </w:pPr>
            <w:r>
              <w:rPr>
                <w:b/>
              </w:rPr>
              <w:t>Г</w:t>
            </w:r>
            <w:r w:rsidRPr="00C95D4A">
              <w:rPr>
                <w:b/>
              </w:rPr>
              <w:t>еометрия</w:t>
            </w:r>
          </w:p>
        </w:tc>
        <w:tc>
          <w:tcPr>
            <w:tcW w:w="993" w:type="dxa"/>
            <w:shd w:val="clear" w:color="auto" w:fill="auto"/>
            <w:vAlign w:val="center"/>
          </w:tcPr>
          <w:p w:rsidR="000F1A2D" w:rsidRPr="00C95D4A" w:rsidRDefault="000F1A2D" w:rsidP="00E56C0B">
            <w:pPr>
              <w:jc w:val="center"/>
              <w:rPr>
                <w:b/>
              </w:rPr>
            </w:pPr>
            <w:r>
              <w:rPr>
                <w:b/>
              </w:rPr>
              <w:t>У</w:t>
            </w:r>
          </w:p>
        </w:tc>
        <w:tc>
          <w:tcPr>
            <w:tcW w:w="992" w:type="dxa"/>
            <w:shd w:val="clear" w:color="auto" w:fill="auto"/>
            <w:vAlign w:val="center"/>
          </w:tcPr>
          <w:p w:rsidR="000F1A2D" w:rsidRPr="00F013DE" w:rsidRDefault="000F1A2D" w:rsidP="00E56C0B">
            <w:pPr>
              <w:jc w:val="center"/>
              <w:rPr>
                <w:b/>
                <w:color w:val="FF0000"/>
              </w:rPr>
            </w:pPr>
            <w:r w:rsidRPr="008D695D">
              <w:rPr>
                <w:b/>
              </w:rPr>
              <w:t>3</w:t>
            </w:r>
          </w:p>
        </w:tc>
        <w:tc>
          <w:tcPr>
            <w:tcW w:w="702" w:type="dxa"/>
            <w:shd w:val="clear" w:color="auto" w:fill="auto"/>
          </w:tcPr>
          <w:p w:rsidR="000F1A2D" w:rsidRPr="00C95D4A" w:rsidRDefault="000F1A2D" w:rsidP="00E56C0B">
            <w:pPr>
              <w:rPr>
                <w:b/>
              </w:rPr>
            </w:pPr>
            <w:r>
              <w:rPr>
                <w:b/>
              </w:rPr>
              <w:t>К</w:t>
            </w:r>
          </w:p>
        </w:tc>
      </w:tr>
      <w:tr w:rsidR="000F1A2D" w:rsidRPr="00E2101A" w:rsidTr="00E56C0B">
        <w:trPr>
          <w:trHeight w:val="274"/>
          <w:jc w:val="center"/>
        </w:trPr>
        <w:tc>
          <w:tcPr>
            <w:tcW w:w="2404" w:type="dxa"/>
            <w:shd w:val="clear" w:color="auto" w:fill="auto"/>
            <w:vAlign w:val="center"/>
          </w:tcPr>
          <w:p w:rsidR="000F1A2D" w:rsidRPr="00C95D4A" w:rsidRDefault="000F1A2D" w:rsidP="00E56C0B">
            <w:pPr>
              <w:rPr>
                <w:b/>
              </w:rPr>
            </w:pPr>
            <w:r w:rsidRPr="00EA5DE6">
              <w:rPr>
                <w:b/>
              </w:rPr>
              <w:t>Вероятность и статистика</w:t>
            </w:r>
          </w:p>
        </w:tc>
        <w:tc>
          <w:tcPr>
            <w:tcW w:w="993" w:type="dxa"/>
            <w:shd w:val="clear" w:color="auto" w:fill="auto"/>
            <w:vAlign w:val="center"/>
          </w:tcPr>
          <w:p w:rsidR="000F1A2D" w:rsidRPr="00C95D4A" w:rsidRDefault="000F1A2D" w:rsidP="00E56C0B">
            <w:pPr>
              <w:jc w:val="center"/>
              <w:rPr>
                <w:b/>
              </w:rPr>
            </w:pPr>
            <w:r>
              <w:rPr>
                <w:b/>
              </w:rPr>
              <w:t>У</w:t>
            </w:r>
          </w:p>
        </w:tc>
        <w:tc>
          <w:tcPr>
            <w:tcW w:w="992" w:type="dxa"/>
            <w:shd w:val="clear" w:color="auto" w:fill="auto"/>
            <w:vAlign w:val="center"/>
          </w:tcPr>
          <w:p w:rsidR="000F1A2D" w:rsidRPr="00C95D4A" w:rsidRDefault="000F1A2D" w:rsidP="00E56C0B">
            <w:pPr>
              <w:jc w:val="center"/>
              <w:rPr>
                <w:b/>
              </w:rPr>
            </w:pPr>
            <w:r>
              <w:rPr>
                <w:b/>
              </w:rPr>
              <w:t>1</w:t>
            </w:r>
          </w:p>
        </w:tc>
        <w:tc>
          <w:tcPr>
            <w:tcW w:w="702" w:type="dxa"/>
            <w:shd w:val="clear" w:color="auto" w:fill="auto"/>
          </w:tcPr>
          <w:p w:rsidR="000F1A2D" w:rsidRPr="00C95D4A" w:rsidRDefault="000F1A2D" w:rsidP="00E56C0B">
            <w:pPr>
              <w:rPr>
                <w:b/>
              </w:rPr>
            </w:pPr>
            <w:r>
              <w:rPr>
                <w:b/>
              </w:rPr>
              <w:t>К</w:t>
            </w:r>
          </w:p>
        </w:tc>
      </w:tr>
      <w:tr w:rsidR="000F1A2D" w:rsidRPr="00E2101A" w:rsidTr="00E56C0B">
        <w:trPr>
          <w:trHeight w:val="300"/>
          <w:jc w:val="center"/>
        </w:trPr>
        <w:tc>
          <w:tcPr>
            <w:tcW w:w="2404" w:type="dxa"/>
            <w:shd w:val="clear" w:color="auto" w:fill="auto"/>
            <w:vAlign w:val="center"/>
            <w:hideMark/>
          </w:tcPr>
          <w:p w:rsidR="000F1A2D" w:rsidRPr="00C95D4A" w:rsidRDefault="000F1A2D" w:rsidP="00E56C0B">
            <w:pPr>
              <w:rPr>
                <w:b/>
              </w:rPr>
            </w:pPr>
            <w:r w:rsidRPr="00C95D4A">
              <w:rPr>
                <w:b/>
              </w:rPr>
              <w:t>Информатика и ИКТ</w:t>
            </w:r>
          </w:p>
        </w:tc>
        <w:tc>
          <w:tcPr>
            <w:tcW w:w="993" w:type="dxa"/>
            <w:shd w:val="clear" w:color="auto" w:fill="auto"/>
            <w:vAlign w:val="center"/>
            <w:hideMark/>
          </w:tcPr>
          <w:p w:rsidR="000F1A2D" w:rsidRPr="00C95D4A" w:rsidRDefault="000F1A2D" w:rsidP="00E56C0B">
            <w:pPr>
              <w:jc w:val="center"/>
              <w:rPr>
                <w:b/>
              </w:rPr>
            </w:pPr>
            <w:r w:rsidRPr="00C95D4A">
              <w:rPr>
                <w:b/>
              </w:rPr>
              <w:t> Б</w:t>
            </w:r>
          </w:p>
        </w:tc>
        <w:tc>
          <w:tcPr>
            <w:tcW w:w="992" w:type="dxa"/>
            <w:shd w:val="clear" w:color="auto" w:fill="auto"/>
            <w:vAlign w:val="center"/>
            <w:hideMark/>
          </w:tcPr>
          <w:p w:rsidR="000F1A2D" w:rsidRPr="00C95D4A" w:rsidRDefault="000F1A2D" w:rsidP="00E56C0B">
            <w:pPr>
              <w:jc w:val="center"/>
              <w:rPr>
                <w:b/>
              </w:rPr>
            </w:pPr>
            <w:r w:rsidRPr="00C95D4A">
              <w:rPr>
                <w:b/>
              </w:rPr>
              <w:t>1</w:t>
            </w:r>
          </w:p>
        </w:tc>
        <w:tc>
          <w:tcPr>
            <w:tcW w:w="702" w:type="dxa"/>
            <w:shd w:val="clear" w:color="auto" w:fill="auto"/>
            <w:hideMark/>
          </w:tcPr>
          <w:p w:rsidR="000F1A2D" w:rsidRPr="00C95D4A" w:rsidRDefault="000F1A2D" w:rsidP="00E56C0B">
            <w:pPr>
              <w:rPr>
                <w:b/>
              </w:rPr>
            </w:pPr>
            <w:r w:rsidRPr="00C95D4A">
              <w:rPr>
                <w:b/>
              </w:rPr>
              <w:t> </w:t>
            </w:r>
            <w:r>
              <w:rPr>
                <w:b/>
              </w:rPr>
              <w:t>К</w:t>
            </w:r>
          </w:p>
        </w:tc>
      </w:tr>
      <w:tr w:rsidR="000F1A2D" w:rsidRPr="00E2101A" w:rsidTr="00E56C0B">
        <w:trPr>
          <w:trHeight w:val="300"/>
          <w:jc w:val="center"/>
        </w:trPr>
        <w:tc>
          <w:tcPr>
            <w:tcW w:w="2404" w:type="dxa"/>
            <w:shd w:val="clear" w:color="auto" w:fill="auto"/>
            <w:vAlign w:val="center"/>
            <w:hideMark/>
          </w:tcPr>
          <w:p w:rsidR="000F1A2D" w:rsidRPr="00C95D4A" w:rsidRDefault="000F1A2D" w:rsidP="00E56C0B">
            <w:pPr>
              <w:rPr>
                <w:b/>
              </w:rPr>
            </w:pPr>
            <w:r w:rsidRPr="00C95D4A">
              <w:rPr>
                <w:b/>
              </w:rPr>
              <w:t>Иностранный язык</w:t>
            </w:r>
          </w:p>
        </w:tc>
        <w:tc>
          <w:tcPr>
            <w:tcW w:w="993" w:type="dxa"/>
            <w:shd w:val="clear" w:color="auto" w:fill="auto"/>
            <w:vAlign w:val="center"/>
            <w:hideMark/>
          </w:tcPr>
          <w:p w:rsidR="000F1A2D" w:rsidRPr="00C95D4A" w:rsidRDefault="000F1A2D" w:rsidP="00E56C0B">
            <w:pPr>
              <w:jc w:val="center"/>
              <w:rPr>
                <w:b/>
              </w:rPr>
            </w:pPr>
            <w:r w:rsidRPr="00C95D4A">
              <w:rPr>
                <w:b/>
              </w:rPr>
              <w:t>Б</w:t>
            </w:r>
          </w:p>
        </w:tc>
        <w:tc>
          <w:tcPr>
            <w:tcW w:w="992" w:type="dxa"/>
            <w:shd w:val="clear" w:color="auto" w:fill="auto"/>
            <w:vAlign w:val="center"/>
            <w:hideMark/>
          </w:tcPr>
          <w:p w:rsidR="000F1A2D" w:rsidRPr="00C95D4A" w:rsidRDefault="000F1A2D" w:rsidP="00E56C0B">
            <w:pPr>
              <w:jc w:val="center"/>
              <w:rPr>
                <w:b/>
              </w:rPr>
            </w:pPr>
            <w:r w:rsidRPr="00C95D4A">
              <w:rPr>
                <w:b/>
              </w:rPr>
              <w:t>3</w:t>
            </w:r>
          </w:p>
        </w:tc>
        <w:tc>
          <w:tcPr>
            <w:tcW w:w="702" w:type="dxa"/>
            <w:shd w:val="clear" w:color="auto" w:fill="auto"/>
            <w:hideMark/>
          </w:tcPr>
          <w:p w:rsidR="000F1A2D" w:rsidRPr="00C95D4A" w:rsidRDefault="000F1A2D" w:rsidP="00E56C0B">
            <w:pPr>
              <w:rPr>
                <w:b/>
              </w:rPr>
            </w:pPr>
            <w:r w:rsidRPr="00C95D4A">
              <w:rPr>
                <w:b/>
              </w:rPr>
              <w:t> </w:t>
            </w:r>
            <w:r>
              <w:rPr>
                <w:b/>
              </w:rPr>
              <w:t>К</w:t>
            </w:r>
          </w:p>
        </w:tc>
      </w:tr>
      <w:tr w:rsidR="000F1A2D" w:rsidRPr="00E2101A" w:rsidTr="00E56C0B">
        <w:trPr>
          <w:trHeight w:val="300"/>
          <w:jc w:val="center"/>
        </w:trPr>
        <w:tc>
          <w:tcPr>
            <w:tcW w:w="2404" w:type="dxa"/>
            <w:shd w:val="clear" w:color="auto" w:fill="auto"/>
            <w:vAlign w:val="center"/>
            <w:hideMark/>
          </w:tcPr>
          <w:p w:rsidR="000F1A2D" w:rsidRPr="00C95D4A" w:rsidRDefault="000F1A2D" w:rsidP="00E56C0B">
            <w:pPr>
              <w:rPr>
                <w:b/>
              </w:rPr>
            </w:pPr>
            <w:r w:rsidRPr="00C95D4A">
              <w:rPr>
                <w:b/>
              </w:rPr>
              <w:t>Физика</w:t>
            </w:r>
          </w:p>
        </w:tc>
        <w:tc>
          <w:tcPr>
            <w:tcW w:w="993" w:type="dxa"/>
            <w:shd w:val="clear" w:color="auto" w:fill="auto"/>
            <w:vAlign w:val="center"/>
            <w:hideMark/>
          </w:tcPr>
          <w:p w:rsidR="000F1A2D" w:rsidRPr="00C95D4A" w:rsidRDefault="000F1A2D" w:rsidP="00E56C0B">
            <w:pPr>
              <w:jc w:val="center"/>
              <w:rPr>
                <w:b/>
              </w:rPr>
            </w:pPr>
            <w:r>
              <w:rPr>
                <w:b/>
              </w:rPr>
              <w:t>У</w:t>
            </w:r>
          </w:p>
        </w:tc>
        <w:tc>
          <w:tcPr>
            <w:tcW w:w="992" w:type="dxa"/>
            <w:shd w:val="clear" w:color="auto" w:fill="auto"/>
            <w:vAlign w:val="center"/>
            <w:hideMark/>
          </w:tcPr>
          <w:p w:rsidR="000F1A2D" w:rsidRPr="00C95D4A" w:rsidRDefault="000F1A2D" w:rsidP="00E56C0B">
            <w:pPr>
              <w:jc w:val="center"/>
              <w:rPr>
                <w:b/>
              </w:rPr>
            </w:pPr>
            <w:r>
              <w:rPr>
                <w:b/>
              </w:rPr>
              <w:t>5</w:t>
            </w:r>
          </w:p>
        </w:tc>
        <w:tc>
          <w:tcPr>
            <w:tcW w:w="702" w:type="dxa"/>
            <w:shd w:val="clear" w:color="auto" w:fill="auto"/>
            <w:hideMark/>
          </w:tcPr>
          <w:p w:rsidR="000F1A2D" w:rsidRPr="00C95D4A" w:rsidRDefault="000F1A2D" w:rsidP="00E56C0B">
            <w:pPr>
              <w:rPr>
                <w:b/>
              </w:rPr>
            </w:pPr>
            <w:r w:rsidRPr="00C95D4A">
              <w:rPr>
                <w:b/>
              </w:rPr>
              <w:t> </w:t>
            </w:r>
            <w:r>
              <w:rPr>
                <w:b/>
              </w:rPr>
              <w:t>К</w:t>
            </w:r>
          </w:p>
        </w:tc>
      </w:tr>
      <w:tr w:rsidR="000F1A2D" w:rsidRPr="00E2101A" w:rsidTr="00E56C0B">
        <w:trPr>
          <w:trHeight w:val="300"/>
          <w:jc w:val="center"/>
        </w:trPr>
        <w:tc>
          <w:tcPr>
            <w:tcW w:w="2404" w:type="dxa"/>
            <w:shd w:val="clear" w:color="auto" w:fill="auto"/>
            <w:vAlign w:val="center"/>
            <w:hideMark/>
          </w:tcPr>
          <w:p w:rsidR="000F1A2D" w:rsidRPr="00C95D4A" w:rsidRDefault="000F1A2D" w:rsidP="00E56C0B">
            <w:pPr>
              <w:rPr>
                <w:b/>
              </w:rPr>
            </w:pPr>
            <w:r w:rsidRPr="00C95D4A">
              <w:rPr>
                <w:b/>
              </w:rPr>
              <w:t>Химия</w:t>
            </w:r>
          </w:p>
        </w:tc>
        <w:tc>
          <w:tcPr>
            <w:tcW w:w="993" w:type="dxa"/>
            <w:shd w:val="clear" w:color="auto" w:fill="auto"/>
            <w:vAlign w:val="center"/>
            <w:hideMark/>
          </w:tcPr>
          <w:p w:rsidR="000F1A2D" w:rsidRPr="00C95D4A" w:rsidRDefault="000F1A2D" w:rsidP="00E56C0B">
            <w:pPr>
              <w:jc w:val="center"/>
              <w:rPr>
                <w:b/>
              </w:rPr>
            </w:pPr>
            <w:r w:rsidRPr="00C95D4A">
              <w:rPr>
                <w:b/>
              </w:rPr>
              <w:t> Б</w:t>
            </w:r>
          </w:p>
        </w:tc>
        <w:tc>
          <w:tcPr>
            <w:tcW w:w="992" w:type="dxa"/>
            <w:shd w:val="clear" w:color="auto" w:fill="auto"/>
            <w:vAlign w:val="center"/>
            <w:hideMark/>
          </w:tcPr>
          <w:p w:rsidR="000F1A2D" w:rsidRPr="00C95D4A" w:rsidRDefault="000F1A2D" w:rsidP="00E56C0B">
            <w:pPr>
              <w:jc w:val="center"/>
              <w:rPr>
                <w:b/>
              </w:rPr>
            </w:pPr>
            <w:r>
              <w:rPr>
                <w:b/>
              </w:rPr>
              <w:t>1</w:t>
            </w:r>
          </w:p>
        </w:tc>
        <w:tc>
          <w:tcPr>
            <w:tcW w:w="702" w:type="dxa"/>
            <w:shd w:val="clear" w:color="auto" w:fill="auto"/>
            <w:hideMark/>
          </w:tcPr>
          <w:p w:rsidR="000F1A2D" w:rsidRPr="00C95D4A" w:rsidRDefault="000F1A2D" w:rsidP="00E56C0B">
            <w:pPr>
              <w:rPr>
                <w:b/>
              </w:rPr>
            </w:pPr>
            <w:r w:rsidRPr="00C95D4A">
              <w:rPr>
                <w:b/>
              </w:rPr>
              <w:t> </w:t>
            </w:r>
            <w:r>
              <w:rPr>
                <w:b/>
              </w:rPr>
              <w:t>К</w:t>
            </w:r>
          </w:p>
        </w:tc>
      </w:tr>
      <w:tr w:rsidR="000F1A2D" w:rsidRPr="00E2101A" w:rsidTr="00E56C0B">
        <w:trPr>
          <w:trHeight w:val="300"/>
          <w:jc w:val="center"/>
        </w:trPr>
        <w:tc>
          <w:tcPr>
            <w:tcW w:w="2404" w:type="dxa"/>
            <w:shd w:val="clear" w:color="auto" w:fill="auto"/>
            <w:vAlign w:val="center"/>
            <w:hideMark/>
          </w:tcPr>
          <w:p w:rsidR="000F1A2D" w:rsidRPr="00C95D4A" w:rsidRDefault="000F1A2D" w:rsidP="00E56C0B">
            <w:pPr>
              <w:rPr>
                <w:b/>
              </w:rPr>
            </w:pPr>
            <w:r w:rsidRPr="00C95D4A">
              <w:rPr>
                <w:b/>
              </w:rPr>
              <w:t>Биология</w:t>
            </w:r>
          </w:p>
        </w:tc>
        <w:tc>
          <w:tcPr>
            <w:tcW w:w="993" w:type="dxa"/>
            <w:shd w:val="clear" w:color="auto" w:fill="auto"/>
            <w:vAlign w:val="center"/>
            <w:hideMark/>
          </w:tcPr>
          <w:p w:rsidR="000F1A2D" w:rsidRPr="00C95D4A" w:rsidRDefault="000F1A2D" w:rsidP="00E56C0B">
            <w:pPr>
              <w:jc w:val="center"/>
              <w:rPr>
                <w:b/>
              </w:rPr>
            </w:pPr>
            <w:r w:rsidRPr="00C95D4A">
              <w:rPr>
                <w:b/>
              </w:rPr>
              <w:t> Б</w:t>
            </w:r>
          </w:p>
        </w:tc>
        <w:tc>
          <w:tcPr>
            <w:tcW w:w="992" w:type="dxa"/>
            <w:shd w:val="clear" w:color="auto" w:fill="auto"/>
            <w:vAlign w:val="center"/>
            <w:hideMark/>
          </w:tcPr>
          <w:p w:rsidR="000F1A2D" w:rsidRPr="00C95D4A" w:rsidRDefault="000F1A2D" w:rsidP="00E56C0B">
            <w:pPr>
              <w:jc w:val="center"/>
              <w:rPr>
                <w:b/>
              </w:rPr>
            </w:pPr>
            <w:r>
              <w:rPr>
                <w:b/>
              </w:rPr>
              <w:t>1</w:t>
            </w:r>
          </w:p>
        </w:tc>
        <w:tc>
          <w:tcPr>
            <w:tcW w:w="702" w:type="dxa"/>
            <w:shd w:val="clear" w:color="auto" w:fill="auto"/>
            <w:hideMark/>
          </w:tcPr>
          <w:p w:rsidR="000F1A2D" w:rsidRPr="00C95D4A" w:rsidRDefault="000F1A2D" w:rsidP="00E56C0B">
            <w:pPr>
              <w:rPr>
                <w:b/>
              </w:rPr>
            </w:pPr>
            <w:r w:rsidRPr="00C95D4A">
              <w:rPr>
                <w:b/>
              </w:rPr>
              <w:t> </w:t>
            </w:r>
            <w:r>
              <w:rPr>
                <w:b/>
              </w:rPr>
              <w:t>к</w:t>
            </w:r>
          </w:p>
        </w:tc>
      </w:tr>
      <w:tr w:rsidR="000F1A2D" w:rsidRPr="00E2101A" w:rsidTr="00E56C0B">
        <w:trPr>
          <w:trHeight w:val="900"/>
          <w:jc w:val="center"/>
        </w:trPr>
        <w:tc>
          <w:tcPr>
            <w:tcW w:w="2404" w:type="dxa"/>
            <w:shd w:val="clear" w:color="auto" w:fill="auto"/>
            <w:vAlign w:val="center"/>
            <w:hideMark/>
          </w:tcPr>
          <w:p w:rsidR="000F1A2D" w:rsidRPr="00C95D4A" w:rsidRDefault="000F1A2D" w:rsidP="00E56C0B">
            <w:pPr>
              <w:rPr>
                <w:b/>
              </w:rPr>
            </w:pPr>
            <w:r w:rsidRPr="00C95D4A">
              <w:rPr>
                <w:b/>
              </w:rPr>
              <w:lastRenderedPageBreak/>
              <w:t>История</w:t>
            </w:r>
          </w:p>
        </w:tc>
        <w:tc>
          <w:tcPr>
            <w:tcW w:w="993" w:type="dxa"/>
            <w:shd w:val="clear" w:color="auto" w:fill="auto"/>
            <w:vAlign w:val="center"/>
            <w:hideMark/>
          </w:tcPr>
          <w:p w:rsidR="000F1A2D" w:rsidRPr="00C95D4A" w:rsidRDefault="000F1A2D" w:rsidP="00E56C0B">
            <w:pPr>
              <w:jc w:val="center"/>
              <w:rPr>
                <w:b/>
              </w:rPr>
            </w:pPr>
            <w:r w:rsidRPr="00C95D4A">
              <w:rPr>
                <w:b/>
              </w:rPr>
              <w:t>Б</w:t>
            </w:r>
          </w:p>
        </w:tc>
        <w:tc>
          <w:tcPr>
            <w:tcW w:w="992" w:type="dxa"/>
            <w:shd w:val="clear" w:color="auto" w:fill="auto"/>
            <w:vAlign w:val="center"/>
            <w:hideMark/>
          </w:tcPr>
          <w:p w:rsidR="000F1A2D" w:rsidRPr="00C95D4A" w:rsidRDefault="000F1A2D" w:rsidP="00E56C0B">
            <w:pPr>
              <w:jc w:val="center"/>
              <w:rPr>
                <w:b/>
              </w:rPr>
            </w:pPr>
            <w:r w:rsidRPr="00C95D4A">
              <w:rPr>
                <w:b/>
              </w:rPr>
              <w:t>2</w:t>
            </w:r>
          </w:p>
        </w:tc>
        <w:tc>
          <w:tcPr>
            <w:tcW w:w="702" w:type="dxa"/>
            <w:shd w:val="clear" w:color="auto" w:fill="auto"/>
            <w:hideMark/>
          </w:tcPr>
          <w:p w:rsidR="000F1A2D" w:rsidRPr="00C95D4A" w:rsidRDefault="000F1A2D" w:rsidP="00E56C0B">
            <w:pPr>
              <w:rPr>
                <w:b/>
              </w:rPr>
            </w:pPr>
            <w:r w:rsidRPr="00C95D4A">
              <w:rPr>
                <w:b/>
              </w:rPr>
              <w:t> </w:t>
            </w:r>
            <w:r>
              <w:rPr>
                <w:b/>
              </w:rPr>
              <w:t>К</w:t>
            </w:r>
          </w:p>
        </w:tc>
      </w:tr>
      <w:tr w:rsidR="000F1A2D" w:rsidRPr="00E2101A" w:rsidTr="00E56C0B">
        <w:trPr>
          <w:trHeight w:val="300"/>
          <w:jc w:val="center"/>
        </w:trPr>
        <w:tc>
          <w:tcPr>
            <w:tcW w:w="2404" w:type="dxa"/>
            <w:shd w:val="clear" w:color="auto" w:fill="auto"/>
            <w:vAlign w:val="center"/>
            <w:hideMark/>
          </w:tcPr>
          <w:p w:rsidR="000F1A2D" w:rsidRPr="00C95D4A" w:rsidRDefault="000F1A2D" w:rsidP="00E56C0B">
            <w:pPr>
              <w:rPr>
                <w:b/>
              </w:rPr>
            </w:pPr>
            <w:r w:rsidRPr="00C95D4A">
              <w:rPr>
                <w:b/>
              </w:rPr>
              <w:t>Обществознание</w:t>
            </w:r>
          </w:p>
        </w:tc>
        <w:tc>
          <w:tcPr>
            <w:tcW w:w="993" w:type="dxa"/>
            <w:shd w:val="clear" w:color="auto" w:fill="auto"/>
            <w:vAlign w:val="center"/>
            <w:hideMark/>
          </w:tcPr>
          <w:p w:rsidR="000F1A2D" w:rsidRPr="00C95D4A" w:rsidRDefault="000F1A2D" w:rsidP="00E56C0B">
            <w:pPr>
              <w:jc w:val="center"/>
              <w:rPr>
                <w:b/>
              </w:rPr>
            </w:pPr>
            <w:r w:rsidRPr="00C95D4A">
              <w:rPr>
                <w:b/>
              </w:rPr>
              <w:t>Б</w:t>
            </w:r>
          </w:p>
        </w:tc>
        <w:tc>
          <w:tcPr>
            <w:tcW w:w="992" w:type="dxa"/>
            <w:shd w:val="clear" w:color="auto" w:fill="auto"/>
            <w:vAlign w:val="center"/>
            <w:hideMark/>
          </w:tcPr>
          <w:p w:rsidR="000F1A2D" w:rsidRPr="00C95D4A" w:rsidRDefault="000F1A2D" w:rsidP="00E56C0B">
            <w:pPr>
              <w:jc w:val="center"/>
              <w:rPr>
                <w:b/>
              </w:rPr>
            </w:pPr>
            <w:r>
              <w:rPr>
                <w:b/>
              </w:rPr>
              <w:t>2</w:t>
            </w:r>
          </w:p>
        </w:tc>
        <w:tc>
          <w:tcPr>
            <w:tcW w:w="702" w:type="dxa"/>
            <w:shd w:val="clear" w:color="auto" w:fill="auto"/>
            <w:hideMark/>
          </w:tcPr>
          <w:p w:rsidR="000F1A2D" w:rsidRPr="00C95D4A" w:rsidRDefault="000F1A2D" w:rsidP="00E56C0B">
            <w:pPr>
              <w:rPr>
                <w:b/>
              </w:rPr>
            </w:pPr>
            <w:r w:rsidRPr="00C95D4A">
              <w:rPr>
                <w:b/>
              </w:rPr>
              <w:t> </w:t>
            </w:r>
            <w:r>
              <w:rPr>
                <w:b/>
              </w:rPr>
              <w:t>К</w:t>
            </w:r>
          </w:p>
        </w:tc>
      </w:tr>
      <w:tr w:rsidR="000F1A2D" w:rsidRPr="00E2101A" w:rsidTr="00E56C0B">
        <w:trPr>
          <w:trHeight w:val="341"/>
          <w:jc w:val="center"/>
        </w:trPr>
        <w:tc>
          <w:tcPr>
            <w:tcW w:w="2404" w:type="dxa"/>
            <w:shd w:val="clear" w:color="auto" w:fill="auto"/>
            <w:vAlign w:val="center"/>
            <w:hideMark/>
          </w:tcPr>
          <w:p w:rsidR="000F1A2D" w:rsidRPr="00C95D4A" w:rsidRDefault="000F1A2D" w:rsidP="00E56C0B">
            <w:pPr>
              <w:rPr>
                <w:b/>
              </w:rPr>
            </w:pPr>
            <w:r w:rsidRPr="00C95D4A">
              <w:rPr>
                <w:b/>
              </w:rPr>
              <w:t>Физическая культура</w:t>
            </w:r>
          </w:p>
        </w:tc>
        <w:tc>
          <w:tcPr>
            <w:tcW w:w="993" w:type="dxa"/>
            <w:shd w:val="clear" w:color="auto" w:fill="auto"/>
            <w:vAlign w:val="center"/>
            <w:hideMark/>
          </w:tcPr>
          <w:p w:rsidR="000F1A2D" w:rsidRPr="00C95D4A" w:rsidRDefault="000F1A2D" w:rsidP="00E56C0B">
            <w:pPr>
              <w:jc w:val="center"/>
              <w:rPr>
                <w:b/>
              </w:rPr>
            </w:pPr>
            <w:r w:rsidRPr="00C95D4A">
              <w:rPr>
                <w:b/>
              </w:rPr>
              <w:t>Б</w:t>
            </w:r>
          </w:p>
        </w:tc>
        <w:tc>
          <w:tcPr>
            <w:tcW w:w="992" w:type="dxa"/>
            <w:shd w:val="clear" w:color="auto" w:fill="auto"/>
            <w:vAlign w:val="center"/>
            <w:hideMark/>
          </w:tcPr>
          <w:p w:rsidR="000F1A2D" w:rsidRPr="00C95D4A" w:rsidRDefault="000F1A2D" w:rsidP="00E56C0B">
            <w:pPr>
              <w:jc w:val="center"/>
              <w:rPr>
                <w:b/>
              </w:rPr>
            </w:pPr>
            <w:r>
              <w:rPr>
                <w:b/>
              </w:rPr>
              <w:t>2</w:t>
            </w:r>
          </w:p>
        </w:tc>
        <w:tc>
          <w:tcPr>
            <w:tcW w:w="702" w:type="dxa"/>
            <w:shd w:val="clear" w:color="auto" w:fill="auto"/>
            <w:hideMark/>
          </w:tcPr>
          <w:p w:rsidR="000F1A2D" w:rsidRPr="001B0BB1" w:rsidRDefault="000F1A2D" w:rsidP="00E56C0B">
            <w:pPr>
              <w:rPr>
                <w:b/>
              </w:rPr>
            </w:pPr>
            <w:r w:rsidRPr="00C95D4A">
              <w:rPr>
                <w:b/>
                <w:lang w:val="en-US"/>
              </w:rPr>
              <w:t> </w:t>
            </w:r>
            <w:proofErr w:type="gramStart"/>
            <w:r>
              <w:rPr>
                <w:b/>
              </w:rPr>
              <w:t>З</w:t>
            </w:r>
            <w:proofErr w:type="gramEnd"/>
            <w:r>
              <w:rPr>
                <w:b/>
              </w:rPr>
              <w:t>, Н</w:t>
            </w:r>
          </w:p>
        </w:tc>
      </w:tr>
      <w:tr w:rsidR="000F1A2D" w:rsidRPr="00E2101A" w:rsidTr="00E56C0B">
        <w:trPr>
          <w:trHeight w:val="600"/>
          <w:jc w:val="center"/>
        </w:trPr>
        <w:tc>
          <w:tcPr>
            <w:tcW w:w="2404" w:type="dxa"/>
            <w:shd w:val="clear" w:color="auto" w:fill="auto"/>
            <w:vAlign w:val="center"/>
            <w:hideMark/>
          </w:tcPr>
          <w:p w:rsidR="000F1A2D" w:rsidRPr="00C95D4A" w:rsidRDefault="000F1A2D" w:rsidP="00E56C0B">
            <w:pPr>
              <w:rPr>
                <w:b/>
              </w:rPr>
            </w:pPr>
            <w:r w:rsidRPr="00C95D4A">
              <w:rPr>
                <w:b/>
              </w:rPr>
              <w:t xml:space="preserve">Основы безопасности </w:t>
            </w:r>
            <w:r>
              <w:rPr>
                <w:b/>
              </w:rPr>
              <w:t>и защиты Родины</w:t>
            </w:r>
          </w:p>
        </w:tc>
        <w:tc>
          <w:tcPr>
            <w:tcW w:w="993" w:type="dxa"/>
            <w:shd w:val="clear" w:color="auto" w:fill="auto"/>
            <w:vAlign w:val="center"/>
            <w:hideMark/>
          </w:tcPr>
          <w:p w:rsidR="000F1A2D" w:rsidRPr="00C95D4A" w:rsidRDefault="000F1A2D" w:rsidP="00E56C0B">
            <w:pPr>
              <w:jc w:val="center"/>
              <w:rPr>
                <w:b/>
              </w:rPr>
            </w:pPr>
            <w:r w:rsidRPr="00C95D4A">
              <w:rPr>
                <w:b/>
              </w:rPr>
              <w:t>Б</w:t>
            </w:r>
          </w:p>
        </w:tc>
        <w:tc>
          <w:tcPr>
            <w:tcW w:w="992" w:type="dxa"/>
            <w:shd w:val="clear" w:color="auto" w:fill="auto"/>
            <w:vAlign w:val="center"/>
            <w:hideMark/>
          </w:tcPr>
          <w:p w:rsidR="000F1A2D" w:rsidRPr="00C95D4A" w:rsidRDefault="000F1A2D" w:rsidP="00E56C0B">
            <w:pPr>
              <w:jc w:val="center"/>
              <w:rPr>
                <w:b/>
              </w:rPr>
            </w:pPr>
            <w:r w:rsidRPr="00C95D4A">
              <w:rPr>
                <w:b/>
              </w:rPr>
              <w:t>1</w:t>
            </w:r>
          </w:p>
        </w:tc>
        <w:tc>
          <w:tcPr>
            <w:tcW w:w="702" w:type="dxa"/>
            <w:shd w:val="clear" w:color="auto" w:fill="auto"/>
            <w:hideMark/>
          </w:tcPr>
          <w:p w:rsidR="000F1A2D" w:rsidRPr="00046DFE" w:rsidRDefault="000F1A2D" w:rsidP="00E56C0B">
            <w:pPr>
              <w:rPr>
                <w:b/>
              </w:rPr>
            </w:pPr>
            <w:r w:rsidRPr="00C95D4A">
              <w:rPr>
                <w:b/>
                <w:lang w:val="en-US"/>
              </w:rPr>
              <w:t> </w:t>
            </w:r>
            <w:r>
              <w:rPr>
                <w:b/>
              </w:rPr>
              <w:t xml:space="preserve">Т </w:t>
            </w:r>
          </w:p>
        </w:tc>
      </w:tr>
      <w:tr w:rsidR="000F1A2D" w:rsidRPr="00E2101A" w:rsidTr="00E56C0B">
        <w:trPr>
          <w:trHeight w:val="600"/>
          <w:jc w:val="center"/>
        </w:trPr>
        <w:tc>
          <w:tcPr>
            <w:tcW w:w="2404" w:type="dxa"/>
            <w:shd w:val="clear" w:color="auto" w:fill="auto"/>
            <w:vAlign w:val="center"/>
          </w:tcPr>
          <w:p w:rsidR="000F1A2D" w:rsidRPr="00C95D4A" w:rsidRDefault="000F1A2D" w:rsidP="00E56C0B">
            <w:pPr>
              <w:jc w:val="center"/>
              <w:rPr>
                <w:b/>
              </w:rPr>
            </w:pPr>
            <w:r w:rsidRPr="00C95D4A">
              <w:rPr>
                <w:b/>
              </w:rPr>
              <w:t>ИТОГО </w:t>
            </w:r>
          </w:p>
        </w:tc>
        <w:tc>
          <w:tcPr>
            <w:tcW w:w="993" w:type="dxa"/>
            <w:shd w:val="clear" w:color="auto" w:fill="auto"/>
            <w:vAlign w:val="center"/>
          </w:tcPr>
          <w:p w:rsidR="000F1A2D" w:rsidRPr="00C95D4A" w:rsidRDefault="000F1A2D" w:rsidP="00E56C0B">
            <w:pPr>
              <w:jc w:val="center"/>
              <w:rPr>
                <w:b/>
              </w:rPr>
            </w:pPr>
          </w:p>
        </w:tc>
        <w:tc>
          <w:tcPr>
            <w:tcW w:w="992" w:type="dxa"/>
            <w:shd w:val="clear" w:color="auto" w:fill="auto"/>
            <w:vAlign w:val="center"/>
          </w:tcPr>
          <w:p w:rsidR="000F1A2D" w:rsidRPr="00C95D4A" w:rsidRDefault="000F1A2D" w:rsidP="00E56C0B">
            <w:pPr>
              <w:jc w:val="center"/>
              <w:rPr>
                <w:b/>
              </w:rPr>
            </w:pPr>
            <w:r>
              <w:rPr>
                <w:b/>
              </w:rPr>
              <w:t>31</w:t>
            </w:r>
          </w:p>
        </w:tc>
        <w:tc>
          <w:tcPr>
            <w:tcW w:w="702" w:type="dxa"/>
            <w:shd w:val="clear" w:color="auto" w:fill="auto"/>
          </w:tcPr>
          <w:p w:rsidR="000F1A2D" w:rsidRPr="00C95D4A" w:rsidRDefault="000F1A2D" w:rsidP="00E56C0B">
            <w:pPr>
              <w:rPr>
                <w:b/>
                <w:lang w:val="en-US"/>
              </w:rPr>
            </w:pPr>
          </w:p>
        </w:tc>
      </w:tr>
      <w:tr w:rsidR="000F1A2D" w:rsidRPr="00E2101A" w:rsidTr="00E56C0B">
        <w:trPr>
          <w:trHeight w:val="300"/>
          <w:jc w:val="center"/>
        </w:trPr>
        <w:tc>
          <w:tcPr>
            <w:tcW w:w="2404" w:type="dxa"/>
            <w:shd w:val="clear" w:color="auto" w:fill="auto"/>
            <w:vAlign w:val="center"/>
            <w:hideMark/>
          </w:tcPr>
          <w:p w:rsidR="000F1A2D" w:rsidRPr="00C95D4A" w:rsidRDefault="000F1A2D" w:rsidP="00E56C0B">
            <w:pPr>
              <w:rPr>
                <w:b/>
              </w:rPr>
            </w:pPr>
            <w:r w:rsidRPr="00EA5DE6">
              <w:rPr>
                <w:b/>
              </w:rPr>
              <w:t>Часть, формируемая участниками образовательных отношений</w:t>
            </w:r>
          </w:p>
        </w:tc>
        <w:tc>
          <w:tcPr>
            <w:tcW w:w="993" w:type="dxa"/>
            <w:shd w:val="clear" w:color="auto" w:fill="auto"/>
            <w:vAlign w:val="center"/>
            <w:hideMark/>
          </w:tcPr>
          <w:p w:rsidR="000F1A2D" w:rsidRPr="00C95D4A" w:rsidRDefault="000F1A2D" w:rsidP="00E56C0B">
            <w:pPr>
              <w:jc w:val="center"/>
              <w:rPr>
                <w:b/>
              </w:rPr>
            </w:pPr>
            <w:r w:rsidRPr="00C95D4A">
              <w:rPr>
                <w:b/>
              </w:rPr>
              <w:t> </w:t>
            </w:r>
          </w:p>
        </w:tc>
        <w:tc>
          <w:tcPr>
            <w:tcW w:w="992" w:type="dxa"/>
            <w:shd w:val="clear" w:color="auto" w:fill="auto"/>
            <w:vAlign w:val="center"/>
          </w:tcPr>
          <w:p w:rsidR="000F1A2D" w:rsidRPr="00C95D4A" w:rsidRDefault="000F1A2D" w:rsidP="00E56C0B">
            <w:pPr>
              <w:jc w:val="center"/>
              <w:rPr>
                <w:b/>
              </w:rPr>
            </w:pPr>
          </w:p>
        </w:tc>
        <w:tc>
          <w:tcPr>
            <w:tcW w:w="702" w:type="dxa"/>
            <w:shd w:val="clear" w:color="auto" w:fill="auto"/>
          </w:tcPr>
          <w:p w:rsidR="000F1A2D" w:rsidRPr="00C95D4A" w:rsidRDefault="000F1A2D" w:rsidP="00E56C0B">
            <w:pPr>
              <w:rPr>
                <w:b/>
              </w:rPr>
            </w:pPr>
          </w:p>
        </w:tc>
      </w:tr>
      <w:tr w:rsidR="000F1A2D" w:rsidRPr="00E2101A" w:rsidTr="00E56C0B">
        <w:trPr>
          <w:trHeight w:val="300"/>
          <w:jc w:val="center"/>
        </w:trPr>
        <w:tc>
          <w:tcPr>
            <w:tcW w:w="2404" w:type="dxa"/>
            <w:shd w:val="clear" w:color="auto" w:fill="auto"/>
            <w:vAlign w:val="center"/>
          </w:tcPr>
          <w:p w:rsidR="000F1A2D" w:rsidRDefault="000F1A2D" w:rsidP="00E56C0B">
            <w:pPr>
              <w:rPr>
                <w:b/>
              </w:rPr>
            </w:pPr>
            <w:r>
              <w:rPr>
                <w:b/>
              </w:rPr>
              <w:t>Подготовка к ЕГЭ</w:t>
            </w:r>
          </w:p>
          <w:p w:rsidR="000F1A2D" w:rsidRDefault="000F1A2D" w:rsidP="00E56C0B">
            <w:pPr>
              <w:rPr>
                <w:b/>
              </w:rPr>
            </w:pPr>
            <w:r>
              <w:rPr>
                <w:b/>
              </w:rPr>
              <w:t>(Русский язык)</w:t>
            </w:r>
          </w:p>
        </w:tc>
        <w:tc>
          <w:tcPr>
            <w:tcW w:w="993" w:type="dxa"/>
            <w:shd w:val="clear" w:color="auto" w:fill="auto"/>
            <w:vAlign w:val="center"/>
          </w:tcPr>
          <w:p w:rsidR="000F1A2D" w:rsidRPr="00C95D4A" w:rsidRDefault="000F1A2D" w:rsidP="00E56C0B">
            <w:pPr>
              <w:jc w:val="center"/>
              <w:rPr>
                <w:b/>
              </w:rPr>
            </w:pPr>
          </w:p>
        </w:tc>
        <w:tc>
          <w:tcPr>
            <w:tcW w:w="992" w:type="dxa"/>
            <w:shd w:val="clear" w:color="auto" w:fill="auto"/>
            <w:vAlign w:val="center"/>
          </w:tcPr>
          <w:p w:rsidR="000F1A2D" w:rsidRDefault="000F1A2D" w:rsidP="00E56C0B">
            <w:pPr>
              <w:jc w:val="center"/>
              <w:rPr>
                <w:b/>
              </w:rPr>
            </w:pPr>
            <w:r>
              <w:rPr>
                <w:b/>
              </w:rPr>
              <w:t>1</w:t>
            </w:r>
          </w:p>
        </w:tc>
        <w:tc>
          <w:tcPr>
            <w:tcW w:w="702" w:type="dxa"/>
            <w:shd w:val="clear" w:color="auto" w:fill="auto"/>
          </w:tcPr>
          <w:p w:rsidR="000F1A2D" w:rsidRPr="00C95D4A" w:rsidRDefault="000F1A2D" w:rsidP="00E56C0B">
            <w:pPr>
              <w:rPr>
                <w:b/>
              </w:rPr>
            </w:pPr>
          </w:p>
        </w:tc>
      </w:tr>
      <w:tr w:rsidR="000F1A2D" w:rsidRPr="00E2101A" w:rsidTr="00E56C0B">
        <w:trPr>
          <w:trHeight w:val="300"/>
          <w:jc w:val="center"/>
        </w:trPr>
        <w:tc>
          <w:tcPr>
            <w:tcW w:w="2404" w:type="dxa"/>
            <w:shd w:val="clear" w:color="auto" w:fill="auto"/>
            <w:vAlign w:val="center"/>
            <w:hideMark/>
          </w:tcPr>
          <w:p w:rsidR="000F1A2D" w:rsidRPr="00C95D4A" w:rsidRDefault="000F1A2D" w:rsidP="00E56C0B">
            <w:pPr>
              <w:rPr>
                <w:b/>
              </w:rPr>
            </w:pPr>
            <w:r w:rsidRPr="00C95D4A">
              <w:rPr>
                <w:b/>
              </w:rPr>
              <w:t>ИТОГО </w:t>
            </w:r>
          </w:p>
        </w:tc>
        <w:tc>
          <w:tcPr>
            <w:tcW w:w="993" w:type="dxa"/>
            <w:shd w:val="clear" w:color="auto" w:fill="auto"/>
            <w:vAlign w:val="center"/>
            <w:hideMark/>
          </w:tcPr>
          <w:p w:rsidR="000F1A2D" w:rsidRPr="00C95D4A" w:rsidRDefault="000F1A2D" w:rsidP="00E56C0B">
            <w:pPr>
              <w:jc w:val="center"/>
              <w:rPr>
                <w:b/>
              </w:rPr>
            </w:pPr>
            <w:r w:rsidRPr="00C95D4A">
              <w:rPr>
                <w:b/>
              </w:rPr>
              <w:t> </w:t>
            </w:r>
          </w:p>
        </w:tc>
        <w:tc>
          <w:tcPr>
            <w:tcW w:w="992" w:type="dxa"/>
            <w:shd w:val="clear" w:color="auto" w:fill="auto"/>
            <w:vAlign w:val="center"/>
            <w:hideMark/>
          </w:tcPr>
          <w:p w:rsidR="000F1A2D" w:rsidRPr="00C95D4A" w:rsidRDefault="000F1A2D" w:rsidP="00E56C0B">
            <w:pPr>
              <w:jc w:val="center"/>
              <w:rPr>
                <w:b/>
              </w:rPr>
            </w:pPr>
            <w:r w:rsidRPr="00C95D4A">
              <w:rPr>
                <w:b/>
              </w:rPr>
              <w:t>3</w:t>
            </w:r>
            <w:r>
              <w:rPr>
                <w:b/>
              </w:rPr>
              <w:t>2</w:t>
            </w:r>
          </w:p>
        </w:tc>
        <w:tc>
          <w:tcPr>
            <w:tcW w:w="702" w:type="dxa"/>
            <w:shd w:val="clear" w:color="auto" w:fill="auto"/>
            <w:hideMark/>
          </w:tcPr>
          <w:p w:rsidR="000F1A2D" w:rsidRPr="00C95D4A" w:rsidRDefault="000F1A2D" w:rsidP="00E56C0B">
            <w:pPr>
              <w:rPr>
                <w:b/>
              </w:rPr>
            </w:pPr>
            <w:r w:rsidRPr="00C95D4A">
              <w:rPr>
                <w:b/>
              </w:rPr>
              <w:t> </w:t>
            </w:r>
          </w:p>
        </w:tc>
      </w:tr>
      <w:tr w:rsidR="000F1A2D" w:rsidRPr="00E2101A" w:rsidTr="00E56C0B">
        <w:trPr>
          <w:trHeight w:val="833"/>
          <w:jc w:val="center"/>
        </w:trPr>
        <w:tc>
          <w:tcPr>
            <w:tcW w:w="3397" w:type="dxa"/>
            <w:gridSpan w:val="2"/>
            <w:shd w:val="clear" w:color="auto" w:fill="auto"/>
            <w:vAlign w:val="center"/>
            <w:hideMark/>
          </w:tcPr>
          <w:p w:rsidR="000F1A2D" w:rsidRPr="008D695D" w:rsidRDefault="000F1A2D" w:rsidP="00E56C0B">
            <w:pPr>
              <w:jc w:val="center"/>
              <w:rPr>
                <w:b/>
              </w:rPr>
            </w:pPr>
            <w:r w:rsidRPr="00E2101A">
              <w:rPr>
                <w:b/>
                <w:sz w:val="24"/>
                <w:szCs w:val="24"/>
              </w:rPr>
              <w:t xml:space="preserve">Максимально допустимая недельная нагрузка (при </w:t>
            </w:r>
            <w:r>
              <w:rPr>
                <w:b/>
                <w:sz w:val="24"/>
                <w:szCs w:val="24"/>
              </w:rPr>
              <w:t>5</w:t>
            </w:r>
            <w:r w:rsidRPr="00E2101A">
              <w:rPr>
                <w:b/>
                <w:sz w:val="24"/>
                <w:szCs w:val="24"/>
              </w:rPr>
              <w:t>-ти д</w:t>
            </w:r>
            <w:r>
              <w:rPr>
                <w:b/>
                <w:sz w:val="24"/>
                <w:szCs w:val="24"/>
              </w:rPr>
              <w:t>невной рабочей неделе) по СанПиН</w:t>
            </w:r>
            <w:r w:rsidRPr="008D695D">
              <w:rPr>
                <w:b/>
              </w:rPr>
              <w:t> </w:t>
            </w:r>
          </w:p>
        </w:tc>
        <w:tc>
          <w:tcPr>
            <w:tcW w:w="992" w:type="dxa"/>
            <w:shd w:val="clear" w:color="auto" w:fill="auto"/>
            <w:vAlign w:val="center"/>
            <w:hideMark/>
          </w:tcPr>
          <w:p w:rsidR="000F1A2D" w:rsidRPr="008D695D" w:rsidRDefault="000F1A2D" w:rsidP="00E56C0B">
            <w:pPr>
              <w:jc w:val="center"/>
              <w:rPr>
                <w:b/>
              </w:rPr>
            </w:pPr>
            <w:r w:rsidRPr="008D695D">
              <w:rPr>
                <w:b/>
              </w:rPr>
              <w:t>34</w:t>
            </w:r>
          </w:p>
        </w:tc>
        <w:tc>
          <w:tcPr>
            <w:tcW w:w="702" w:type="dxa"/>
            <w:shd w:val="clear" w:color="auto" w:fill="auto"/>
            <w:vAlign w:val="center"/>
            <w:hideMark/>
          </w:tcPr>
          <w:p w:rsidR="000F1A2D" w:rsidRPr="00E2101A" w:rsidRDefault="000F1A2D" w:rsidP="00E56C0B">
            <w:pPr>
              <w:jc w:val="center"/>
              <w:rPr>
                <w:rFonts w:ascii="Calibri" w:hAnsi="Calibri"/>
              </w:rPr>
            </w:pPr>
            <w:r w:rsidRPr="00E2101A">
              <w:rPr>
                <w:rFonts w:ascii="Calibri" w:hAnsi="Calibri"/>
                <w:lang w:val="en-US"/>
              </w:rPr>
              <w:t> </w:t>
            </w:r>
          </w:p>
        </w:tc>
      </w:tr>
    </w:tbl>
    <w:p w:rsidR="000F1A2D" w:rsidRDefault="000F1A2D" w:rsidP="000F1A2D"/>
    <w:p w:rsidR="000F1A2D" w:rsidRDefault="000F1A2D" w:rsidP="000F1A2D"/>
    <w:p w:rsidR="000F1A2D" w:rsidRDefault="000F1A2D" w:rsidP="000F1A2D"/>
    <w:p w:rsidR="00AD7056" w:rsidRDefault="00AD7056">
      <w:pPr>
        <w:pStyle w:val="a3"/>
        <w:spacing w:before="229"/>
        <w:ind w:left="0"/>
        <w:jc w:val="left"/>
      </w:pPr>
    </w:p>
    <w:p w:rsidR="00AD7056" w:rsidRDefault="00AD7056">
      <w:pPr>
        <w:pStyle w:val="a3"/>
        <w:spacing w:before="284"/>
        <w:ind w:left="0"/>
        <w:jc w:val="left"/>
        <w:rPr>
          <w:b/>
        </w:rPr>
      </w:pPr>
    </w:p>
    <w:p w:rsidR="00AD7056" w:rsidRDefault="007C1836">
      <w:pPr>
        <w:pStyle w:val="a3"/>
        <w:ind w:right="278" w:firstLine="540"/>
      </w:pPr>
      <w:r>
        <w:t>Технологический профиль ориентирован на производственную, инженерную и</w:t>
      </w:r>
      <w:r>
        <w:rPr>
          <w:spacing w:val="-3"/>
        </w:rPr>
        <w:t xml:space="preserve"> </w:t>
      </w:r>
      <w:r>
        <w:t>информационную</w:t>
      </w:r>
      <w:r>
        <w:rPr>
          <w:spacing w:val="-3"/>
        </w:rPr>
        <w:t xml:space="preserve"> </w:t>
      </w:r>
      <w:r>
        <w:t>сферы</w:t>
      </w:r>
      <w:r>
        <w:rPr>
          <w:spacing w:val="-3"/>
        </w:rPr>
        <w:t xml:space="preserve"> </w:t>
      </w:r>
      <w:r>
        <w:t>деятельности,</w:t>
      </w:r>
      <w:r>
        <w:rPr>
          <w:spacing w:val="-4"/>
        </w:rPr>
        <w:t xml:space="preserve"> </w:t>
      </w:r>
      <w:r>
        <w:t>поэтому</w:t>
      </w:r>
      <w:r>
        <w:rPr>
          <w:spacing w:val="-7"/>
        </w:rPr>
        <w:t xml:space="preserve"> </w:t>
      </w:r>
      <w:r>
        <w:t>в</w:t>
      </w:r>
      <w:r>
        <w:rPr>
          <w:spacing w:val="-4"/>
        </w:rPr>
        <w:t xml:space="preserve"> </w:t>
      </w:r>
      <w:r>
        <w:t>данном</w:t>
      </w:r>
      <w:r>
        <w:rPr>
          <w:spacing w:val="-6"/>
        </w:rPr>
        <w:t xml:space="preserve"> </w:t>
      </w:r>
      <w:r>
        <w:t>профиле</w:t>
      </w:r>
      <w:r>
        <w:rPr>
          <w:spacing w:val="-3"/>
        </w:rPr>
        <w:t xml:space="preserve"> </w:t>
      </w:r>
      <w:r>
        <w:t>для</w:t>
      </w:r>
      <w:r>
        <w:rPr>
          <w:spacing w:val="-3"/>
        </w:rPr>
        <w:t xml:space="preserve"> </w:t>
      </w:r>
      <w:r>
        <w:t>изучения выбираются не менее 2 учебных предметов на углубленном уровне.</w:t>
      </w:r>
    </w:p>
    <w:p w:rsidR="00AD7056" w:rsidRDefault="007C1836">
      <w:pPr>
        <w:pStyle w:val="a3"/>
        <w:spacing w:before="1" w:line="322" w:lineRule="exact"/>
        <w:ind w:left="1865"/>
      </w:pPr>
      <w:r>
        <w:t>Учебный</w:t>
      </w:r>
      <w:r>
        <w:rPr>
          <w:spacing w:val="5"/>
        </w:rPr>
        <w:t xml:space="preserve"> </w:t>
      </w:r>
      <w:r>
        <w:t>предмет</w:t>
      </w:r>
      <w:r>
        <w:rPr>
          <w:spacing w:val="9"/>
        </w:rPr>
        <w:t xml:space="preserve"> </w:t>
      </w:r>
      <w:r>
        <w:t>«Математика»</w:t>
      </w:r>
      <w:r>
        <w:rPr>
          <w:spacing w:val="8"/>
        </w:rPr>
        <w:t xml:space="preserve"> </w:t>
      </w:r>
      <w:r>
        <w:t>включает</w:t>
      </w:r>
      <w:r>
        <w:rPr>
          <w:spacing w:val="10"/>
        </w:rPr>
        <w:t xml:space="preserve"> </w:t>
      </w:r>
      <w:r>
        <w:t>в</w:t>
      </w:r>
      <w:r>
        <w:rPr>
          <w:spacing w:val="9"/>
        </w:rPr>
        <w:t xml:space="preserve"> </w:t>
      </w:r>
      <w:r>
        <w:t>себя</w:t>
      </w:r>
      <w:r>
        <w:rPr>
          <w:spacing w:val="10"/>
        </w:rPr>
        <w:t xml:space="preserve"> </w:t>
      </w:r>
      <w:r>
        <w:t>учебные</w:t>
      </w:r>
      <w:r>
        <w:rPr>
          <w:spacing w:val="7"/>
        </w:rPr>
        <w:t xml:space="preserve"> </w:t>
      </w:r>
      <w:r>
        <w:t>курсы</w:t>
      </w:r>
      <w:r>
        <w:rPr>
          <w:spacing w:val="11"/>
        </w:rPr>
        <w:t xml:space="preserve"> </w:t>
      </w:r>
      <w:r>
        <w:rPr>
          <w:spacing w:val="-2"/>
        </w:rPr>
        <w:t>«Алгебра»,</w:t>
      </w:r>
    </w:p>
    <w:p w:rsidR="00AD7056" w:rsidRDefault="007C1836">
      <w:pPr>
        <w:pStyle w:val="a3"/>
        <w:spacing w:line="322" w:lineRule="exact"/>
      </w:pPr>
      <w:r>
        <w:t>«Геометрия»,</w:t>
      </w:r>
      <w:r>
        <w:rPr>
          <w:spacing w:val="-8"/>
        </w:rPr>
        <w:t xml:space="preserve"> </w:t>
      </w:r>
      <w:r>
        <w:t>«Вероятность</w:t>
      </w:r>
      <w:r>
        <w:rPr>
          <w:spacing w:val="-7"/>
        </w:rPr>
        <w:t xml:space="preserve"> </w:t>
      </w:r>
      <w:r>
        <w:t>и</w:t>
      </w:r>
      <w:r>
        <w:rPr>
          <w:spacing w:val="-6"/>
        </w:rPr>
        <w:t xml:space="preserve"> </w:t>
      </w:r>
      <w:r>
        <w:rPr>
          <w:spacing w:val="-2"/>
        </w:rPr>
        <w:t>статистика».</w:t>
      </w:r>
    </w:p>
    <w:p w:rsidR="00AD7056" w:rsidRDefault="007C1836">
      <w:pPr>
        <w:pStyle w:val="a3"/>
        <w:ind w:right="272" w:firstLine="566"/>
      </w:pPr>
      <w:r>
        <w:t>Достижение обучающимися планируемых результатов освоения программы среднего общего образования по учебному предмету «Математика» в рамках государственной итоговой аттестации включает результаты освоения рабочих программ учебных курсов «Алгебра», «Геометрия», «Вероятность и статистика».</w:t>
      </w:r>
    </w:p>
    <w:p w:rsidR="00AD7056" w:rsidRDefault="007C1836">
      <w:pPr>
        <w:pStyle w:val="a3"/>
        <w:spacing w:line="259" w:lineRule="auto"/>
        <w:ind w:right="277" w:firstLine="566"/>
      </w:pPr>
      <w:r>
        <w:t>Для</w:t>
      </w:r>
      <w:r>
        <w:rPr>
          <w:spacing w:val="-11"/>
        </w:rPr>
        <w:t xml:space="preserve"> </w:t>
      </w:r>
      <w:r>
        <w:t>успешного</w:t>
      </w:r>
      <w:r>
        <w:rPr>
          <w:spacing w:val="-10"/>
        </w:rPr>
        <w:t xml:space="preserve"> </w:t>
      </w:r>
      <w:r>
        <w:t>освоения</w:t>
      </w:r>
      <w:r>
        <w:rPr>
          <w:spacing w:val="-11"/>
        </w:rPr>
        <w:t xml:space="preserve"> </w:t>
      </w:r>
      <w:r>
        <w:t>учебных</w:t>
      </w:r>
      <w:r>
        <w:rPr>
          <w:spacing w:val="-10"/>
        </w:rPr>
        <w:t xml:space="preserve"> </w:t>
      </w:r>
      <w:r>
        <w:t>предметов,</w:t>
      </w:r>
      <w:r>
        <w:rPr>
          <w:spacing w:val="-12"/>
        </w:rPr>
        <w:t xml:space="preserve"> </w:t>
      </w:r>
      <w:r>
        <w:t>курсов</w:t>
      </w:r>
      <w:r>
        <w:rPr>
          <w:spacing w:val="-12"/>
        </w:rPr>
        <w:t xml:space="preserve"> </w:t>
      </w:r>
      <w:r>
        <w:t>(в</w:t>
      </w:r>
      <w:r>
        <w:rPr>
          <w:spacing w:val="-11"/>
        </w:rPr>
        <w:t xml:space="preserve"> </w:t>
      </w:r>
      <w:r>
        <w:t>том</w:t>
      </w:r>
      <w:r>
        <w:rPr>
          <w:spacing w:val="-11"/>
        </w:rPr>
        <w:t xml:space="preserve"> </w:t>
      </w:r>
      <w:r>
        <w:t>числе</w:t>
      </w:r>
      <w:r>
        <w:rPr>
          <w:spacing w:val="-12"/>
        </w:rPr>
        <w:t xml:space="preserve"> </w:t>
      </w:r>
      <w:r>
        <w:t>внеурочной деятельности),</w:t>
      </w:r>
      <w:r>
        <w:rPr>
          <w:spacing w:val="-18"/>
        </w:rPr>
        <w:t xml:space="preserve"> </w:t>
      </w:r>
      <w:r>
        <w:t>учебных</w:t>
      </w:r>
      <w:r>
        <w:rPr>
          <w:spacing w:val="-17"/>
        </w:rPr>
        <w:t xml:space="preserve"> </w:t>
      </w:r>
      <w:r>
        <w:t>модулей,</w:t>
      </w:r>
      <w:r>
        <w:rPr>
          <w:spacing w:val="-18"/>
        </w:rPr>
        <w:t xml:space="preserve"> </w:t>
      </w:r>
      <w:r>
        <w:t>представленных</w:t>
      </w:r>
      <w:r>
        <w:rPr>
          <w:spacing w:val="-17"/>
        </w:rPr>
        <w:t xml:space="preserve"> </w:t>
      </w:r>
      <w:r>
        <w:t>в</w:t>
      </w:r>
      <w:r>
        <w:rPr>
          <w:spacing w:val="-18"/>
        </w:rPr>
        <w:t xml:space="preserve"> </w:t>
      </w:r>
      <w:r>
        <w:t>учебном</w:t>
      </w:r>
      <w:r>
        <w:rPr>
          <w:spacing w:val="-17"/>
        </w:rPr>
        <w:t xml:space="preserve"> </w:t>
      </w:r>
      <w:r>
        <w:t>плане:</w:t>
      </w:r>
      <w:r>
        <w:rPr>
          <w:spacing w:val="-18"/>
        </w:rPr>
        <w:t xml:space="preserve"> </w:t>
      </w:r>
      <w:r>
        <w:t xml:space="preserve">«Иностранный язык» (английский, немецкий, французский), «Информатика» классы делятся на </w:t>
      </w:r>
      <w:r>
        <w:rPr>
          <w:spacing w:val="-2"/>
        </w:rPr>
        <w:t>группы.</w:t>
      </w:r>
    </w:p>
    <w:p w:rsidR="00AD7056" w:rsidRDefault="007C1836">
      <w:pPr>
        <w:pStyle w:val="a3"/>
        <w:spacing w:line="259" w:lineRule="auto"/>
        <w:ind w:right="272" w:firstLine="566"/>
      </w:pPr>
      <w:r>
        <w:t xml:space="preserve">Изучение второго иностранного языка из перечня, предлагаемого школой, осуществляется по заявлению обучающихся, родителей (законных представителей) несовершеннолетних обучающихся и при наличии необходимых </w:t>
      </w:r>
      <w:r>
        <w:rPr>
          <w:spacing w:val="-2"/>
        </w:rPr>
        <w:t>условий.</w:t>
      </w:r>
    </w:p>
    <w:p w:rsidR="00AD7056" w:rsidRDefault="007C1836">
      <w:pPr>
        <w:pStyle w:val="a3"/>
        <w:ind w:right="277" w:firstLine="566"/>
      </w:pPr>
      <w:r>
        <w:t>Изучение родного языка (русского), родной литературы (на</w:t>
      </w:r>
      <w:r>
        <w:rPr>
          <w:spacing w:val="-2"/>
        </w:rPr>
        <w:t xml:space="preserve"> </w:t>
      </w:r>
      <w:r>
        <w:t>русском языке) и второго</w:t>
      </w:r>
      <w:r>
        <w:rPr>
          <w:spacing w:val="-15"/>
        </w:rPr>
        <w:t xml:space="preserve"> </w:t>
      </w:r>
      <w:r>
        <w:t>языка</w:t>
      </w:r>
      <w:r>
        <w:rPr>
          <w:spacing w:val="-15"/>
        </w:rPr>
        <w:t xml:space="preserve"> </w:t>
      </w:r>
      <w:r>
        <w:t>также</w:t>
      </w:r>
      <w:r>
        <w:rPr>
          <w:spacing w:val="-16"/>
        </w:rPr>
        <w:t xml:space="preserve"> </w:t>
      </w:r>
      <w:r>
        <w:t>осуществляется</w:t>
      </w:r>
      <w:r>
        <w:rPr>
          <w:spacing w:val="-15"/>
        </w:rPr>
        <w:t xml:space="preserve"> </w:t>
      </w:r>
      <w:r>
        <w:t>на</w:t>
      </w:r>
      <w:r>
        <w:rPr>
          <w:spacing w:val="-17"/>
        </w:rPr>
        <w:t xml:space="preserve"> </w:t>
      </w:r>
      <w:r>
        <w:t>основании</w:t>
      </w:r>
      <w:r>
        <w:rPr>
          <w:spacing w:val="-15"/>
        </w:rPr>
        <w:t xml:space="preserve"> </w:t>
      </w:r>
      <w:r>
        <w:t>заявлений</w:t>
      </w:r>
      <w:r>
        <w:rPr>
          <w:spacing w:val="-15"/>
        </w:rPr>
        <w:t xml:space="preserve"> </w:t>
      </w:r>
      <w:r>
        <w:t>родителей</w:t>
      </w:r>
      <w:r>
        <w:rPr>
          <w:spacing w:val="-15"/>
        </w:rPr>
        <w:t xml:space="preserve"> </w:t>
      </w:r>
      <w:r>
        <w:t>(законных представителей) обучающихся.</w:t>
      </w:r>
    </w:p>
    <w:p w:rsidR="00AD7056" w:rsidRDefault="007C1836">
      <w:pPr>
        <w:pStyle w:val="a3"/>
        <w:ind w:right="270" w:firstLine="540"/>
      </w:pPr>
      <w:r>
        <w:t>При реализации учебного плана количество часов на физическую культуру составляет</w:t>
      </w:r>
      <w:r>
        <w:rPr>
          <w:spacing w:val="-18"/>
        </w:rPr>
        <w:t xml:space="preserve"> </w:t>
      </w:r>
      <w:r>
        <w:t>2,</w:t>
      </w:r>
      <w:r>
        <w:rPr>
          <w:spacing w:val="-17"/>
        </w:rPr>
        <w:t xml:space="preserve"> </w:t>
      </w:r>
      <w:r>
        <w:t>третий</w:t>
      </w:r>
      <w:r>
        <w:rPr>
          <w:spacing w:val="-18"/>
        </w:rPr>
        <w:t xml:space="preserve"> </w:t>
      </w:r>
      <w:r>
        <w:t>час</w:t>
      </w:r>
      <w:r>
        <w:rPr>
          <w:spacing w:val="-17"/>
        </w:rPr>
        <w:t xml:space="preserve"> </w:t>
      </w:r>
      <w:r>
        <w:t>реализуется</w:t>
      </w:r>
      <w:r>
        <w:rPr>
          <w:spacing w:val="-18"/>
        </w:rPr>
        <w:t xml:space="preserve"> </w:t>
      </w:r>
      <w:r>
        <w:t>за</w:t>
      </w:r>
      <w:r>
        <w:rPr>
          <w:spacing w:val="-17"/>
        </w:rPr>
        <w:t xml:space="preserve"> </w:t>
      </w:r>
      <w:r>
        <w:t>счет</w:t>
      </w:r>
      <w:r>
        <w:rPr>
          <w:spacing w:val="-18"/>
        </w:rPr>
        <w:t xml:space="preserve"> </w:t>
      </w:r>
      <w:r>
        <w:t>часов</w:t>
      </w:r>
      <w:r>
        <w:rPr>
          <w:spacing w:val="-17"/>
        </w:rPr>
        <w:t xml:space="preserve"> </w:t>
      </w:r>
      <w:r>
        <w:t>внеурочной</w:t>
      </w:r>
      <w:r>
        <w:rPr>
          <w:spacing w:val="-18"/>
        </w:rPr>
        <w:t xml:space="preserve"> </w:t>
      </w:r>
      <w:r>
        <w:t>деятельности</w:t>
      </w:r>
      <w:r>
        <w:rPr>
          <w:spacing w:val="-17"/>
        </w:rPr>
        <w:t xml:space="preserve"> </w:t>
      </w:r>
      <w:r w:rsidR="000F1A2D">
        <w:rPr>
          <w:spacing w:val="-17"/>
        </w:rPr>
        <w:t xml:space="preserve">(хореография) </w:t>
      </w:r>
      <w:r>
        <w:t>и</w:t>
      </w:r>
      <w:r>
        <w:rPr>
          <w:spacing w:val="-18"/>
        </w:rPr>
        <w:t xml:space="preserve"> </w:t>
      </w:r>
      <w:r>
        <w:t xml:space="preserve">(или) за счет посещения </w:t>
      </w:r>
      <w:proofErr w:type="gramStart"/>
      <w:r>
        <w:t>обучающимися</w:t>
      </w:r>
      <w:proofErr w:type="gramEnd"/>
      <w:r>
        <w:t xml:space="preserve"> спортивных секций </w:t>
      </w:r>
      <w:r>
        <w:lastRenderedPageBreak/>
        <w:t>школьных спортивных клубов, включая использование учебных модулей по видам спорта.</w:t>
      </w:r>
    </w:p>
    <w:p w:rsidR="00AD7056" w:rsidRDefault="007C1836">
      <w:pPr>
        <w:pStyle w:val="a3"/>
        <w:ind w:right="270" w:firstLine="540"/>
      </w:pPr>
      <w:r>
        <w:t xml:space="preserve">В учебном плане предусмотрено выполнение </w:t>
      </w:r>
      <w:proofErr w:type="gramStart"/>
      <w:r>
        <w:t>обучающимися</w:t>
      </w:r>
      <w:proofErr w:type="gramEnd"/>
      <w:r>
        <w:t xml:space="preserve"> индивидуального проекта. </w:t>
      </w:r>
      <w:proofErr w:type="gramStart"/>
      <w:r>
        <w:t>Индивидуальный проект выполняется обучающимся самостоятельно под</w:t>
      </w:r>
      <w:r>
        <w:rPr>
          <w:spacing w:val="-1"/>
        </w:rPr>
        <w:t xml:space="preserve"> </w:t>
      </w:r>
      <w:r>
        <w:t>руководством</w:t>
      </w:r>
      <w:r>
        <w:rPr>
          <w:spacing w:val="-1"/>
        </w:rPr>
        <w:t xml:space="preserve"> </w:t>
      </w:r>
      <w:r>
        <w:t>учителя (</w:t>
      </w:r>
      <w:proofErr w:type="spellStart"/>
      <w:r>
        <w:t>тьютора</w:t>
      </w:r>
      <w:proofErr w:type="spellEnd"/>
      <w:r>
        <w:t>) по выбранной теме в</w:t>
      </w:r>
      <w:r>
        <w:rPr>
          <w:spacing w:val="-2"/>
        </w:rPr>
        <w:t xml:space="preserve"> </w:t>
      </w:r>
      <w:r>
        <w:t>рамках одного</w:t>
      </w:r>
      <w:r>
        <w:rPr>
          <w:spacing w:val="-2"/>
        </w:rPr>
        <w:t xml:space="preserve"> </w:t>
      </w:r>
      <w:r>
        <w:t>или</w:t>
      </w:r>
      <w:r>
        <w:rPr>
          <w:spacing w:val="-3"/>
        </w:rPr>
        <w:t xml:space="preserve"> </w:t>
      </w:r>
      <w:r>
        <w:t>нескольких</w:t>
      </w:r>
      <w:r>
        <w:rPr>
          <w:spacing w:val="-2"/>
        </w:rPr>
        <w:t xml:space="preserve"> </w:t>
      </w:r>
      <w:r>
        <w:t>изучаемых</w:t>
      </w:r>
      <w:r>
        <w:rPr>
          <w:spacing w:val="-2"/>
        </w:rPr>
        <w:t xml:space="preserve"> </w:t>
      </w:r>
      <w:r>
        <w:t>учебных</w:t>
      </w:r>
      <w:r>
        <w:rPr>
          <w:spacing w:val="-2"/>
        </w:rPr>
        <w:t xml:space="preserve"> </w:t>
      </w:r>
      <w:r>
        <w:t>предметов,</w:t>
      </w:r>
      <w:r>
        <w:rPr>
          <w:spacing w:val="-4"/>
        </w:rPr>
        <w:t xml:space="preserve"> </w:t>
      </w:r>
      <w:r>
        <w:t>курсов</w:t>
      </w:r>
      <w:r>
        <w:rPr>
          <w:spacing w:val="-4"/>
        </w:rPr>
        <w:t xml:space="preserve"> </w:t>
      </w:r>
      <w:r>
        <w:t>в</w:t>
      </w:r>
      <w:r>
        <w:rPr>
          <w:spacing w:val="-4"/>
        </w:rPr>
        <w:t xml:space="preserve"> </w:t>
      </w:r>
      <w:r>
        <w:t>любой</w:t>
      </w:r>
      <w:r>
        <w:rPr>
          <w:spacing w:val="-3"/>
        </w:rPr>
        <w:t xml:space="preserve"> </w:t>
      </w:r>
      <w:r>
        <w:t>избранной области деятельности: познавательной, практической, учебно-исследовательской, социальной, художественно-творческой, иной.</w:t>
      </w:r>
      <w:proofErr w:type="gramEnd"/>
      <w:r>
        <w:t xml:space="preserve"> Индивидуальный проект выполняется </w:t>
      </w:r>
      <w:proofErr w:type="gramStart"/>
      <w:r>
        <w:t>обучающимся</w:t>
      </w:r>
      <w:proofErr w:type="gramEnd"/>
      <w:r>
        <w:t xml:space="preserve"> в течение</w:t>
      </w:r>
      <w:r>
        <w:rPr>
          <w:spacing w:val="-1"/>
        </w:rPr>
        <w:t xml:space="preserve"> </w:t>
      </w:r>
      <w:r>
        <w:t>одного года</w:t>
      </w:r>
      <w:r>
        <w:rPr>
          <w:spacing w:val="-1"/>
        </w:rPr>
        <w:t xml:space="preserve"> </w:t>
      </w:r>
      <w:r>
        <w:t>или двух лет в рамках учебного</w:t>
      </w:r>
    </w:p>
    <w:p w:rsidR="00AD7056" w:rsidRDefault="007C1836">
      <w:pPr>
        <w:pStyle w:val="a3"/>
        <w:spacing w:before="74"/>
      </w:pPr>
      <w:r>
        <w:t>времени,</w:t>
      </w:r>
      <w:r>
        <w:rPr>
          <w:spacing w:val="-10"/>
        </w:rPr>
        <w:t xml:space="preserve"> </w:t>
      </w:r>
      <w:r>
        <w:t>специально</w:t>
      </w:r>
      <w:r>
        <w:rPr>
          <w:spacing w:val="-6"/>
        </w:rPr>
        <w:t xml:space="preserve"> </w:t>
      </w:r>
      <w:r>
        <w:t>отведенного</w:t>
      </w:r>
      <w:r>
        <w:rPr>
          <w:spacing w:val="-4"/>
        </w:rPr>
        <w:t xml:space="preserve"> </w:t>
      </w:r>
      <w:r>
        <w:t>учебным</w:t>
      </w:r>
      <w:r>
        <w:rPr>
          <w:spacing w:val="-9"/>
        </w:rPr>
        <w:t xml:space="preserve"> </w:t>
      </w:r>
      <w:r>
        <w:rPr>
          <w:spacing w:val="-2"/>
        </w:rPr>
        <w:t>планом.</w:t>
      </w:r>
    </w:p>
    <w:p w:rsidR="00AD7056" w:rsidRDefault="007C1836">
      <w:pPr>
        <w:pStyle w:val="a3"/>
        <w:ind w:right="269" w:firstLine="566"/>
      </w:pPr>
      <w:proofErr w:type="gramStart"/>
      <w:r>
        <w:t>Начальная военная подготовка обучающихся (далее – НВП) предусмотрена федеральным государственным образовательным стандартом среднего общего образования, утвержденным приказом Министерства образования и науки Российской Федерации от 17 мая 2012 г. № 413 (далее соответственно – ФГОС СОО).</w:t>
      </w:r>
      <w:proofErr w:type="gramEnd"/>
      <w:r>
        <w:t xml:space="preserve"> Учебный предмет «Основы безопасности и защиты Родины» включает обязательные модули по изучению НВП, а также обязательное проведение 5-дневных</w:t>
      </w:r>
      <w:r>
        <w:rPr>
          <w:spacing w:val="48"/>
        </w:rPr>
        <w:t xml:space="preserve">  </w:t>
      </w:r>
      <w:r>
        <w:t>учебных</w:t>
      </w:r>
      <w:r>
        <w:rPr>
          <w:spacing w:val="49"/>
        </w:rPr>
        <w:t xml:space="preserve">  </w:t>
      </w:r>
      <w:r>
        <w:t>сборов</w:t>
      </w:r>
      <w:r>
        <w:rPr>
          <w:spacing w:val="50"/>
        </w:rPr>
        <w:t xml:space="preserve">  </w:t>
      </w:r>
      <w:r>
        <w:t>в</w:t>
      </w:r>
      <w:r>
        <w:rPr>
          <w:spacing w:val="50"/>
        </w:rPr>
        <w:t xml:space="preserve">  </w:t>
      </w:r>
      <w:r>
        <w:t>соответствии</w:t>
      </w:r>
      <w:r>
        <w:rPr>
          <w:spacing w:val="49"/>
        </w:rPr>
        <w:t xml:space="preserve">  </w:t>
      </w:r>
      <w:r>
        <w:t>с</w:t>
      </w:r>
      <w:r>
        <w:rPr>
          <w:spacing w:val="49"/>
        </w:rPr>
        <w:t xml:space="preserve">  </w:t>
      </w:r>
      <w:r>
        <w:t>образовательной</w:t>
      </w:r>
      <w:r>
        <w:rPr>
          <w:spacing w:val="51"/>
        </w:rPr>
        <w:t xml:space="preserve">  </w:t>
      </w:r>
      <w:r>
        <w:rPr>
          <w:spacing w:val="-2"/>
        </w:rPr>
        <w:t>программой</w:t>
      </w:r>
    </w:p>
    <w:p w:rsidR="00AD7056" w:rsidRDefault="007C1836">
      <w:pPr>
        <w:pStyle w:val="a3"/>
        <w:ind w:right="278"/>
      </w:pPr>
      <w:r>
        <w:t>«Начальная военная подготовка» (учебные сборы по основам военной службы). При этом общеобразовательная организация самостоятельно определяет порядок проведения учебных сборов, распределение часов в течение учебного года.</w:t>
      </w:r>
    </w:p>
    <w:p w:rsidR="00AD7056" w:rsidRDefault="007C1836">
      <w:pPr>
        <w:pStyle w:val="a3"/>
        <w:tabs>
          <w:tab w:val="left" w:pos="2697"/>
          <w:tab w:val="left" w:pos="3555"/>
          <w:tab w:val="left" w:pos="4455"/>
          <w:tab w:val="left" w:pos="5471"/>
          <w:tab w:val="left" w:pos="6056"/>
          <w:tab w:val="left" w:pos="7426"/>
          <w:tab w:val="left" w:pos="7665"/>
          <w:tab w:val="left" w:pos="8000"/>
          <w:tab w:val="left" w:pos="8821"/>
          <w:tab w:val="left" w:pos="8918"/>
          <w:tab w:val="left" w:pos="9642"/>
          <w:tab w:val="left" w:pos="10352"/>
        </w:tabs>
        <w:spacing w:before="2"/>
        <w:ind w:right="272" w:firstLine="566"/>
        <w:jc w:val="right"/>
      </w:pPr>
      <w:r>
        <w:t>Обучение</w:t>
      </w:r>
      <w:r>
        <w:rPr>
          <w:spacing w:val="-11"/>
        </w:rPr>
        <w:t xml:space="preserve"> </w:t>
      </w:r>
      <w:r>
        <w:t>граждан</w:t>
      </w:r>
      <w:r>
        <w:rPr>
          <w:spacing w:val="-13"/>
        </w:rPr>
        <w:t xml:space="preserve"> </w:t>
      </w:r>
      <w:r>
        <w:t>женского</w:t>
      </w:r>
      <w:r>
        <w:rPr>
          <w:spacing w:val="-13"/>
        </w:rPr>
        <w:t xml:space="preserve"> </w:t>
      </w:r>
      <w:r>
        <w:t>пола</w:t>
      </w:r>
      <w:r>
        <w:rPr>
          <w:spacing w:val="-13"/>
        </w:rPr>
        <w:t xml:space="preserve"> </w:t>
      </w:r>
      <w:r>
        <w:t>начальным</w:t>
      </w:r>
      <w:r>
        <w:rPr>
          <w:spacing w:val="-5"/>
        </w:rPr>
        <w:t xml:space="preserve"> </w:t>
      </w:r>
      <w:r>
        <w:t>знаниям</w:t>
      </w:r>
      <w:r>
        <w:rPr>
          <w:spacing w:val="-11"/>
        </w:rPr>
        <w:t xml:space="preserve"> </w:t>
      </w:r>
      <w:r>
        <w:t>в</w:t>
      </w:r>
      <w:r>
        <w:rPr>
          <w:spacing w:val="-14"/>
        </w:rPr>
        <w:t xml:space="preserve"> </w:t>
      </w:r>
      <w:r>
        <w:t>области</w:t>
      </w:r>
      <w:r>
        <w:rPr>
          <w:spacing w:val="-11"/>
        </w:rPr>
        <w:t xml:space="preserve"> </w:t>
      </w:r>
      <w:r>
        <w:t>обороны</w:t>
      </w:r>
      <w:r>
        <w:rPr>
          <w:spacing w:val="-13"/>
        </w:rPr>
        <w:t xml:space="preserve"> </w:t>
      </w:r>
      <w:r>
        <w:t>и</w:t>
      </w:r>
      <w:r>
        <w:rPr>
          <w:spacing w:val="-11"/>
        </w:rPr>
        <w:t xml:space="preserve"> </w:t>
      </w:r>
      <w:r>
        <w:t>их подготовка по основам военной службы осуществляется в</w:t>
      </w:r>
      <w:r>
        <w:rPr>
          <w:spacing w:val="-3"/>
        </w:rPr>
        <w:t xml:space="preserve"> </w:t>
      </w:r>
      <w:r>
        <w:t xml:space="preserve">добровольном порядке. </w:t>
      </w:r>
      <w:r>
        <w:rPr>
          <w:spacing w:val="-2"/>
        </w:rPr>
        <w:t>Учебный</w:t>
      </w:r>
      <w:r>
        <w:tab/>
      </w:r>
      <w:r>
        <w:rPr>
          <w:spacing w:val="-4"/>
        </w:rPr>
        <w:t>план</w:t>
      </w:r>
      <w:r>
        <w:tab/>
      </w:r>
      <w:r>
        <w:rPr>
          <w:spacing w:val="-59"/>
        </w:rPr>
        <w:t xml:space="preserve"> </w:t>
      </w:r>
      <w:r>
        <w:t>обеспечивает</w:t>
      </w:r>
      <w:r>
        <w:tab/>
      </w:r>
      <w:r>
        <w:rPr>
          <w:spacing w:val="-2"/>
        </w:rPr>
        <w:t>преподавание</w:t>
      </w:r>
      <w:r>
        <w:tab/>
      </w:r>
      <w:r>
        <w:rPr>
          <w:spacing w:val="-2"/>
        </w:rPr>
        <w:t>учебного</w:t>
      </w:r>
      <w:r>
        <w:tab/>
      </w:r>
      <w:r>
        <w:rPr>
          <w:spacing w:val="-2"/>
        </w:rPr>
        <w:t>материала</w:t>
      </w:r>
      <w:r>
        <w:tab/>
      </w:r>
      <w:r>
        <w:rPr>
          <w:spacing w:val="-6"/>
        </w:rPr>
        <w:t xml:space="preserve">на </w:t>
      </w:r>
      <w:r>
        <w:rPr>
          <w:spacing w:val="-2"/>
        </w:rPr>
        <w:t>государственном</w:t>
      </w:r>
      <w:r>
        <w:tab/>
      </w:r>
      <w:r>
        <w:rPr>
          <w:spacing w:val="-2"/>
        </w:rPr>
        <w:t>языке</w:t>
      </w:r>
      <w:r>
        <w:tab/>
      </w:r>
      <w:r>
        <w:rPr>
          <w:spacing w:val="-2"/>
        </w:rPr>
        <w:t>Российской</w:t>
      </w:r>
      <w:r>
        <w:tab/>
      </w:r>
      <w:r>
        <w:rPr>
          <w:spacing w:val="-2"/>
        </w:rPr>
        <w:t>Федерации,</w:t>
      </w:r>
      <w:r>
        <w:tab/>
      </w:r>
      <w:r>
        <w:rPr>
          <w:spacing w:val="-10"/>
        </w:rPr>
        <w:t>а</w:t>
      </w:r>
      <w:r>
        <w:tab/>
      </w:r>
      <w:r>
        <w:rPr>
          <w:spacing w:val="-2"/>
        </w:rPr>
        <w:t>также</w:t>
      </w:r>
      <w:r>
        <w:tab/>
      </w:r>
      <w:r>
        <w:tab/>
      </w:r>
      <w:r>
        <w:rPr>
          <w:spacing w:val="-4"/>
        </w:rPr>
        <w:t>дает</w:t>
      </w:r>
      <w:r>
        <w:tab/>
      </w:r>
      <w:r>
        <w:rPr>
          <w:spacing w:val="-2"/>
        </w:rPr>
        <w:t>возможность</w:t>
      </w:r>
    </w:p>
    <w:p w:rsidR="00AD7056" w:rsidRDefault="007C1836">
      <w:pPr>
        <w:pStyle w:val="a3"/>
        <w:spacing w:line="320" w:lineRule="exact"/>
      </w:pPr>
      <w:r>
        <w:t>преподавания</w:t>
      </w:r>
      <w:r>
        <w:rPr>
          <w:spacing w:val="-4"/>
        </w:rPr>
        <w:t xml:space="preserve"> </w:t>
      </w:r>
      <w:r>
        <w:t>и</w:t>
      </w:r>
      <w:r>
        <w:rPr>
          <w:spacing w:val="-7"/>
        </w:rPr>
        <w:t xml:space="preserve"> </w:t>
      </w:r>
      <w:r>
        <w:t>изучения</w:t>
      </w:r>
      <w:r>
        <w:rPr>
          <w:spacing w:val="-4"/>
        </w:rPr>
        <w:t xml:space="preserve"> </w:t>
      </w:r>
      <w:r>
        <w:t>русского</w:t>
      </w:r>
      <w:r>
        <w:rPr>
          <w:spacing w:val="-6"/>
        </w:rPr>
        <w:t xml:space="preserve"> </w:t>
      </w:r>
      <w:r>
        <w:t>языка</w:t>
      </w:r>
      <w:r>
        <w:rPr>
          <w:spacing w:val="-4"/>
        </w:rPr>
        <w:t xml:space="preserve"> </w:t>
      </w:r>
      <w:r>
        <w:t>как</w:t>
      </w:r>
      <w:r>
        <w:rPr>
          <w:spacing w:val="-5"/>
        </w:rPr>
        <w:t xml:space="preserve"> </w:t>
      </w:r>
      <w:r>
        <w:rPr>
          <w:spacing w:val="-2"/>
        </w:rPr>
        <w:t>родного.</w:t>
      </w:r>
    </w:p>
    <w:p w:rsidR="00AD7056" w:rsidRDefault="007C1836">
      <w:pPr>
        <w:pStyle w:val="a3"/>
        <w:ind w:right="277" w:firstLine="566"/>
      </w:pPr>
      <w:proofErr w:type="gramStart"/>
      <w:r>
        <w:t>Обучающимся предоставляется академическое право на обучение по индивидуальному учебному плану, в том числе ускоренное обучение, в пределах осваиваемой образовательной программы в порядке, установленном локальными нормативными</w:t>
      </w:r>
      <w:r>
        <w:rPr>
          <w:spacing w:val="10"/>
        </w:rPr>
        <w:t xml:space="preserve"> </w:t>
      </w:r>
      <w:r>
        <w:t>актами</w:t>
      </w:r>
      <w:r>
        <w:rPr>
          <w:spacing w:val="14"/>
        </w:rPr>
        <w:t xml:space="preserve"> </w:t>
      </w:r>
      <w:r>
        <w:t>(п.</w:t>
      </w:r>
      <w:r>
        <w:rPr>
          <w:spacing w:val="11"/>
        </w:rPr>
        <w:t xml:space="preserve"> </w:t>
      </w:r>
      <w:r>
        <w:t>3</w:t>
      </w:r>
      <w:r>
        <w:rPr>
          <w:spacing w:val="14"/>
        </w:rPr>
        <w:t xml:space="preserve"> </w:t>
      </w:r>
      <w:r>
        <w:t>части</w:t>
      </w:r>
      <w:r>
        <w:rPr>
          <w:spacing w:val="13"/>
        </w:rPr>
        <w:t xml:space="preserve"> </w:t>
      </w:r>
      <w:r>
        <w:t>1</w:t>
      </w:r>
      <w:r>
        <w:rPr>
          <w:spacing w:val="13"/>
        </w:rPr>
        <w:t xml:space="preserve"> </w:t>
      </w:r>
      <w:r>
        <w:t>статьи</w:t>
      </w:r>
      <w:r>
        <w:rPr>
          <w:spacing w:val="13"/>
        </w:rPr>
        <w:t xml:space="preserve"> </w:t>
      </w:r>
      <w:r>
        <w:t>34</w:t>
      </w:r>
      <w:r>
        <w:rPr>
          <w:spacing w:val="14"/>
        </w:rPr>
        <w:t xml:space="preserve"> </w:t>
      </w:r>
      <w:r>
        <w:t>Федерального</w:t>
      </w:r>
      <w:r>
        <w:rPr>
          <w:spacing w:val="13"/>
        </w:rPr>
        <w:t xml:space="preserve"> </w:t>
      </w:r>
      <w:r>
        <w:t>закона</w:t>
      </w:r>
      <w:r>
        <w:rPr>
          <w:spacing w:val="13"/>
        </w:rPr>
        <w:t xml:space="preserve"> </w:t>
      </w:r>
      <w:r>
        <w:t>от</w:t>
      </w:r>
      <w:r>
        <w:rPr>
          <w:spacing w:val="12"/>
        </w:rPr>
        <w:t xml:space="preserve"> </w:t>
      </w:r>
      <w:r>
        <w:rPr>
          <w:spacing w:val="-2"/>
        </w:rPr>
        <w:t>29.12.2012</w:t>
      </w:r>
      <w:proofErr w:type="gramEnd"/>
    </w:p>
    <w:p w:rsidR="00AD7056" w:rsidRDefault="007C1836">
      <w:pPr>
        <w:pStyle w:val="a3"/>
        <w:spacing w:before="1"/>
        <w:ind w:left="1173" w:right="272"/>
        <w:jc w:val="right"/>
      </w:pPr>
      <w:proofErr w:type="gramStart"/>
      <w:r>
        <w:t>№</w:t>
      </w:r>
      <w:r>
        <w:rPr>
          <w:spacing w:val="-7"/>
        </w:rPr>
        <w:t xml:space="preserve"> </w:t>
      </w:r>
      <w:r>
        <w:t>273-ФЗ</w:t>
      </w:r>
      <w:r>
        <w:rPr>
          <w:spacing w:val="-7"/>
        </w:rPr>
        <w:t xml:space="preserve"> </w:t>
      </w:r>
      <w:r>
        <w:t>«Об</w:t>
      </w:r>
      <w:r>
        <w:rPr>
          <w:spacing w:val="-6"/>
        </w:rPr>
        <w:t xml:space="preserve"> </w:t>
      </w:r>
      <w:r>
        <w:t>образовании</w:t>
      </w:r>
      <w:r>
        <w:rPr>
          <w:spacing w:val="-7"/>
        </w:rPr>
        <w:t xml:space="preserve"> </w:t>
      </w:r>
      <w:r>
        <w:t>в</w:t>
      </w:r>
      <w:r>
        <w:rPr>
          <w:spacing w:val="-8"/>
        </w:rPr>
        <w:t xml:space="preserve"> </w:t>
      </w:r>
      <w:r>
        <w:t>Российской</w:t>
      </w:r>
      <w:r>
        <w:rPr>
          <w:spacing w:val="-7"/>
        </w:rPr>
        <w:t xml:space="preserve"> </w:t>
      </w:r>
      <w:r>
        <w:t>Федерации»).</w:t>
      </w:r>
      <w:proofErr w:type="gramEnd"/>
      <w:r>
        <w:rPr>
          <w:spacing w:val="-8"/>
        </w:rPr>
        <w:t xml:space="preserve"> </w:t>
      </w:r>
      <w:r>
        <w:t>Индивидуальные</w:t>
      </w:r>
      <w:r>
        <w:rPr>
          <w:spacing w:val="-7"/>
        </w:rPr>
        <w:t xml:space="preserve"> </w:t>
      </w:r>
      <w:r>
        <w:t>учебные планы согласуются с родителями (законными представителями) и утвержденным приказом</w:t>
      </w:r>
      <w:r>
        <w:rPr>
          <w:spacing w:val="-18"/>
        </w:rPr>
        <w:t xml:space="preserve"> </w:t>
      </w:r>
      <w:r>
        <w:t>директора</w:t>
      </w:r>
      <w:r>
        <w:rPr>
          <w:spacing w:val="-17"/>
        </w:rPr>
        <w:t xml:space="preserve"> </w:t>
      </w:r>
      <w:r>
        <w:t>перед</w:t>
      </w:r>
      <w:r>
        <w:rPr>
          <w:spacing w:val="-18"/>
        </w:rPr>
        <w:t xml:space="preserve"> </w:t>
      </w:r>
      <w:r>
        <w:t>началом</w:t>
      </w:r>
      <w:r>
        <w:rPr>
          <w:spacing w:val="-17"/>
        </w:rPr>
        <w:t xml:space="preserve"> </w:t>
      </w:r>
      <w:r>
        <w:t>учебного</w:t>
      </w:r>
      <w:r>
        <w:rPr>
          <w:spacing w:val="-17"/>
        </w:rPr>
        <w:t xml:space="preserve"> </w:t>
      </w:r>
      <w:r>
        <w:t>года,</w:t>
      </w:r>
      <w:r>
        <w:rPr>
          <w:spacing w:val="-18"/>
        </w:rPr>
        <w:t xml:space="preserve"> </w:t>
      </w:r>
      <w:r>
        <w:t>а</w:t>
      </w:r>
      <w:r>
        <w:rPr>
          <w:spacing w:val="-17"/>
        </w:rPr>
        <w:t xml:space="preserve"> </w:t>
      </w:r>
      <w:r>
        <w:t>также</w:t>
      </w:r>
      <w:r>
        <w:rPr>
          <w:spacing w:val="-17"/>
        </w:rPr>
        <w:t xml:space="preserve"> </w:t>
      </w:r>
      <w:r>
        <w:t>в</w:t>
      </w:r>
      <w:r>
        <w:rPr>
          <w:spacing w:val="-18"/>
        </w:rPr>
        <w:t xml:space="preserve"> </w:t>
      </w:r>
      <w:r>
        <w:t>течение</w:t>
      </w:r>
      <w:r>
        <w:rPr>
          <w:spacing w:val="-17"/>
        </w:rPr>
        <w:t xml:space="preserve"> </w:t>
      </w:r>
      <w:r>
        <w:t>учебного</w:t>
      </w:r>
      <w:r>
        <w:rPr>
          <w:spacing w:val="-17"/>
        </w:rPr>
        <w:t xml:space="preserve"> </w:t>
      </w:r>
      <w:r>
        <w:t>года. В</w:t>
      </w:r>
      <w:r>
        <w:rPr>
          <w:spacing w:val="40"/>
        </w:rPr>
        <w:t xml:space="preserve"> </w:t>
      </w:r>
      <w:r>
        <w:t>соответствии</w:t>
      </w:r>
      <w:r>
        <w:rPr>
          <w:spacing w:val="40"/>
        </w:rPr>
        <w:t xml:space="preserve"> </w:t>
      </w:r>
      <w:r>
        <w:t>с</w:t>
      </w:r>
      <w:r>
        <w:rPr>
          <w:spacing w:val="40"/>
        </w:rPr>
        <w:t xml:space="preserve"> </w:t>
      </w:r>
      <w:r>
        <w:t>приказом</w:t>
      </w:r>
      <w:r>
        <w:rPr>
          <w:spacing w:val="40"/>
        </w:rPr>
        <w:t xml:space="preserve"> </w:t>
      </w:r>
      <w:r>
        <w:t>Министерства</w:t>
      </w:r>
      <w:r>
        <w:rPr>
          <w:spacing w:val="40"/>
        </w:rPr>
        <w:t xml:space="preserve"> </w:t>
      </w:r>
      <w:r>
        <w:t>образования</w:t>
      </w:r>
      <w:r>
        <w:rPr>
          <w:spacing w:val="40"/>
        </w:rPr>
        <w:t xml:space="preserve"> </w:t>
      </w:r>
      <w:r>
        <w:t>и</w:t>
      </w:r>
      <w:r>
        <w:rPr>
          <w:spacing w:val="40"/>
        </w:rPr>
        <w:t xml:space="preserve"> </w:t>
      </w:r>
      <w:r>
        <w:t>науки</w:t>
      </w:r>
      <w:r>
        <w:rPr>
          <w:spacing w:val="40"/>
        </w:rPr>
        <w:t xml:space="preserve"> </w:t>
      </w:r>
      <w:r>
        <w:t>Российской</w:t>
      </w:r>
    </w:p>
    <w:p w:rsidR="00AD7056" w:rsidRDefault="007C1836">
      <w:pPr>
        <w:pStyle w:val="a3"/>
        <w:spacing w:before="1"/>
        <w:ind w:right="271"/>
      </w:pPr>
      <w:r>
        <w:t xml:space="preserve">Федерации от 23.08.2017г. № 816 «Об утверждении Порядка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реализация образовательных программ начального общего, основного общего, среднего общего образования, индивидуальных учебных планов, плана внеурочной деятельности, проектно-исследовательской деятельности </w:t>
      </w:r>
      <w:proofErr w:type="gramStart"/>
      <w:r>
        <w:t>учащихся</w:t>
      </w:r>
      <w:proofErr w:type="gramEnd"/>
      <w:r>
        <w:t xml:space="preserve"> в том числе может осуществляться с применением электронного обучения, дистанционных образовательных технологий.</w:t>
      </w:r>
    </w:p>
    <w:p w:rsidR="00AD7056" w:rsidRDefault="007C1836">
      <w:pPr>
        <w:pStyle w:val="a3"/>
        <w:spacing w:line="259" w:lineRule="auto"/>
        <w:ind w:right="272" w:firstLine="566"/>
      </w:pPr>
      <w:r>
        <w:t xml:space="preserve">Учебный план определяет формы проведения промежуточной аттестации отдельной части или всего объема учебного предмета, курса, модуля образовательной программы, в соответствии с порядком, установленным образовательной организацией. В </w:t>
      </w:r>
      <w:r w:rsidR="001550B3">
        <w:t xml:space="preserve">МОУ </w:t>
      </w:r>
      <w:proofErr w:type="gramStart"/>
      <w:r w:rsidR="001550B3">
        <w:t>Ивановская</w:t>
      </w:r>
      <w:proofErr w:type="gramEnd"/>
      <w:r w:rsidR="001550B3">
        <w:t xml:space="preserve"> СОШ</w:t>
      </w:r>
      <w:r>
        <w:t xml:space="preserve"> в 10 -11 классах основными формами промежуточной аттестации являются:</w:t>
      </w:r>
    </w:p>
    <w:p w:rsidR="00AD7056" w:rsidRDefault="007C1836">
      <w:pPr>
        <w:pStyle w:val="a4"/>
        <w:numPr>
          <w:ilvl w:val="0"/>
          <w:numId w:val="22"/>
        </w:numPr>
        <w:tabs>
          <w:tab w:val="left" w:pos="2007"/>
        </w:tabs>
        <w:spacing w:before="157"/>
        <w:jc w:val="left"/>
        <w:rPr>
          <w:sz w:val="28"/>
        </w:rPr>
      </w:pPr>
      <w:r>
        <w:rPr>
          <w:sz w:val="28"/>
        </w:rPr>
        <w:lastRenderedPageBreak/>
        <w:t>Итоговая</w:t>
      </w:r>
      <w:r>
        <w:rPr>
          <w:spacing w:val="-8"/>
          <w:sz w:val="28"/>
        </w:rPr>
        <w:t xml:space="preserve"> </w:t>
      </w:r>
      <w:r>
        <w:rPr>
          <w:sz w:val="28"/>
        </w:rPr>
        <w:t>контрольная</w:t>
      </w:r>
      <w:r>
        <w:rPr>
          <w:spacing w:val="-8"/>
          <w:sz w:val="28"/>
        </w:rPr>
        <w:t xml:space="preserve"> </w:t>
      </w:r>
      <w:r>
        <w:rPr>
          <w:spacing w:val="-2"/>
          <w:sz w:val="28"/>
        </w:rPr>
        <w:t>работа</w:t>
      </w:r>
    </w:p>
    <w:p w:rsidR="00AD7056" w:rsidRDefault="007C1836">
      <w:pPr>
        <w:pStyle w:val="a4"/>
        <w:numPr>
          <w:ilvl w:val="0"/>
          <w:numId w:val="22"/>
        </w:numPr>
        <w:tabs>
          <w:tab w:val="left" w:pos="2024"/>
        </w:tabs>
        <w:spacing w:before="24"/>
        <w:ind w:left="2024" w:hanging="725"/>
        <w:jc w:val="left"/>
        <w:rPr>
          <w:sz w:val="28"/>
        </w:rPr>
      </w:pPr>
      <w:r>
        <w:rPr>
          <w:sz w:val="28"/>
        </w:rPr>
        <w:t>Комплексная</w:t>
      </w:r>
      <w:r>
        <w:rPr>
          <w:spacing w:val="-12"/>
          <w:sz w:val="28"/>
        </w:rPr>
        <w:t xml:space="preserve"> </w:t>
      </w:r>
      <w:r>
        <w:rPr>
          <w:sz w:val="28"/>
        </w:rPr>
        <w:t>работа</w:t>
      </w:r>
      <w:r>
        <w:rPr>
          <w:spacing w:val="-10"/>
          <w:sz w:val="28"/>
        </w:rPr>
        <w:t xml:space="preserve"> </w:t>
      </w:r>
      <w:r>
        <w:rPr>
          <w:sz w:val="28"/>
        </w:rPr>
        <w:t>на</w:t>
      </w:r>
      <w:r>
        <w:rPr>
          <w:spacing w:val="-7"/>
          <w:sz w:val="28"/>
        </w:rPr>
        <w:t xml:space="preserve"> </w:t>
      </w:r>
      <w:proofErr w:type="spellStart"/>
      <w:r>
        <w:rPr>
          <w:sz w:val="28"/>
        </w:rPr>
        <w:t>межпредметной</w:t>
      </w:r>
      <w:proofErr w:type="spellEnd"/>
      <w:r>
        <w:rPr>
          <w:spacing w:val="-9"/>
          <w:sz w:val="28"/>
        </w:rPr>
        <w:t xml:space="preserve"> </w:t>
      </w:r>
      <w:r>
        <w:rPr>
          <w:spacing w:val="-2"/>
          <w:sz w:val="28"/>
        </w:rPr>
        <w:t>основе</w:t>
      </w:r>
    </w:p>
    <w:p w:rsidR="00AD7056" w:rsidRDefault="007C1836">
      <w:pPr>
        <w:pStyle w:val="a4"/>
        <w:numPr>
          <w:ilvl w:val="0"/>
          <w:numId w:val="22"/>
        </w:numPr>
        <w:tabs>
          <w:tab w:val="left" w:pos="2007"/>
        </w:tabs>
        <w:spacing w:before="26"/>
        <w:jc w:val="left"/>
        <w:rPr>
          <w:sz w:val="28"/>
        </w:rPr>
      </w:pPr>
      <w:r>
        <w:rPr>
          <w:sz w:val="28"/>
        </w:rPr>
        <w:t>Итоговое</w:t>
      </w:r>
      <w:r>
        <w:rPr>
          <w:spacing w:val="-4"/>
          <w:sz w:val="28"/>
        </w:rPr>
        <w:t xml:space="preserve"> </w:t>
      </w:r>
      <w:r>
        <w:rPr>
          <w:spacing w:val="-2"/>
          <w:sz w:val="28"/>
        </w:rPr>
        <w:t>тестирование</w:t>
      </w:r>
    </w:p>
    <w:p w:rsidR="00AD7056" w:rsidRDefault="007C1836">
      <w:pPr>
        <w:pStyle w:val="a4"/>
        <w:numPr>
          <w:ilvl w:val="0"/>
          <w:numId w:val="22"/>
        </w:numPr>
        <w:tabs>
          <w:tab w:val="left" w:pos="2007"/>
        </w:tabs>
        <w:spacing w:before="26"/>
        <w:jc w:val="left"/>
        <w:rPr>
          <w:sz w:val="28"/>
        </w:rPr>
      </w:pPr>
      <w:r>
        <w:rPr>
          <w:spacing w:val="-2"/>
          <w:sz w:val="28"/>
        </w:rPr>
        <w:t>Зачет</w:t>
      </w:r>
    </w:p>
    <w:p w:rsidR="00AD7056" w:rsidRDefault="007C1836">
      <w:pPr>
        <w:pStyle w:val="a4"/>
        <w:numPr>
          <w:ilvl w:val="0"/>
          <w:numId w:val="22"/>
        </w:numPr>
        <w:tabs>
          <w:tab w:val="left" w:pos="2007"/>
        </w:tabs>
        <w:spacing w:before="27"/>
        <w:jc w:val="left"/>
        <w:rPr>
          <w:sz w:val="28"/>
        </w:rPr>
      </w:pPr>
      <w:r>
        <w:rPr>
          <w:sz w:val="28"/>
        </w:rPr>
        <w:t>Итоговая</w:t>
      </w:r>
      <w:r>
        <w:rPr>
          <w:spacing w:val="-7"/>
          <w:sz w:val="28"/>
        </w:rPr>
        <w:t xml:space="preserve"> </w:t>
      </w:r>
      <w:r>
        <w:rPr>
          <w:sz w:val="28"/>
        </w:rPr>
        <w:t>практическая</w:t>
      </w:r>
      <w:r>
        <w:rPr>
          <w:spacing w:val="-7"/>
          <w:sz w:val="28"/>
        </w:rPr>
        <w:t xml:space="preserve"> </w:t>
      </w:r>
      <w:r>
        <w:rPr>
          <w:spacing w:val="-2"/>
          <w:sz w:val="28"/>
        </w:rPr>
        <w:t>работа</w:t>
      </w:r>
    </w:p>
    <w:p w:rsidR="00AD7056" w:rsidRDefault="007C1836">
      <w:pPr>
        <w:pStyle w:val="a4"/>
        <w:numPr>
          <w:ilvl w:val="0"/>
          <w:numId w:val="22"/>
        </w:numPr>
        <w:tabs>
          <w:tab w:val="left" w:pos="2007"/>
        </w:tabs>
        <w:spacing w:before="23"/>
        <w:jc w:val="left"/>
        <w:rPr>
          <w:sz w:val="28"/>
        </w:rPr>
      </w:pPr>
      <w:r>
        <w:rPr>
          <w:spacing w:val="-2"/>
          <w:sz w:val="28"/>
        </w:rPr>
        <w:t>Изложение</w:t>
      </w:r>
    </w:p>
    <w:p w:rsidR="00AD7056" w:rsidRDefault="007C1836">
      <w:pPr>
        <w:pStyle w:val="a4"/>
        <w:numPr>
          <w:ilvl w:val="0"/>
          <w:numId w:val="22"/>
        </w:numPr>
        <w:tabs>
          <w:tab w:val="left" w:pos="2007"/>
        </w:tabs>
        <w:spacing w:before="26"/>
        <w:jc w:val="left"/>
        <w:rPr>
          <w:sz w:val="28"/>
        </w:rPr>
      </w:pPr>
      <w:r>
        <w:rPr>
          <w:sz w:val="28"/>
        </w:rPr>
        <w:t>Итоговое</w:t>
      </w:r>
      <w:r>
        <w:rPr>
          <w:spacing w:val="-8"/>
          <w:sz w:val="28"/>
        </w:rPr>
        <w:t xml:space="preserve"> </w:t>
      </w:r>
      <w:r>
        <w:rPr>
          <w:sz w:val="28"/>
        </w:rPr>
        <w:t>сочинение</w:t>
      </w:r>
      <w:r>
        <w:rPr>
          <w:spacing w:val="-8"/>
          <w:sz w:val="28"/>
        </w:rPr>
        <w:t xml:space="preserve"> </w:t>
      </w:r>
      <w:r>
        <w:rPr>
          <w:spacing w:val="-2"/>
          <w:sz w:val="28"/>
        </w:rPr>
        <w:t>(изложение)</w:t>
      </w:r>
    </w:p>
    <w:p w:rsidR="00AD7056" w:rsidRDefault="007C1836">
      <w:pPr>
        <w:pStyle w:val="a4"/>
        <w:numPr>
          <w:ilvl w:val="0"/>
          <w:numId w:val="22"/>
        </w:numPr>
        <w:tabs>
          <w:tab w:val="left" w:pos="2007"/>
        </w:tabs>
        <w:spacing w:before="26"/>
        <w:jc w:val="left"/>
        <w:rPr>
          <w:sz w:val="28"/>
        </w:rPr>
      </w:pPr>
      <w:r>
        <w:rPr>
          <w:sz w:val="28"/>
        </w:rPr>
        <w:t>Презентация</w:t>
      </w:r>
      <w:r>
        <w:rPr>
          <w:spacing w:val="-10"/>
          <w:sz w:val="28"/>
        </w:rPr>
        <w:t xml:space="preserve"> </w:t>
      </w:r>
      <w:r>
        <w:rPr>
          <w:sz w:val="28"/>
        </w:rPr>
        <w:t>творческих</w:t>
      </w:r>
      <w:r>
        <w:rPr>
          <w:spacing w:val="-9"/>
          <w:sz w:val="28"/>
        </w:rPr>
        <w:t xml:space="preserve"> </w:t>
      </w:r>
      <w:r>
        <w:rPr>
          <w:spacing w:val="-4"/>
          <w:sz w:val="28"/>
        </w:rPr>
        <w:t>работ</w:t>
      </w:r>
    </w:p>
    <w:p w:rsidR="00AD7056" w:rsidRDefault="007C1836">
      <w:pPr>
        <w:pStyle w:val="a4"/>
        <w:numPr>
          <w:ilvl w:val="0"/>
          <w:numId w:val="22"/>
        </w:numPr>
        <w:tabs>
          <w:tab w:val="left" w:pos="2007"/>
        </w:tabs>
        <w:spacing w:before="72"/>
        <w:jc w:val="left"/>
        <w:rPr>
          <w:sz w:val="28"/>
        </w:rPr>
      </w:pPr>
      <w:r>
        <w:rPr>
          <w:sz w:val="28"/>
        </w:rPr>
        <w:t>Защита</w:t>
      </w:r>
      <w:r>
        <w:rPr>
          <w:spacing w:val="-5"/>
          <w:sz w:val="28"/>
        </w:rPr>
        <w:t xml:space="preserve"> </w:t>
      </w:r>
      <w:r>
        <w:rPr>
          <w:spacing w:val="-2"/>
          <w:sz w:val="28"/>
        </w:rPr>
        <w:t>проекта</w:t>
      </w:r>
    </w:p>
    <w:p w:rsidR="00AD7056" w:rsidRDefault="007C1836">
      <w:pPr>
        <w:pStyle w:val="a4"/>
        <w:numPr>
          <w:ilvl w:val="0"/>
          <w:numId w:val="22"/>
        </w:numPr>
        <w:tabs>
          <w:tab w:val="left" w:pos="2007"/>
        </w:tabs>
        <w:spacing w:before="26"/>
        <w:jc w:val="left"/>
        <w:rPr>
          <w:sz w:val="28"/>
        </w:rPr>
      </w:pPr>
      <w:r>
        <w:rPr>
          <w:sz w:val="28"/>
        </w:rPr>
        <w:t>Контроль</w:t>
      </w:r>
      <w:r>
        <w:rPr>
          <w:spacing w:val="-11"/>
          <w:sz w:val="28"/>
        </w:rPr>
        <w:t xml:space="preserve"> </w:t>
      </w:r>
      <w:r>
        <w:rPr>
          <w:sz w:val="28"/>
        </w:rPr>
        <w:t>зачётных</w:t>
      </w:r>
      <w:r>
        <w:rPr>
          <w:spacing w:val="-7"/>
          <w:sz w:val="28"/>
        </w:rPr>
        <w:t xml:space="preserve"> </w:t>
      </w:r>
      <w:r>
        <w:rPr>
          <w:sz w:val="28"/>
        </w:rPr>
        <w:t>нормативов</w:t>
      </w:r>
      <w:r>
        <w:rPr>
          <w:spacing w:val="-11"/>
          <w:sz w:val="28"/>
        </w:rPr>
        <w:t xml:space="preserve"> </w:t>
      </w:r>
      <w:r>
        <w:rPr>
          <w:sz w:val="28"/>
        </w:rPr>
        <w:t>общефизической</w:t>
      </w:r>
      <w:r>
        <w:rPr>
          <w:spacing w:val="-7"/>
          <w:sz w:val="28"/>
        </w:rPr>
        <w:t xml:space="preserve"> </w:t>
      </w:r>
      <w:r>
        <w:rPr>
          <w:spacing w:val="-2"/>
          <w:sz w:val="28"/>
        </w:rPr>
        <w:t>подготовки</w:t>
      </w:r>
    </w:p>
    <w:p w:rsidR="00AD7056" w:rsidRDefault="007C1836">
      <w:pPr>
        <w:spacing w:before="185" w:line="259" w:lineRule="auto"/>
        <w:ind w:left="1299" w:right="273"/>
        <w:jc w:val="both"/>
        <w:rPr>
          <w:sz w:val="28"/>
        </w:rPr>
      </w:pPr>
      <w:r>
        <w:rPr>
          <w:i/>
          <w:sz w:val="28"/>
        </w:rPr>
        <w:t xml:space="preserve">График проведения оценочных процедур </w:t>
      </w:r>
      <w:r>
        <w:rPr>
          <w:sz w:val="28"/>
        </w:rPr>
        <w:t xml:space="preserve">на конкретный учебный год </w:t>
      </w:r>
      <w:r>
        <w:rPr>
          <w:i/>
          <w:sz w:val="28"/>
        </w:rPr>
        <w:t>утверждается ежегодно</w:t>
      </w:r>
      <w:r>
        <w:rPr>
          <w:sz w:val="28"/>
        </w:rPr>
        <w:t>, размещается на сайте школы в разделе «Сведения об образовательной организации» в подразделе «Документы» и доводится до сведения обучающихся и их родителей (законных представителей).</w:t>
      </w:r>
    </w:p>
    <w:p w:rsidR="00AD7056" w:rsidRDefault="007C1836">
      <w:pPr>
        <w:pStyle w:val="a3"/>
        <w:spacing w:before="162"/>
        <w:ind w:right="269" w:firstLine="566"/>
      </w:pPr>
      <w:r>
        <w:t xml:space="preserve">Учебный план на конкретный учебный год утверждается </w:t>
      </w:r>
      <w:r>
        <w:rPr>
          <w:b/>
        </w:rPr>
        <w:t xml:space="preserve">ежегодно </w:t>
      </w:r>
      <w:r>
        <w:t>как приложение к ООП СОО.</w:t>
      </w:r>
    </w:p>
    <w:p w:rsidR="00AD7056" w:rsidRDefault="00AD7056">
      <w:pPr>
        <w:pStyle w:val="a3"/>
        <w:spacing w:before="4"/>
        <w:ind w:left="0"/>
        <w:jc w:val="left"/>
      </w:pPr>
    </w:p>
    <w:p w:rsidR="00AD7056" w:rsidRDefault="007C1836">
      <w:pPr>
        <w:pStyle w:val="2"/>
        <w:numPr>
          <w:ilvl w:val="1"/>
          <w:numId w:val="61"/>
        </w:numPr>
        <w:tabs>
          <w:tab w:val="left" w:pos="2377"/>
        </w:tabs>
        <w:ind w:left="2377" w:hanging="718"/>
        <w:jc w:val="both"/>
      </w:pPr>
      <w:bookmarkStart w:id="3" w:name="_TOC_250004"/>
      <w:r>
        <w:t>Календарный</w:t>
      </w:r>
      <w:r>
        <w:rPr>
          <w:spacing w:val="-7"/>
        </w:rPr>
        <w:t xml:space="preserve"> </w:t>
      </w:r>
      <w:r>
        <w:t>учебный</w:t>
      </w:r>
      <w:r>
        <w:rPr>
          <w:spacing w:val="-7"/>
        </w:rPr>
        <w:t xml:space="preserve"> </w:t>
      </w:r>
      <w:bookmarkEnd w:id="3"/>
      <w:r>
        <w:rPr>
          <w:spacing w:val="-2"/>
        </w:rPr>
        <w:t>график</w:t>
      </w:r>
    </w:p>
    <w:p w:rsidR="00AD7056" w:rsidRDefault="007C1836">
      <w:pPr>
        <w:pStyle w:val="a3"/>
        <w:spacing w:before="45"/>
        <w:ind w:right="273" w:firstLine="360"/>
      </w:pPr>
      <w:r>
        <w:t xml:space="preserve">Организация образовательной деятельности осуществляется по учебным четвертям. </w:t>
      </w:r>
      <w:r w:rsidR="001550B3">
        <w:t>МОУ Ивановская СОШ</w:t>
      </w:r>
      <w:r>
        <w:t xml:space="preserve"> определила режим</w:t>
      </w:r>
      <w:r>
        <w:rPr>
          <w:spacing w:val="-2"/>
        </w:rPr>
        <w:t xml:space="preserve"> </w:t>
      </w:r>
      <w:r>
        <w:t>работы при получении среднего общего образования: 6-дневная рабочая неделя с учетом законодательства Российской Федерации.</w:t>
      </w:r>
    </w:p>
    <w:p w:rsidR="00AD7056" w:rsidRDefault="007C1836">
      <w:pPr>
        <w:pStyle w:val="a3"/>
        <w:spacing w:line="242" w:lineRule="auto"/>
        <w:ind w:right="281" w:firstLine="360"/>
      </w:pPr>
      <w:r>
        <w:t>Продолжительность учебного года при получении среднего общего образования составляет 34 недели.</w:t>
      </w:r>
    </w:p>
    <w:p w:rsidR="00AD7056" w:rsidRDefault="007C1836">
      <w:pPr>
        <w:pStyle w:val="a3"/>
        <w:ind w:right="275" w:firstLine="360"/>
      </w:pPr>
      <w:r>
        <w:t>Учебный год начинается 1 сентября. Если этот день приходится на выходной день, то в этом случае учебный год начинается в первый, следующий за ним, рабочий день.</w:t>
      </w:r>
    </w:p>
    <w:p w:rsidR="00AD7056" w:rsidRDefault="007C1836">
      <w:pPr>
        <w:pStyle w:val="a3"/>
        <w:ind w:right="274" w:firstLine="360"/>
      </w:pPr>
      <w:r>
        <w:t>Учебный год заканчивается не ранее 26 мая. Если этот день приходится на выходной день, то в этом случае учебный год заканчивается в предыдущий рабочий день. Для 11 классов окончание учебного года определяется ежегодно в соответствии с расписанием государственной итоговой аттестации.</w:t>
      </w:r>
    </w:p>
    <w:p w:rsidR="00AD7056" w:rsidRDefault="007C1836">
      <w:pPr>
        <w:pStyle w:val="a3"/>
        <w:ind w:right="281"/>
      </w:pPr>
      <w:r>
        <w:t>С целью профилактики переутомления в календарном учебном графике предусматривается чередование периодов учебного времени и каникул.</w:t>
      </w:r>
    </w:p>
    <w:p w:rsidR="00AD7056" w:rsidRDefault="007C1836">
      <w:pPr>
        <w:pStyle w:val="a3"/>
        <w:ind w:right="269" w:firstLine="707"/>
      </w:pPr>
      <w:r>
        <w:t>Продолжительность каникул должна составлять не менее 7 календарных дней. Продолжительность учебных четвертей составляет: I четверть - 8 учебных недель (для 10-11 классов), II четверть - 8 учебных недель (для 10-11 классов), III четверть - 10 учебных недель (для 10-11 классов), IV четверть - 8 учебных недель (для 10-11 классов).</w:t>
      </w:r>
    </w:p>
    <w:p w:rsidR="00AD7056" w:rsidRDefault="007C1836">
      <w:pPr>
        <w:pStyle w:val="a3"/>
        <w:ind w:right="270" w:firstLine="707"/>
      </w:pPr>
      <w:r>
        <w:t xml:space="preserve">Продолжительность каникул составляет: по окончании I четверти (осенние каникулы) - </w:t>
      </w:r>
      <w:r w:rsidR="000F1A2D">
        <w:t>12</w:t>
      </w:r>
      <w:r>
        <w:t xml:space="preserve"> календарных дней; по окончании II четверти (зимние каникулы) - </w:t>
      </w:r>
      <w:r w:rsidR="000F1A2D">
        <w:t>11</w:t>
      </w:r>
      <w:r>
        <w:t xml:space="preserve"> календарных</w:t>
      </w:r>
      <w:r>
        <w:rPr>
          <w:spacing w:val="-18"/>
        </w:rPr>
        <w:t xml:space="preserve"> </w:t>
      </w:r>
      <w:r>
        <w:t>дней;</w:t>
      </w:r>
      <w:r>
        <w:rPr>
          <w:spacing w:val="-17"/>
        </w:rPr>
        <w:t xml:space="preserve"> </w:t>
      </w:r>
      <w:r>
        <w:t>по</w:t>
      </w:r>
      <w:r>
        <w:rPr>
          <w:spacing w:val="-18"/>
        </w:rPr>
        <w:t xml:space="preserve"> </w:t>
      </w:r>
      <w:r>
        <w:t>окончании</w:t>
      </w:r>
      <w:r>
        <w:rPr>
          <w:spacing w:val="-17"/>
        </w:rPr>
        <w:t xml:space="preserve"> </w:t>
      </w:r>
      <w:r>
        <w:t>III</w:t>
      </w:r>
      <w:r>
        <w:rPr>
          <w:spacing w:val="-16"/>
        </w:rPr>
        <w:t xml:space="preserve"> </w:t>
      </w:r>
      <w:r>
        <w:t>четверти</w:t>
      </w:r>
      <w:r>
        <w:rPr>
          <w:spacing w:val="-18"/>
        </w:rPr>
        <w:t xml:space="preserve"> </w:t>
      </w:r>
      <w:r>
        <w:t>(весенние</w:t>
      </w:r>
      <w:r>
        <w:rPr>
          <w:spacing w:val="-17"/>
        </w:rPr>
        <w:t xml:space="preserve"> </w:t>
      </w:r>
      <w:r>
        <w:t>каникулы)</w:t>
      </w:r>
      <w:r>
        <w:rPr>
          <w:spacing w:val="-10"/>
        </w:rPr>
        <w:t xml:space="preserve"> </w:t>
      </w:r>
      <w:r>
        <w:t>-</w:t>
      </w:r>
      <w:r>
        <w:rPr>
          <w:spacing w:val="-17"/>
        </w:rPr>
        <w:t xml:space="preserve"> </w:t>
      </w:r>
      <w:r>
        <w:t>9</w:t>
      </w:r>
      <w:r>
        <w:rPr>
          <w:spacing w:val="-18"/>
        </w:rPr>
        <w:t xml:space="preserve"> </w:t>
      </w:r>
      <w:r>
        <w:t>календарных дней; по окончании учебного года (летние каникулы) - не менее 8 недель.</w:t>
      </w:r>
    </w:p>
    <w:p w:rsidR="00AD7056" w:rsidRDefault="007C1836">
      <w:pPr>
        <w:pStyle w:val="a3"/>
        <w:ind w:right="276" w:firstLine="707"/>
      </w:pPr>
      <w:r>
        <w:t xml:space="preserve">Продолжительность урока не превышает 40 минут. Продолжительность перемен между уроками составляет не менее 10 минут, большой перемены (после </w:t>
      </w:r>
      <w:r w:rsidR="000F1A2D">
        <w:lastRenderedPageBreak/>
        <w:t>3</w:t>
      </w:r>
      <w:r>
        <w:rPr>
          <w:spacing w:val="-1"/>
        </w:rPr>
        <w:t xml:space="preserve"> </w:t>
      </w:r>
      <w:r>
        <w:t>и</w:t>
      </w:r>
      <w:r>
        <w:rPr>
          <w:spacing w:val="-1"/>
        </w:rPr>
        <w:t xml:space="preserve"> </w:t>
      </w:r>
      <w:r w:rsidR="000F1A2D">
        <w:t>5</w:t>
      </w:r>
      <w:r>
        <w:rPr>
          <w:spacing w:val="-3"/>
        </w:rPr>
        <w:t xml:space="preserve"> </w:t>
      </w:r>
      <w:r>
        <w:t>урока)</w:t>
      </w:r>
      <w:r>
        <w:rPr>
          <w:spacing w:val="-3"/>
        </w:rPr>
        <w:t xml:space="preserve"> </w:t>
      </w:r>
      <w:r w:rsidR="000F1A2D">
        <w:t>15</w:t>
      </w:r>
      <w:r>
        <w:t xml:space="preserve"> –</w:t>
      </w:r>
      <w:r>
        <w:rPr>
          <w:spacing w:val="-3"/>
        </w:rPr>
        <w:t xml:space="preserve"> </w:t>
      </w:r>
      <w:r w:rsidR="000F1A2D">
        <w:t>2</w:t>
      </w:r>
      <w:r>
        <w:t>0</w:t>
      </w:r>
      <w:r>
        <w:rPr>
          <w:spacing w:val="-2"/>
        </w:rPr>
        <w:t xml:space="preserve"> </w:t>
      </w:r>
      <w:r>
        <w:t>минут.</w:t>
      </w:r>
      <w:r>
        <w:rPr>
          <w:spacing w:val="-3"/>
        </w:rPr>
        <w:t xml:space="preserve"> </w:t>
      </w:r>
    </w:p>
    <w:p w:rsidR="00AD7056" w:rsidRDefault="007C1836">
      <w:pPr>
        <w:pStyle w:val="a3"/>
        <w:ind w:right="277" w:firstLine="707"/>
      </w:pPr>
      <w:r>
        <w:t>Продолжительность перемены между урочной и внеурочной деятельностью составляет</w:t>
      </w:r>
      <w:r>
        <w:rPr>
          <w:spacing w:val="-18"/>
        </w:rPr>
        <w:t xml:space="preserve"> </w:t>
      </w:r>
      <w:r>
        <w:t>не</w:t>
      </w:r>
      <w:r>
        <w:rPr>
          <w:spacing w:val="-17"/>
        </w:rPr>
        <w:t xml:space="preserve"> </w:t>
      </w:r>
      <w:r>
        <w:t>менее</w:t>
      </w:r>
      <w:r>
        <w:rPr>
          <w:spacing w:val="-18"/>
        </w:rPr>
        <w:t xml:space="preserve"> </w:t>
      </w:r>
      <w:r>
        <w:t>20</w:t>
      </w:r>
      <w:r>
        <w:rPr>
          <w:spacing w:val="-17"/>
        </w:rPr>
        <w:t xml:space="preserve"> </w:t>
      </w:r>
      <w:r>
        <w:t>–</w:t>
      </w:r>
      <w:r>
        <w:rPr>
          <w:spacing w:val="-18"/>
        </w:rPr>
        <w:t xml:space="preserve"> </w:t>
      </w:r>
      <w:r>
        <w:t>30</w:t>
      </w:r>
      <w:r>
        <w:rPr>
          <w:spacing w:val="-17"/>
        </w:rPr>
        <w:t xml:space="preserve"> </w:t>
      </w:r>
      <w:r>
        <w:t>минут,</w:t>
      </w:r>
      <w:r>
        <w:rPr>
          <w:spacing w:val="-18"/>
        </w:rPr>
        <w:t xml:space="preserve"> </w:t>
      </w:r>
      <w:r>
        <w:t>за</w:t>
      </w:r>
      <w:r>
        <w:rPr>
          <w:spacing w:val="-17"/>
        </w:rPr>
        <w:t xml:space="preserve"> </w:t>
      </w:r>
      <w:r>
        <w:t>исключением</w:t>
      </w:r>
      <w:r>
        <w:rPr>
          <w:spacing w:val="-18"/>
        </w:rPr>
        <w:t xml:space="preserve"> </w:t>
      </w:r>
      <w:r>
        <w:t>обучающихся</w:t>
      </w:r>
      <w:r>
        <w:rPr>
          <w:spacing w:val="-17"/>
        </w:rPr>
        <w:t xml:space="preserve"> </w:t>
      </w:r>
      <w:r>
        <w:t>с</w:t>
      </w:r>
      <w:r>
        <w:rPr>
          <w:spacing w:val="-18"/>
        </w:rPr>
        <w:t xml:space="preserve"> </w:t>
      </w:r>
      <w:r>
        <w:t>ограниченными возможностями здоровья, обучение которых осуществляется по специальной индивидуальной программе развития.</w:t>
      </w:r>
    </w:p>
    <w:p w:rsidR="00AD7056" w:rsidRDefault="007C1836">
      <w:pPr>
        <w:pStyle w:val="a3"/>
        <w:spacing w:before="74"/>
        <w:ind w:right="280" w:firstLine="707"/>
      </w:pPr>
      <w:r>
        <w:t>Расписание уроков составляется с учетом дневной и недельной умственной работоспособности обучающихся и шкалы трудности учебных предметов, определенной гигиеническими нормативами.</w:t>
      </w:r>
    </w:p>
    <w:p w:rsidR="00AD7056" w:rsidRDefault="007C1836">
      <w:pPr>
        <w:pStyle w:val="a3"/>
        <w:ind w:right="270" w:firstLine="707"/>
      </w:pPr>
      <w:r>
        <w:t>Образовательная недельная нагрузка распределяется равномерно в течение учебной недели,</w:t>
      </w:r>
      <w:r>
        <w:rPr>
          <w:spacing w:val="-3"/>
        </w:rPr>
        <w:t xml:space="preserve"> </w:t>
      </w:r>
      <w:r>
        <w:t>при этом</w:t>
      </w:r>
      <w:r>
        <w:rPr>
          <w:spacing w:val="-2"/>
        </w:rPr>
        <w:t xml:space="preserve"> </w:t>
      </w:r>
      <w:r>
        <w:t>объем</w:t>
      </w:r>
      <w:r>
        <w:rPr>
          <w:spacing w:val="-1"/>
        </w:rPr>
        <w:t xml:space="preserve"> </w:t>
      </w:r>
      <w:r>
        <w:t>максимально</w:t>
      </w:r>
      <w:r>
        <w:rPr>
          <w:spacing w:val="-1"/>
        </w:rPr>
        <w:t xml:space="preserve"> </w:t>
      </w:r>
      <w:r>
        <w:t>допустимой</w:t>
      </w:r>
      <w:r>
        <w:rPr>
          <w:spacing w:val="-2"/>
        </w:rPr>
        <w:t xml:space="preserve"> </w:t>
      </w:r>
      <w:r>
        <w:t>нагрузки в</w:t>
      </w:r>
      <w:r>
        <w:rPr>
          <w:spacing w:val="-1"/>
        </w:rPr>
        <w:t xml:space="preserve"> </w:t>
      </w:r>
      <w:r>
        <w:t>течение</w:t>
      </w:r>
      <w:r>
        <w:rPr>
          <w:spacing w:val="-2"/>
        </w:rPr>
        <w:t xml:space="preserve"> </w:t>
      </w:r>
      <w:r>
        <w:t>дня составляет для обучающихся 10-11 классов – не более 7 уроков.</w:t>
      </w:r>
    </w:p>
    <w:p w:rsidR="00AD7056" w:rsidRDefault="000F1A2D">
      <w:pPr>
        <w:pStyle w:val="a3"/>
        <w:spacing w:before="1"/>
        <w:ind w:right="276" w:firstLine="707"/>
      </w:pPr>
      <w:r>
        <w:t>Занятия начинаются</w:t>
      </w:r>
      <w:r w:rsidR="007C1836">
        <w:t xml:space="preserve"> </w:t>
      </w:r>
      <w:r>
        <w:t xml:space="preserve">не </w:t>
      </w:r>
      <w:r w:rsidR="007C1836">
        <w:t>ранее 8</w:t>
      </w:r>
      <w:r>
        <w:t>.40</w:t>
      </w:r>
      <w:r w:rsidR="007C1836">
        <w:t xml:space="preserve"> часов утра и заканчиваются не позднее 19 часов. Факультативные занятия и занятия по программам дополнительного образования планируют на дни с наименьшим количеством обязательных уроков. Между началом факультативных (дополнительных) занятий и последним уроком организуется перерыв продолжительностью не менее 20 минут.</w:t>
      </w:r>
    </w:p>
    <w:p w:rsidR="00AD7056" w:rsidRDefault="007C1836">
      <w:pPr>
        <w:pStyle w:val="a3"/>
        <w:spacing w:before="1"/>
        <w:ind w:right="271" w:firstLine="707"/>
      </w:pPr>
      <w:r>
        <w:t>Календарный учебный график составляется с учетом мнений участников образовательных отношений, региональных и этнокультурных традиций, плановых мероприятий учреждений культуры региона и определяет чередование учебной деятельности (урочной и внеурочной) и плановых перерывов при получении образования для отдыха и иных социальных целей (каникул) по календарным периодам учебного года.</w:t>
      </w:r>
    </w:p>
    <w:p w:rsidR="00AD7056" w:rsidRDefault="007C1836">
      <w:pPr>
        <w:pStyle w:val="a3"/>
        <w:ind w:right="274" w:firstLine="707"/>
      </w:pPr>
      <w:r>
        <w:t>Сроки проведения промежуточных аттестаций 7-10 дней до окончания каждой четверти.</w:t>
      </w:r>
    </w:p>
    <w:p w:rsidR="00AD7056" w:rsidRDefault="007C1836">
      <w:pPr>
        <w:pStyle w:val="a3"/>
        <w:ind w:right="269" w:firstLine="707"/>
      </w:pPr>
      <w:r>
        <w:t xml:space="preserve">Календарный учебный график на конкретный учебный год </w:t>
      </w:r>
      <w:r>
        <w:rPr>
          <w:b/>
        </w:rPr>
        <w:t xml:space="preserve">утверждается ежегодно, </w:t>
      </w:r>
      <w:r>
        <w:t>отражая особенности конкретного учебного года, как приложение к ООП СОО, представлен на сайте школы в разделе «Сведения об образовательной организации», подраздел «Образование».</w:t>
      </w:r>
    </w:p>
    <w:p w:rsidR="00AD7056" w:rsidRDefault="00AD7056">
      <w:pPr>
        <w:pStyle w:val="a3"/>
        <w:ind w:left="0"/>
        <w:jc w:val="left"/>
      </w:pPr>
    </w:p>
    <w:p w:rsidR="00AD7056" w:rsidRDefault="00AD7056">
      <w:pPr>
        <w:pStyle w:val="a3"/>
        <w:ind w:left="0"/>
        <w:jc w:val="left"/>
      </w:pPr>
    </w:p>
    <w:p w:rsidR="00AD7056" w:rsidRDefault="007C1836">
      <w:pPr>
        <w:pStyle w:val="2"/>
        <w:numPr>
          <w:ilvl w:val="1"/>
          <w:numId w:val="61"/>
        </w:numPr>
        <w:tabs>
          <w:tab w:val="left" w:pos="2377"/>
        </w:tabs>
        <w:ind w:left="2377" w:hanging="718"/>
        <w:jc w:val="both"/>
      </w:pPr>
      <w:bookmarkStart w:id="4" w:name="_TOC_250003"/>
      <w:r>
        <w:t>План</w:t>
      </w:r>
      <w:r>
        <w:rPr>
          <w:spacing w:val="-6"/>
        </w:rPr>
        <w:t xml:space="preserve"> </w:t>
      </w:r>
      <w:r>
        <w:t>внеурочной</w:t>
      </w:r>
      <w:r>
        <w:rPr>
          <w:spacing w:val="-5"/>
        </w:rPr>
        <w:t xml:space="preserve"> </w:t>
      </w:r>
      <w:bookmarkEnd w:id="4"/>
      <w:r>
        <w:rPr>
          <w:spacing w:val="-2"/>
        </w:rPr>
        <w:t>деятельности</w:t>
      </w:r>
    </w:p>
    <w:p w:rsidR="00AD7056" w:rsidRDefault="007C1836">
      <w:pPr>
        <w:pStyle w:val="a3"/>
        <w:spacing w:before="43"/>
        <w:ind w:right="278" w:firstLine="540"/>
      </w:pPr>
      <w:r>
        <w:t xml:space="preserve">В целях обеспечения </w:t>
      </w:r>
      <w:proofErr w:type="gramStart"/>
      <w:r>
        <w:t>индивидуальных потребностей, обучающихся основная образовательная программа предусматривает</w:t>
      </w:r>
      <w:proofErr w:type="gramEnd"/>
      <w:r>
        <w:t xml:space="preserve"> внеурочную деятельность. Внеурочная</w:t>
      </w:r>
      <w:r>
        <w:rPr>
          <w:spacing w:val="-14"/>
        </w:rPr>
        <w:t xml:space="preserve"> </w:t>
      </w:r>
      <w:r>
        <w:t>деятельность</w:t>
      </w:r>
      <w:r>
        <w:rPr>
          <w:spacing w:val="-16"/>
        </w:rPr>
        <w:t xml:space="preserve"> </w:t>
      </w:r>
      <w:r>
        <w:t>является</w:t>
      </w:r>
      <w:r>
        <w:rPr>
          <w:spacing w:val="-12"/>
        </w:rPr>
        <w:t xml:space="preserve"> </w:t>
      </w:r>
      <w:r>
        <w:t>неотъемлемой</w:t>
      </w:r>
      <w:r>
        <w:rPr>
          <w:spacing w:val="-14"/>
        </w:rPr>
        <w:t xml:space="preserve"> </w:t>
      </w:r>
      <w:r>
        <w:t>и</w:t>
      </w:r>
      <w:r>
        <w:rPr>
          <w:spacing w:val="-14"/>
        </w:rPr>
        <w:t xml:space="preserve"> </w:t>
      </w:r>
      <w:r>
        <w:t>обязательной</w:t>
      </w:r>
      <w:r>
        <w:rPr>
          <w:spacing w:val="-14"/>
        </w:rPr>
        <w:t xml:space="preserve"> </w:t>
      </w:r>
      <w:r>
        <w:t>частью</w:t>
      </w:r>
      <w:r>
        <w:rPr>
          <w:spacing w:val="-16"/>
        </w:rPr>
        <w:t xml:space="preserve"> </w:t>
      </w:r>
      <w:r>
        <w:t>основной общеобразовательной программы.</w:t>
      </w:r>
    </w:p>
    <w:p w:rsidR="00AD7056" w:rsidRDefault="007C1836">
      <w:pPr>
        <w:pStyle w:val="a3"/>
        <w:spacing w:before="1"/>
        <w:ind w:right="279" w:firstLine="566"/>
      </w:pPr>
      <w:r>
        <w:t xml:space="preserve">План внеурочной деятельности обеспечивает учет индивидуальных особенностей и </w:t>
      </w:r>
      <w:proofErr w:type="gramStart"/>
      <w:r>
        <w:t>потребностей</w:t>
      </w:r>
      <w:proofErr w:type="gramEnd"/>
      <w:r>
        <w:t xml:space="preserve"> обучающихся через организацию внеурочной </w:t>
      </w:r>
      <w:r>
        <w:rPr>
          <w:spacing w:val="-2"/>
        </w:rPr>
        <w:t>деятельности.</w:t>
      </w:r>
    </w:p>
    <w:p w:rsidR="00AD7056" w:rsidRDefault="007C1836">
      <w:pPr>
        <w:pStyle w:val="a3"/>
        <w:spacing w:before="2"/>
        <w:ind w:right="275" w:firstLine="540"/>
      </w:pPr>
      <w:r>
        <w:t xml:space="preserve">Согласно </w:t>
      </w:r>
      <w:hyperlink r:id="rId16">
        <w:r>
          <w:t>ФГОС СОО</w:t>
        </w:r>
      </w:hyperlink>
      <w:r>
        <w:t xml:space="preserve"> через</w:t>
      </w:r>
      <w:r>
        <w:rPr>
          <w:spacing w:val="-2"/>
        </w:rPr>
        <w:t xml:space="preserve"> </w:t>
      </w:r>
      <w:r>
        <w:t>внеурочную деятельность,</w:t>
      </w:r>
      <w:r>
        <w:rPr>
          <w:spacing w:val="40"/>
        </w:rPr>
        <w:t xml:space="preserve"> </w:t>
      </w:r>
      <w:r>
        <w:t>реализуется основная образовательная</w:t>
      </w:r>
      <w:r>
        <w:rPr>
          <w:spacing w:val="-8"/>
        </w:rPr>
        <w:t xml:space="preserve"> </w:t>
      </w:r>
      <w:r>
        <w:t>программа</w:t>
      </w:r>
      <w:r>
        <w:rPr>
          <w:spacing w:val="-8"/>
        </w:rPr>
        <w:t xml:space="preserve"> </w:t>
      </w:r>
      <w:r>
        <w:t>(цели,</w:t>
      </w:r>
      <w:r>
        <w:rPr>
          <w:spacing w:val="-9"/>
        </w:rPr>
        <w:t xml:space="preserve"> </w:t>
      </w:r>
      <w:r>
        <w:t>задачи,</w:t>
      </w:r>
      <w:r>
        <w:rPr>
          <w:spacing w:val="-9"/>
        </w:rPr>
        <w:t xml:space="preserve"> </w:t>
      </w:r>
      <w:r>
        <w:t>планируемые</w:t>
      </w:r>
      <w:r>
        <w:rPr>
          <w:spacing w:val="-8"/>
        </w:rPr>
        <w:t xml:space="preserve"> </w:t>
      </w:r>
      <w:r>
        <w:t>результаты,</w:t>
      </w:r>
      <w:r>
        <w:rPr>
          <w:spacing w:val="-8"/>
        </w:rPr>
        <w:t xml:space="preserve"> </w:t>
      </w:r>
      <w:r>
        <w:t>содержание</w:t>
      </w:r>
      <w:r>
        <w:rPr>
          <w:spacing w:val="-11"/>
        </w:rPr>
        <w:t xml:space="preserve"> </w:t>
      </w:r>
      <w:r>
        <w:t>и организация образовательной деятельности при получении среднего общего образования).</w:t>
      </w:r>
      <w:r>
        <w:rPr>
          <w:spacing w:val="-7"/>
        </w:rPr>
        <w:t xml:space="preserve"> </w:t>
      </w:r>
      <w:r>
        <w:t>В</w:t>
      </w:r>
      <w:r>
        <w:rPr>
          <w:spacing w:val="-7"/>
        </w:rPr>
        <w:t xml:space="preserve"> </w:t>
      </w:r>
      <w:r>
        <w:t>соответствии</w:t>
      </w:r>
      <w:r>
        <w:rPr>
          <w:spacing w:val="-7"/>
        </w:rPr>
        <w:t xml:space="preserve"> </w:t>
      </w:r>
      <w:r>
        <w:t>с</w:t>
      </w:r>
      <w:r>
        <w:rPr>
          <w:spacing w:val="-10"/>
        </w:rPr>
        <w:t xml:space="preserve"> </w:t>
      </w:r>
      <w:r>
        <w:t>планом</w:t>
      </w:r>
      <w:r>
        <w:rPr>
          <w:spacing w:val="-6"/>
        </w:rPr>
        <w:t xml:space="preserve"> </w:t>
      </w:r>
      <w:r>
        <w:t>внеурочной</w:t>
      </w:r>
      <w:r>
        <w:rPr>
          <w:spacing w:val="-7"/>
        </w:rPr>
        <w:t xml:space="preserve"> </w:t>
      </w:r>
      <w:r>
        <w:t>деятельности</w:t>
      </w:r>
      <w:r>
        <w:rPr>
          <w:spacing w:val="-7"/>
        </w:rPr>
        <w:t xml:space="preserve"> </w:t>
      </w:r>
      <w:r>
        <w:t>созданы</w:t>
      </w:r>
      <w:r>
        <w:rPr>
          <w:spacing w:val="-7"/>
        </w:rPr>
        <w:t xml:space="preserve"> </w:t>
      </w:r>
      <w:r>
        <w:t xml:space="preserve">условия </w:t>
      </w:r>
      <w:r>
        <w:rPr>
          <w:spacing w:val="-2"/>
        </w:rPr>
        <w:t>для</w:t>
      </w:r>
      <w:r>
        <w:rPr>
          <w:spacing w:val="-6"/>
        </w:rPr>
        <w:t xml:space="preserve"> </w:t>
      </w:r>
      <w:r>
        <w:rPr>
          <w:spacing w:val="-2"/>
        </w:rPr>
        <w:t>получения</w:t>
      </w:r>
      <w:r>
        <w:rPr>
          <w:spacing w:val="-9"/>
        </w:rPr>
        <w:t xml:space="preserve"> </w:t>
      </w:r>
      <w:r>
        <w:rPr>
          <w:spacing w:val="-2"/>
        </w:rPr>
        <w:t>образования</w:t>
      </w:r>
      <w:r>
        <w:rPr>
          <w:spacing w:val="-6"/>
        </w:rPr>
        <w:t xml:space="preserve"> </w:t>
      </w:r>
      <w:r>
        <w:rPr>
          <w:spacing w:val="-2"/>
        </w:rPr>
        <w:t>всеми</w:t>
      </w:r>
      <w:r>
        <w:rPr>
          <w:spacing w:val="-9"/>
        </w:rPr>
        <w:t xml:space="preserve"> </w:t>
      </w:r>
      <w:r>
        <w:rPr>
          <w:spacing w:val="-2"/>
        </w:rPr>
        <w:t>обучающимися,</w:t>
      </w:r>
      <w:r>
        <w:rPr>
          <w:spacing w:val="-7"/>
        </w:rPr>
        <w:t xml:space="preserve"> </w:t>
      </w:r>
      <w:r>
        <w:rPr>
          <w:spacing w:val="-2"/>
        </w:rPr>
        <w:t>в</w:t>
      </w:r>
      <w:r>
        <w:rPr>
          <w:spacing w:val="-7"/>
        </w:rPr>
        <w:t xml:space="preserve"> </w:t>
      </w:r>
      <w:r>
        <w:rPr>
          <w:spacing w:val="-2"/>
        </w:rPr>
        <w:t>том</w:t>
      </w:r>
      <w:r>
        <w:rPr>
          <w:spacing w:val="-7"/>
        </w:rPr>
        <w:t xml:space="preserve"> </w:t>
      </w:r>
      <w:r>
        <w:rPr>
          <w:spacing w:val="-2"/>
        </w:rPr>
        <w:t>числе</w:t>
      </w:r>
      <w:r>
        <w:rPr>
          <w:spacing w:val="-7"/>
        </w:rPr>
        <w:t xml:space="preserve"> </w:t>
      </w:r>
      <w:r>
        <w:rPr>
          <w:spacing w:val="-2"/>
        </w:rPr>
        <w:t>одаренными</w:t>
      </w:r>
      <w:r>
        <w:rPr>
          <w:spacing w:val="-9"/>
        </w:rPr>
        <w:t xml:space="preserve"> </w:t>
      </w:r>
      <w:r>
        <w:rPr>
          <w:spacing w:val="-2"/>
        </w:rPr>
        <w:t xml:space="preserve">детьми, </w:t>
      </w:r>
      <w:r>
        <w:t>детьми с ограниченными возможностями здоровья и инвалидами.</w:t>
      </w:r>
    </w:p>
    <w:p w:rsidR="00AD7056" w:rsidRDefault="007C1836">
      <w:pPr>
        <w:pStyle w:val="a3"/>
        <w:spacing w:line="242" w:lineRule="auto"/>
        <w:ind w:right="273" w:firstLine="540"/>
      </w:pPr>
      <w:r>
        <w:t>Один час в неделю</w:t>
      </w:r>
      <w:r>
        <w:rPr>
          <w:spacing w:val="-3"/>
        </w:rPr>
        <w:t xml:space="preserve"> </w:t>
      </w:r>
      <w:r>
        <w:t>для обучающихся 10 - 11 классов</w:t>
      </w:r>
      <w:r>
        <w:rPr>
          <w:spacing w:val="-1"/>
        </w:rPr>
        <w:t xml:space="preserve"> </w:t>
      </w:r>
      <w:r>
        <w:t>рекомендуется отводить на внеурочное занятие "Россия - мои горизонты".</w:t>
      </w:r>
    </w:p>
    <w:p w:rsidR="00AD7056" w:rsidRDefault="007C1836">
      <w:pPr>
        <w:pStyle w:val="a3"/>
        <w:ind w:right="274" w:firstLine="540"/>
      </w:pPr>
      <w:r>
        <w:t xml:space="preserve">Внеурочные занятия "Россия - мои горизонты" направлены на формирование </w:t>
      </w:r>
      <w:r>
        <w:lastRenderedPageBreak/>
        <w:t>готовности обучающихся к профессиональному самоопределению, приобретение навыков</w:t>
      </w:r>
      <w:r>
        <w:rPr>
          <w:spacing w:val="31"/>
        </w:rPr>
        <w:t xml:space="preserve"> </w:t>
      </w:r>
      <w:r>
        <w:t>и</w:t>
      </w:r>
      <w:r>
        <w:rPr>
          <w:spacing w:val="35"/>
        </w:rPr>
        <w:t xml:space="preserve"> </w:t>
      </w:r>
      <w:r>
        <w:t>умений</w:t>
      </w:r>
      <w:r>
        <w:rPr>
          <w:spacing w:val="32"/>
        </w:rPr>
        <w:t xml:space="preserve"> </w:t>
      </w:r>
      <w:r>
        <w:t>карьерной</w:t>
      </w:r>
      <w:r>
        <w:rPr>
          <w:spacing w:val="35"/>
        </w:rPr>
        <w:t xml:space="preserve"> </w:t>
      </w:r>
      <w:r>
        <w:t>грамотности</w:t>
      </w:r>
      <w:r>
        <w:rPr>
          <w:spacing w:val="35"/>
        </w:rPr>
        <w:t xml:space="preserve"> </w:t>
      </w:r>
      <w:r>
        <w:t>и</w:t>
      </w:r>
      <w:r>
        <w:rPr>
          <w:spacing w:val="32"/>
        </w:rPr>
        <w:t xml:space="preserve"> </w:t>
      </w:r>
      <w:r>
        <w:t>других</w:t>
      </w:r>
      <w:r>
        <w:rPr>
          <w:spacing w:val="35"/>
        </w:rPr>
        <w:t xml:space="preserve"> </w:t>
      </w:r>
      <w:r>
        <w:t>компетенций,</w:t>
      </w:r>
      <w:r>
        <w:rPr>
          <w:spacing w:val="31"/>
        </w:rPr>
        <w:t xml:space="preserve"> </w:t>
      </w:r>
      <w:r>
        <w:t>необходимых</w:t>
      </w:r>
    </w:p>
    <w:p w:rsidR="00AD7056" w:rsidRDefault="007C1836">
      <w:pPr>
        <w:pStyle w:val="a3"/>
        <w:spacing w:before="74"/>
        <w:ind w:right="275"/>
      </w:pPr>
      <w:r>
        <w:t xml:space="preserve">для осуществления всех этапов </w:t>
      </w:r>
      <w:proofErr w:type="gramStart"/>
      <w:r>
        <w:t>карьерной</w:t>
      </w:r>
      <w:proofErr w:type="gramEnd"/>
      <w:r>
        <w:t xml:space="preserve"> </w:t>
      </w:r>
      <w:proofErr w:type="spellStart"/>
      <w:r>
        <w:t>самонавигации</w:t>
      </w:r>
      <w:proofErr w:type="spellEnd"/>
      <w:r>
        <w:t xml:space="preserve">, приобретение и осмысления </w:t>
      </w:r>
      <w:proofErr w:type="spellStart"/>
      <w:r>
        <w:t>профориентационно</w:t>
      </w:r>
      <w:proofErr w:type="spellEnd"/>
      <w:r>
        <w:t xml:space="preserve"> значимого опыта.</w:t>
      </w:r>
    </w:p>
    <w:p w:rsidR="00AD7056" w:rsidRDefault="007C1836">
      <w:pPr>
        <w:pStyle w:val="a3"/>
        <w:ind w:right="269" w:firstLine="609"/>
      </w:pPr>
      <w:r>
        <w:t xml:space="preserve">Основной формат внеурочных занятий "Россия - мои горизонты" - </w:t>
      </w:r>
      <w:proofErr w:type="spellStart"/>
      <w:r>
        <w:t>профориентационное</w:t>
      </w:r>
      <w:proofErr w:type="spellEnd"/>
      <w:r>
        <w:rPr>
          <w:spacing w:val="-18"/>
        </w:rPr>
        <w:t xml:space="preserve"> </w:t>
      </w:r>
      <w:r>
        <w:t>занятие.</w:t>
      </w:r>
      <w:r>
        <w:rPr>
          <w:spacing w:val="-17"/>
        </w:rPr>
        <w:t xml:space="preserve"> </w:t>
      </w:r>
      <w:r>
        <w:t>Основные</w:t>
      </w:r>
      <w:r>
        <w:rPr>
          <w:spacing w:val="-18"/>
        </w:rPr>
        <w:t xml:space="preserve"> </w:t>
      </w:r>
      <w:r>
        <w:t>темы</w:t>
      </w:r>
      <w:r>
        <w:rPr>
          <w:spacing w:val="-17"/>
        </w:rPr>
        <w:t xml:space="preserve"> </w:t>
      </w:r>
      <w:r>
        <w:t>занятий</w:t>
      </w:r>
      <w:r>
        <w:rPr>
          <w:spacing w:val="-18"/>
        </w:rPr>
        <w:t xml:space="preserve"> </w:t>
      </w:r>
      <w:r>
        <w:t>связаны</w:t>
      </w:r>
      <w:r>
        <w:rPr>
          <w:spacing w:val="-17"/>
        </w:rPr>
        <w:t xml:space="preserve"> </w:t>
      </w:r>
      <w:r>
        <w:t>с</w:t>
      </w:r>
      <w:r>
        <w:rPr>
          <w:spacing w:val="-18"/>
        </w:rPr>
        <w:t xml:space="preserve"> </w:t>
      </w:r>
      <w:r>
        <w:t xml:space="preserve">востребованными профессиями реального сектора экономики, а также с выдающимися достижениями России в отраслях промышленности, цифровых технологиях, инженерном деле, государственном управлении и общественной безопасности, медицине и здравоохранении, </w:t>
      </w:r>
      <w:proofErr w:type="spellStart"/>
      <w:r>
        <w:t>агросфере</w:t>
      </w:r>
      <w:proofErr w:type="spellEnd"/>
      <w:r>
        <w:t>, социальном развитии, туризме, креативных индустриях и других отраслях экономики.</w:t>
      </w:r>
    </w:p>
    <w:p w:rsidR="00AD7056" w:rsidRDefault="007C1836">
      <w:pPr>
        <w:pStyle w:val="a3"/>
        <w:ind w:right="278" w:firstLine="609"/>
      </w:pPr>
      <w:r>
        <w:t>На курсы внеурочной деятельности по выбору обучающихся еженедельно расходуется</w:t>
      </w:r>
      <w:r>
        <w:rPr>
          <w:spacing w:val="-13"/>
        </w:rPr>
        <w:t xml:space="preserve"> </w:t>
      </w:r>
      <w:r>
        <w:t>до</w:t>
      </w:r>
      <w:r>
        <w:rPr>
          <w:spacing w:val="-13"/>
        </w:rPr>
        <w:t xml:space="preserve"> </w:t>
      </w:r>
      <w:r>
        <w:t>4</w:t>
      </w:r>
      <w:r>
        <w:rPr>
          <w:spacing w:val="-13"/>
        </w:rPr>
        <w:t xml:space="preserve"> </w:t>
      </w:r>
      <w:r>
        <w:t>часов,</w:t>
      </w:r>
      <w:r>
        <w:rPr>
          <w:spacing w:val="-15"/>
        </w:rPr>
        <w:t xml:space="preserve"> </w:t>
      </w:r>
      <w:r>
        <w:t>на</w:t>
      </w:r>
      <w:r>
        <w:rPr>
          <w:spacing w:val="-16"/>
        </w:rPr>
        <w:t xml:space="preserve"> </w:t>
      </w:r>
      <w:r>
        <w:t>организационное</w:t>
      </w:r>
      <w:r>
        <w:rPr>
          <w:spacing w:val="-16"/>
        </w:rPr>
        <w:t xml:space="preserve"> </w:t>
      </w:r>
      <w:r>
        <w:t>обеспечение</w:t>
      </w:r>
      <w:r>
        <w:rPr>
          <w:spacing w:val="-13"/>
        </w:rPr>
        <w:t xml:space="preserve"> </w:t>
      </w:r>
      <w:r>
        <w:t>учебной</w:t>
      </w:r>
      <w:r>
        <w:rPr>
          <w:spacing w:val="-15"/>
        </w:rPr>
        <w:t xml:space="preserve"> </w:t>
      </w:r>
      <w:r>
        <w:t>деятельности,</w:t>
      </w:r>
      <w:r>
        <w:rPr>
          <w:spacing w:val="-16"/>
        </w:rPr>
        <w:t xml:space="preserve"> </w:t>
      </w:r>
      <w:r>
        <w:t>на обеспечение благополучия обучающегося еженедельно до 1 часа, на профориентацию обучающихся еженедельно до 1 часа.</w:t>
      </w:r>
    </w:p>
    <w:p w:rsidR="00AD7056" w:rsidRDefault="007C1836">
      <w:pPr>
        <w:pStyle w:val="a3"/>
        <w:spacing w:before="1"/>
        <w:ind w:right="270" w:firstLine="540"/>
      </w:pPr>
      <w:r>
        <w:t>Формы реализации внеурочной деятельности образовательная организация определяет самостоятельно.</w:t>
      </w:r>
    </w:p>
    <w:p w:rsidR="00AD7056" w:rsidRDefault="007C1836">
      <w:pPr>
        <w:pStyle w:val="2"/>
        <w:spacing w:before="242"/>
        <w:ind w:left="2007"/>
        <w:jc w:val="left"/>
      </w:pPr>
      <w:r>
        <w:t>Содержание</w:t>
      </w:r>
      <w:r>
        <w:rPr>
          <w:spacing w:val="-8"/>
        </w:rPr>
        <w:t xml:space="preserve"> </w:t>
      </w:r>
      <w:r>
        <w:t>плана</w:t>
      </w:r>
      <w:r>
        <w:rPr>
          <w:spacing w:val="-10"/>
        </w:rPr>
        <w:t xml:space="preserve"> </w:t>
      </w:r>
      <w:r>
        <w:t>внеурочной</w:t>
      </w:r>
      <w:r>
        <w:rPr>
          <w:spacing w:val="-8"/>
        </w:rPr>
        <w:t xml:space="preserve"> </w:t>
      </w:r>
      <w:r>
        <w:rPr>
          <w:spacing w:val="-2"/>
        </w:rPr>
        <w:t>деятельности</w:t>
      </w:r>
    </w:p>
    <w:p w:rsidR="00AD7056" w:rsidRDefault="007C1836">
      <w:pPr>
        <w:pStyle w:val="a3"/>
        <w:spacing w:before="206"/>
        <w:ind w:right="273" w:firstLine="540"/>
      </w:pPr>
      <w:r>
        <w:t>Количество часов, выделяемых на внеурочную деятельность, за два года обучения на уровне среднего общего образования составляет не более 700 часов. Величина недельной образовательной нагрузки, реализуемой через внеурочную деятельность,</w:t>
      </w:r>
      <w:r>
        <w:rPr>
          <w:spacing w:val="-8"/>
        </w:rPr>
        <w:t xml:space="preserve"> </w:t>
      </w:r>
      <w:r>
        <w:t>определена</w:t>
      </w:r>
      <w:r>
        <w:rPr>
          <w:spacing w:val="-4"/>
        </w:rPr>
        <w:t xml:space="preserve"> </w:t>
      </w:r>
      <w:r>
        <w:t>за</w:t>
      </w:r>
      <w:r>
        <w:rPr>
          <w:spacing w:val="-7"/>
        </w:rPr>
        <w:t xml:space="preserve"> </w:t>
      </w:r>
      <w:r>
        <w:t>пределами</w:t>
      </w:r>
      <w:r>
        <w:rPr>
          <w:spacing w:val="-7"/>
        </w:rPr>
        <w:t xml:space="preserve"> </w:t>
      </w:r>
      <w:r>
        <w:t>количества</w:t>
      </w:r>
      <w:r>
        <w:rPr>
          <w:spacing w:val="-7"/>
        </w:rPr>
        <w:t xml:space="preserve"> </w:t>
      </w:r>
      <w:r>
        <w:t>часов,</w:t>
      </w:r>
      <w:r>
        <w:rPr>
          <w:spacing w:val="-5"/>
        </w:rPr>
        <w:t xml:space="preserve"> </w:t>
      </w:r>
      <w:r>
        <w:t>отведенных</w:t>
      </w:r>
      <w:r>
        <w:rPr>
          <w:spacing w:val="-5"/>
        </w:rPr>
        <w:t xml:space="preserve"> </w:t>
      </w:r>
      <w:r>
        <w:t>на</w:t>
      </w:r>
      <w:r>
        <w:rPr>
          <w:spacing w:val="-6"/>
        </w:rPr>
        <w:t xml:space="preserve"> </w:t>
      </w:r>
      <w:r>
        <w:t>освоение обучающимися учебного плана. Для недопущения перегрузки обучающихся допускается перенос образовательной нагрузки, реализуемой через внеурочную деятельность, на периоды каникул. Внеурочная деятельность в каникулярное время реализуется в рамках тематических образовательных программ (лагерь с дневным пребыванием на базе общеобразовательной организации, в туристических походах, экспедициях, поездках и другие).</w:t>
      </w:r>
    </w:p>
    <w:p w:rsidR="00AD7056" w:rsidRDefault="007C1836">
      <w:pPr>
        <w:pStyle w:val="a3"/>
        <w:spacing w:before="1"/>
        <w:ind w:right="269" w:firstLine="540"/>
      </w:pPr>
      <w:r>
        <w:t>Реализация плана внеурочной деятельности предусматривает в течение года неравномерное</w:t>
      </w:r>
      <w:r>
        <w:rPr>
          <w:spacing w:val="-4"/>
        </w:rPr>
        <w:t xml:space="preserve"> </w:t>
      </w:r>
      <w:r>
        <w:t>распределение</w:t>
      </w:r>
      <w:r>
        <w:rPr>
          <w:spacing w:val="-4"/>
        </w:rPr>
        <w:t xml:space="preserve"> </w:t>
      </w:r>
      <w:r>
        <w:t>нагрузки.</w:t>
      </w:r>
      <w:r>
        <w:rPr>
          <w:spacing w:val="-3"/>
        </w:rPr>
        <w:t xml:space="preserve"> </w:t>
      </w:r>
      <w:r>
        <w:t>Так,</w:t>
      </w:r>
      <w:r>
        <w:rPr>
          <w:spacing w:val="-3"/>
        </w:rPr>
        <w:t xml:space="preserve"> </w:t>
      </w:r>
      <w:r>
        <w:t>при</w:t>
      </w:r>
      <w:r>
        <w:rPr>
          <w:spacing w:val="-2"/>
        </w:rPr>
        <w:t xml:space="preserve"> </w:t>
      </w:r>
      <w:r>
        <w:t>подготовке</w:t>
      </w:r>
      <w:r>
        <w:rPr>
          <w:spacing w:val="-3"/>
        </w:rPr>
        <w:t xml:space="preserve"> </w:t>
      </w:r>
      <w:r>
        <w:t>коллективных дел</w:t>
      </w:r>
      <w:r>
        <w:rPr>
          <w:spacing w:val="-6"/>
        </w:rPr>
        <w:t xml:space="preserve"> </w:t>
      </w:r>
      <w:r>
        <w:t>(в рамках</w:t>
      </w:r>
      <w:r>
        <w:rPr>
          <w:spacing w:val="-11"/>
        </w:rPr>
        <w:t xml:space="preserve"> </w:t>
      </w:r>
      <w:r>
        <w:t>инициативы</w:t>
      </w:r>
      <w:r>
        <w:rPr>
          <w:spacing w:val="-12"/>
        </w:rPr>
        <w:t xml:space="preserve"> </w:t>
      </w:r>
      <w:r>
        <w:t>ученических</w:t>
      </w:r>
      <w:r>
        <w:rPr>
          <w:spacing w:val="-9"/>
        </w:rPr>
        <w:t xml:space="preserve"> </w:t>
      </w:r>
      <w:r>
        <w:t>сообществ)</w:t>
      </w:r>
      <w:r>
        <w:rPr>
          <w:spacing w:val="-10"/>
        </w:rPr>
        <w:t xml:space="preserve"> </w:t>
      </w:r>
      <w:r>
        <w:t>и</w:t>
      </w:r>
      <w:r>
        <w:rPr>
          <w:spacing w:val="-9"/>
        </w:rPr>
        <w:t xml:space="preserve"> </w:t>
      </w:r>
      <w:r>
        <w:t>воспитательных</w:t>
      </w:r>
      <w:r>
        <w:rPr>
          <w:spacing w:val="-9"/>
        </w:rPr>
        <w:t xml:space="preserve"> </w:t>
      </w:r>
      <w:r>
        <w:t>мероприятий</w:t>
      </w:r>
      <w:r>
        <w:rPr>
          <w:spacing w:val="-9"/>
        </w:rPr>
        <w:t xml:space="preserve"> </w:t>
      </w:r>
      <w:r>
        <w:t>за</w:t>
      </w:r>
      <w:r>
        <w:rPr>
          <w:spacing w:val="-10"/>
        </w:rPr>
        <w:t xml:space="preserve"> </w:t>
      </w:r>
      <w:r>
        <w:t>1 - 2 недели используется значительно больший объем времени, чем в иные периоды (между образовательными событиями).</w:t>
      </w:r>
    </w:p>
    <w:p w:rsidR="00AD7056" w:rsidRDefault="007C1836">
      <w:pPr>
        <w:pStyle w:val="a3"/>
        <w:spacing w:before="2"/>
        <w:ind w:left="1839" w:right="300"/>
        <w:jc w:val="left"/>
        <w:rPr>
          <w:i/>
        </w:rPr>
      </w:pPr>
      <w:r>
        <w:t>Общий объем внеурочной деятельности не превышает 10 часов в неделю. Один</w:t>
      </w:r>
      <w:r>
        <w:rPr>
          <w:spacing w:val="10"/>
        </w:rPr>
        <w:t xml:space="preserve"> </w:t>
      </w:r>
      <w:r>
        <w:t>час</w:t>
      </w:r>
      <w:r>
        <w:rPr>
          <w:spacing w:val="10"/>
        </w:rPr>
        <w:t xml:space="preserve"> </w:t>
      </w:r>
      <w:r>
        <w:t>в</w:t>
      </w:r>
      <w:r>
        <w:rPr>
          <w:spacing w:val="9"/>
        </w:rPr>
        <w:t xml:space="preserve"> </w:t>
      </w:r>
      <w:r>
        <w:t>неделю</w:t>
      </w:r>
      <w:r>
        <w:rPr>
          <w:spacing w:val="6"/>
        </w:rPr>
        <w:t xml:space="preserve"> </w:t>
      </w:r>
      <w:r>
        <w:t>отводится</w:t>
      </w:r>
      <w:r>
        <w:rPr>
          <w:spacing w:val="10"/>
        </w:rPr>
        <w:t xml:space="preserve"> </w:t>
      </w:r>
      <w:r>
        <w:t>на</w:t>
      </w:r>
      <w:r>
        <w:rPr>
          <w:spacing w:val="11"/>
        </w:rPr>
        <w:t xml:space="preserve"> </w:t>
      </w:r>
      <w:r>
        <w:t>внеурочное</w:t>
      </w:r>
      <w:r>
        <w:rPr>
          <w:spacing w:val="10"/>
        </w:rPr>
        <w:t xml:space="preserve"> </w:t>
      </w:r>
      <w:r>
        <w:t>занятие</w:t>
      </w:r>
      <w:r>
        <w:rPr>
          <w:spacing w:val="18"/>
        </w:rPr>
        <w:t xml:space="preserve"> </w:t>
      </w:r>
      <w:r>
        <w:rPr>
          <w:i/>
        </w:rPr>
        <w:t>"Разговоры</w:t>
      </w:r>
      <w:r>
        <w:rPr>
          <w:i/>
          <w:spacing w:val="6"/>
        </w:rPr>
        <w:t xml:space="preserve"> </w:t>
      </w:r>
      <w:r>
        <w:rPr>
          <w:i/>
        </w:rPr>
        <w:t>о</w:t>
      </w:r>
      <w:r>
        <w:rPr>
          <w:i/>
          <w:spacing w:val="11"/>
        </w:rPr>
        <w:t xml:space="preserve"> </w:t>
      </w:r>
      <w:proofErr w:type="gramStart"/>
      <w:r>
        <w:rPr>
          <w:i/>
          <w:spacing w:val="-2"/>
        </w:rPr>
        <w:t>важном</w:t>
      </w:r>
      <w:proofErr w:type="gramEnd"/>
      <w:r>
        <w:rPr>
          <w:i/>
          <w:spacing w:val="-2"/>
        </w:rPr>
        <w:t>".</w:t>
      </w:r>
    </w:p>
    <w:p w:rsidR="00AD7056" w:rsidRDefault="007C1836">
      <w:pPr>
        <w:pStyle w:val="a3"/>
        <w:ind w:right="275"/>
      </w:pPr>
      <w:proofErr w:type="gramStart"/>
      <w:r>
        <w:t>Внеурочные занятия "Разговоры о важном" направлены на развитие ценностного отношения обучающихся к своей родине - России, населяющим ее людям, ее уникальной истории, богатой природе и великой культуре.</w:t>
      </w:r>
      <w:proofErr w:type="gramEnd"/>
      <w:r>
        <w:t xml:space="preserve"> </w:t>
      </w:r>
      <w:proofErr w:type="gramStart"/>
      <w:r>
        <w:t>Внеурочные занятия "Разговоры</w:t>
      </w:r>
      <w:r>
        <w:rPr>
          <w:spacing w:val="-18"/>
        </w:rPr>
        <w:t xml:space="preserve"> </w:t>
      </w:r>
      <w:r>
        <w:t>о</w:t>
      </w:r>
      <w:r>
        <w:rPr>
          <w:spacing w:val="-15"/>
        </w:rPr>
        <w:t xml:space="preserve"> </w:t>
      </w:r>
      <w:r>
        <w:t>важном"</w:t>
      </w:r>
      <w:r>
        <w:rPr>
          <w:spacing w:val="-16"/>
        </w:rPr>
        <w:t xml:space="preserve"> </w:t>
      </w:r>
      <w:r>
        <w:t>направлены</w:t>
      </w:r>
      <w:r>
        <w:rPr>
          <w:spacing w:val="-18"/>
        </w:rPr>
        <w:t xml:space="preserve"> </w:t>
      </w:r>
      <w:r>
        <w:t>на</w:t>
      </w:r>
      <w:r>
        <w:rPr>
          <w:spacing w:val="-15"/>
        </w:rPr>
        <w:t xml:space="preserve"> </w:t>
      </w:r>
      <w:r>
        <w:t>формирование</w:t>
      </w:r>
      <w:r>
        <w:rPr>
          <w:spacing w:val="-16"/>
        </w:rPr>
        <w:t xml:space="preserve"> </w:t>
      </w:r>
      <w:r>
        <w:t>соответствующей</w:t>
      </w:r>
      <w:r>
        <w:rPr>
          <w:spacing w:val="-16"/>
        </w:rPr>
        <w:t xml:space="preserve"> </w:t>
      </w:r>
      <w:r>
        <w:t>внутренней позиции личности обучающегося, необходимой ему для конструктивного и ответственного поведения в обществе.</w:t>
      </w:r>
      <w:proofErr w:type="gramEnd"/>
    </w:p>
    <w:p w:rsidR="00AD7056" w:rsidRDefault="007C1836">
      <w:pPr>
        <w:pStyle w:val="a3"/>
        <w:ind w:right="272" w:firstLine="540"/>
      </w:pPr>
      <w:r>
        <w:t xml:space="preserve">Основной формат внеурочных занятий "Разговоры о </w:t>
      </w:r>
      <w:proofErr w:type="gramStart"/>
      <w:r>
        <w:t>важном</w:t>
      </w:r>
      <w:proofErr w:type="gramEnd"/>
      <w:r>
        <w:t xml:space="preserve">" - разговор и (или) беседа с обучающимися. Основные темы занятий связаны с важнейшими аспектами жизни человека в современной России: знанием родной истории и пониманием сложностей современного мира, техническим прогрессом и </w:t>
      </w:r>
      <w:r>
        <w:lastRenderedPageBreak/>
        <w:t>сохранением природы, ориентацией в мировой художественной культуре и повседневной</w:t>
      </w:r>
      <w:r>
        <w:rPr>
          <w:spacing w:val="80"/>
          <w:w w:val="150"/>
        </w:rPr>
        <w:t xml:space="preserve">  </w:t>
      </w:r>
      <w:r>
        <w:t>культуре</w:t>
      </w:r>
      <w:r>
        <w:rPr>
          <w:spacing w:val="80"/>
          <w:w w:val="150"/>
        </w:rPr>
        <w:t xml:space="preserve">  </w:t>
      </w:r>
      <w:r>
        <w:t>поведения,</w:t>
      </w:r>
      <w:r>
        <w:rPr>
          <w:spacing w:val="80"/>
          <w:w w:val="150"/>
        </w:rPr>
        <w:t xml:space="preserve">  </w:t>
      </w:r>
      <w:r>
        <w:t>доброжелательным</w:t>
      </w:r>
      <w:r>
        <w:rPr>
          <w:spacing w:val="80"/>
          <w:w w:val="150"/>
        </w:rPr>
        <w:t xml:space="preserve">  </w:t>
      </w:r>
      <w:r>
        <w:t>отношением</w:t>
      </w:r>
      <w:r>
        <w:rPr>
          <w:spacing w:val="80"/>
          <w:w w:val="150"/>
        </w:rPr>
        <w:t xml:space="preserve">  </w:t>
      </w:r>
      <w:proofErr w:type="gramStart"/>
      <w:r>
        <w:t>к</w:t>
      </w:r>
      <w:proofErr w:type="gramEnd"/>
    </w:p>
    <w:p w:rsidR="00AD7056" w:rsidRDefault="007C1836">
      <w:pPr>
        <w:pStyle w:val="a3"/>
        <w:spacing w:before="74"/>
      </w:pPr>
      <w:r>
        <w:t>окружающим</w:t>
      </w:r>
      <w:r>
        <w:rPr>
          <w:spacing w:val="-7"/>
        </w:rPr>
        <w:t xml:space="preserve"> </w:t>
      </w:r>
      <w:r>
        <w:t>и</w:t>
      </w:r>
      <w:r>
        <w:rPr>
          <w:spacing w:val="-10"/>
        </w:rPr>
        <w:t xml:space="preserve"> </w:t>
      </w:r>
      <w:r>
        <w:t>ответственным</w:t>
      </w:r>
      <w:r>
        <w:rPr>
          <w:spacing w:val="-9"/>
        </w:rPr>
        <w:t xml:space="preserve"> </w:t>
      </w:r>
      <w:r>
        <w:t>отношением</w:t>
      </w:r>
      <w:r>
        <w:rPr>
          <w:spacing w:val="-7"/>
        </w:rPr>
        <w:t xml:space="preserve"> </w:t>
      </w:r>
      <w:r>
        <w:t>к</w:t>
      </w:r>
      <w:r>
        <w:rPr>
          <w:spacing w:val="-8"/>
        </w:rPr>
        <w:t xml:space="preserve"> </w:t>
      </w:r>
      <w:r>
        <w:t>собственным</w:t>
      </w:r>
      <w:r>
        <w:rPr>
          <w:spacing w:val="-9"/>
        </w:rPr>
        <w:t xml:space="preserve"> </w:t>
      </w:r>
      <w:r>
        <w:rPr>
          <w:spacing w:val="-2"/>
        </w:rPr>
        <w:t>поступкам.</w:t>
      </w:r>
    </w:p>
    <w:p w:rsidR="00AD7056" w:rsidRDefault="007C1836">
      <w:pPr>
        <w:pStyle w:val="a3"/>
        <w:ind w:right="278" w:firstLine="540"/>
      </w:pPr>
      <w:r>
        <w:t>На курсы внеурочной деятельности по выбору обучающихся еженедельно расходуется</w:t>
      </w:r>
      <w:r>
        <w:rPr>
          <w:spacing w:val="-13"/>
        </w:rPr>
        <w:t xml:space="preserve"> </w:t>
      </w:r>
      <w:r>
        <w:t>до</w:t>
      </w:r>
      <w:r>
        <w:rPr>
          <w:spacing w:val="-13"/>
        </w:rPr>
        <w:t xml:space="preserve"> </w:t>
      </w:r>
      <w:r>
        <w:t>4</w:t>
      </w:r>
      <w:r>
        <w:rPr>
          <w:spacing w:val="-13"/>
        </w:rPr>
        <w:t xml:space="preserve"> </w:t>
      </w:r>
      <w:r>
        <w:t>часов,</w:t>
      </w:r>
      <w:r>
        <w:rPr>
          <w:spacing w:val="-15"/>
        </w:rPr>
        <w:t xml:space="preserve"> </w:t>
      </w:r>
      <w:r>
        <w:t>на</w:t>
      </w:r>
      <w:r>
        <w:rPr>
          <w:spacing w:val="-16"/>
        </w:rPr>
        <w:t xml:space="preserve"> </w:t>
      </w:r>
      <w:r>
        <w:t>организационное</w:t>
      </w:r>
      <w:r>
        <w:rPr>
          <w:spacing w:val="-16"/>
        </w:rPr>
        <w:t xml:space="preserve"> </w:t>
      </w:r>
      <w:r>
        <w:t>обеспечение</w:t>
      </w:r>
      <w:r>
        <w:rPr>
          <w:spacing w:val="-13"/>
        </w:rPr>
        <w:t xml:space="preserve"> </w:t>
      </w:r>
      <w:r>
        <w:t>учебной</w:t>
      </w:r>
      <w:r>
        <w:rPr>
          <w:spacing w:val="-15"/>
        </w:rPr>
        <w:t xml:space="preserve"> </w:t>
      </w:r>
      <w:r>
        <w:t>деятельности,</w:t>
      </w:r>
      <w:r>
        <w:rPr>
          <w:spacing w:val="-16"/>
        </w:rPr>
        <w:t xml:space="preserve"> </w:t>
      </w:r>
      <w:r>
        <w:t>на обеспечение благополучия обучающегося еженедельно до 1 часа.</w:t>
      </w:r>
    </w:p>
    <w:p w:rsidR="00AD7056" w:rsidRDefault="007C1836">
      <w:pPr>
        <w:pStyle w:val="a3"/>
        <w:spacing w:before="2"/>
        <w:ind w:right="273" w:firstLine="540"/>
      </w:pPr>
      <w:r>
        <w:t>В зависимости от задач на каждом этапе реализации образовательной программы количество часов, отводимых на внеурочную деятельность, может изменяться.</w:t>
      </w:r>
      <w:r>
        <w:rPr>
          <w:spacing w:val="-12"/>
        </w:rPr>
        <w:t xml:space="preserve"> </w:t>
      </w:r>
      <w:r>
        <w:t>В</w:t>
      </w:r>
      <w:r>
        <w:rPr>
          <w:spacing w:val="-11"/>
        </w:rPr>
        <w:t xml:space="preserve"> </w:t>
      </w:r>
      <w:r>
        <w:t>10</w:t>
      </w:r>
      <w:r>
        <w:rPr>
          <w:spacing w:val="-10"/>
        </w:rPr>
        <w:t xml:space="preserve"> </w:t>
      </w:r>
      <w:r>
        <w:t>классе</w:t>
      </w:r>
      <w:r>
        <w:rPr>
          <w:spacing w:val="-11"/>
        </w:rPr>
        <w:t xml:space="preserve"> </w:t>
      </w:r>
      <w:r>
        <w:t>для</w:t>
      </w:r>
      <w:r>
        <w:rPr>
          <w:spacing w:val="-11"/>
        </w:rPr>
        <w:t xml:space="preserve"> </w:t>
      </w:r>
      <w:r>
        <w:t>обеспечения</w:t>
      </w:r>
      <w:r>
        <w:rPr>
          <w:spacing w:val="-11"/>
        </w:rPr>
        <w:t xml:space="preserve"> </w:t>
      </w:r>
      <w:r>
        <w:t>адаптации</w:t>
      </w:r>
      <w:r>
        <w:rPr>
          <w:spacing w:val="-13"/>
        </w:rPr>
        <w:t xml:space="preserve"> </w:t>
      </w:r>
      <w:r>
        <w:t>обучающихся</w:t>
      </w:r>
      <w:r>
        <w:rPr>
          <w:spacing w:val="-11"/>
        </w:rPr>
        <w:t xml:space="preserve"> </w:t>
      </w:r>
      <w:r>
        <w:t>к</w:t>
      </w:r>
      <w:r>
        <w:rPr>
          <w:spacing w:val="-11"/>
        </w:rPr>
        <w:t xml:space="preserve"> </w:t>
      </w:r>
      <w:r>
        <w:t>изменившейся образовательной ситуации выделено больше часов, чем в 11 классе.</w:t>
      </w:r>
    </w:p>
    <w:p w:rsidR="00AD7056" w:rsidRDefault="007C1836">
      <w:pPr>
        <w:ind w:left="1299" w:right="271" w:firstLine="540"/>
        <w:jc w:val="both"/>
        <w:rPr>
          <w:sz w:val="28"/>
        </w:rPr>
      </w:pPr>
      <w:proofErr w:type="gramStart"/>
      <w:r>
        <w:rPr>
          <w:b/>
          <w:sz w:val="28"/>
        </w:rPr>
        <w:t xml:space="preserve">Организация жизни ученических сообществ </w:t>
      </w:r>
      <w:r>
        <w:rPr>
          <w:sz w:val="28"/>
        </w:rPr>
        <w:t>является важной составляющей внеурочной деятельности, направлена на формирование у обучающихся российской гражданской идентичности и таких компетенций, как:</w:t>
      </w:r>
      <w:proofErr w:type="gramEnd"/>
    </w:p>
    <w:p w:rsidR="00AD7056" w:rsidRDefault="007C1836">
      <w:pPr>
        <w:pStyle w:val="a3"/>
        <w:ind w:right="275" w:firstLine="540"/>
      </w:pPr>
      <w:r>
        <w:t xml:space="preserve">-компетенция конструктивного, успешного и ответственного поведения в </w:t>
      </w:r>
      <w:r>
        <w:rPr>
          <w:spacing w:val="-2"/>
        </w:rPr>
        <w:t>обществе</w:t>
      </w:r>
      <w:r>
        <w:rPr>
          <w:spacing w:val="-10"/>
        </w:rPr>
        <w:t xml:space="preserve"> </w:t>
      </w:r>
      <w:r>
        <w:rPr>
          <w:spacing w:val="-2"/>
        </w:rPr>
        <w:t>с</w:t>
      </w:r>
      <w:r>
        <w:rPr>
          <w:spacing w:val="-6"/>
        </w:rPr>
        <w:t xml:space="preserve"> </w:t>
      </w:r>
      <w:r>
        <w:rPr>
          <w:spacing w:val="-2"/>
        </w:rPr>
        <w:t>учетом</w:t>
      </w:r>
      <w:r>
        <w:rPr>
          <w:spacing w:val="-10"/>
        </w:rPr>
        <w:t xml:space="preserve"> </w:t>
      </w:r>
      <w:r>
        <w:rPr>
          <w:spacing w:val="-2"/>
        </w:rPr>
        <w:t>правовых</w:t>
      </w:r>
      <w:r>
        <w:rPr>
          <w:spacing w:val="-5"/>
        </w:rPr>
        <w:t xml:space="preserve"> </w:t>
      </w:r>
      <w:r>
        <w:rPr>
          <w:spacing w:val="-2"/>
        </w:rPr>
        <w:t>норм,</w:t>
      </w:r>
      <w:r>
        <w:rPr>
          <w:spacing w:val="-8"/>
        </w:rPr>
        <w:t xml:space="preserve"> </w:t>
      </w:r>
      <w:r>
        <w:rPr>
          <w:spacing w:val="-2"/>
        </w:rPr>
        <w:t>установленных</w:t>
      </w:r>
      <w:r>
        <w:rPr>
          <w:spacing w:val="-8"/>
        </w:rPr>
        <w:t xml:space="preserve"> </w:t>
      </w:r>
      <w:r>
        <w:rPr>
          <w:spacing w:val="-2"/>
        </w:rPr>
        <w:t>российским</w:t>
      </w:r>
      <w:r>
        <w:rPr>
          <w:spacing w:val="-6"/>
        </w:rPr>
        <w:t xml:space="preserve"> </w:t>
      </w:r>
      <w:r>
        <w:rPr>
          <w:spacing w:val="-2"/>
        </w:rPr>
        <w:t>законодательством;</w:t>
      </w:r>
    </w:p>
    <w:p w:rsidR="00AD7056" w:rsidRDefault="007C1836">
      <w:pPr>
        <w:pStyle w:val="a3"/>
        <w:ind w:right="279" w:firstLine="540"/>
      </w:pPr>
      <w:r>
        <w:t>-социальная самоидентификация обучающихся посредством личностно значимой и общественно приемлемой деятельности, приобретение знаний о социальных ролях человека;</w:t>
      </w:r>
    </w:p>
    <w:p w:rsidR="00AD7056" w:rsidRDefault="007C1836">
      <w:pPr>
        <w:pStyle w:val="a3"/>
        <w:spacing w:line="276" w:lineRule="auto"/>
        <w:ind w:right="271" w:firstLine="283"/>
      </w:pPr>
      <w:proofErr w:type="gramStart"/>
      <w:r>
        <w:t xml:space="preserve">-компетенция в сфере общественной самоорганизации, участия в общественно значимой совместной деятельности: мероприятия школы и класса, </w:t>
      </w:r>
      <w:proofErr w:type="spellStart"/>
      <w:r>
        <w:t>волонтёрство</w:t>
      </w:r>
      <w:proofErr w:type="spellEnd"/>
      <w:r>
        <w:t>, занятия в секциях и кружках, посещение музеев, театров, участие в социально значимые акциях.</w:t>
      </w:r>
      <w:proofErr w:type="gramEnd"/>
    </w:p>
    <w:p w:rsidR="00AD7056" w:rsidRDefault="007C1836">
      <w:pPr>
        <w:spacing w:before="1" w:line="322" w:lineRule="exact"/>
        <w:ind w:left="1839"/>
        <w:jc w:val="both"/>
        <w:rPr>
          <w:sz w:val="28"/>
        </w:rPr>
      </w:pPr>
      <w:r>
        <w:rPr>
          <w:b/>
          <w:sz w:val="28"/>
        </w:rPr>
        <w:t>Организация</w:t>
      </w:r>
      <w:r>
        <w:rPr>
          <w:b/>
          <w:spacing w:val="-11"/>
          <w:sz w:val="28"/>
        </w:rPr>
        <w:t xml:space="preserve"> </w:t>
      </w:r>
      <w:r>
        <w:rPr>
          <w:b/>
          <w:sz w:val="28"/>
        </w:rPr>
        <w:t>жизни</w:t>
      </w:r>
      <w:r>
        <w:rPr>
          <w:b/>
          <w:spacing w:val="-10"/>
          <w:sz w:val="28"/>
        </w:rPr>
        <w:t xml:space="preserve"> </w:t>
      </w:r>
      <w:r>
        <w:rPr>
          <w:b/>
          <w:sz w:val="28"/>
        </w:rPr>
        <w:t>ученических</w:t>
      </w:r>
      <w:r>
        <w:rPr>
          <w:b/>
          <w:spacing w:val="-8"/>
          <w:sz w:val="28"/>
        </w:rPr>
        <w:t xml:space="preserve"> </w:t>
      </w:r>
      <w:r>
        <w:rPr>
          <w:b/>
          <w:sz w:val="28"/>
        </w:rPr>
        <w:t>сообще</w:t>
      </w:r>
      <w:proofErr w:type="gramStart"/>
      <w:r>
        <w:rPr>
          <w:b/>
          <w:sz w:val="28"/>
        </w:rPr>
        <w:t>ств</w:t>
      </w:r>
      <w:r>
        <w:rPr>
          <w:b/>
          <w:spacing w:val="-10"/>
          <w:sz w:val="28"/>
        </w:rPr>
        <w:t xml:space="preserve"> </w:t>
      </w:r>
      <w:r>
        <w:rPr>
          <w:spacing w:val="-2"/>
          <w:sz w:val="28"/>
        </w:rPr>
        <w:t>пр</w:t>
      </w:r>
      <w:proofErr w:type="gramEnd"/>
      <w:r>
        <w:rPr>
          <w:spacing w:val="-2"/>
          <w:sz w:val="28"/>
        </w:rPr>
        <w:t>оисходит:</w:t>
      </w:r>
    </w:p>
    <w:p w:rsidR="00AD7056" w:rsidRDefault="007C1836">
      <w:pPr>
        <w:pStyle w:val="a3"/>
        <w:ind w:right="275" w:firstLine="540"/>
      </w:pPr>
      <w:r>
        <w:t>-в рамках внеурочной деятельности в ученическом классе, общешкольной внеурочной деятельности, в сфере школьного ученического самоуправления, участия в детско-юношеских общественных объединениях, созданных в образовательной организации и за ее пределами;</w:t>
      </w:r>
    </w:p>
    <w:p w:rsidR="00AD7056" w:rsidRDefault="007C1836">
      <w:pPr>
        <w:pStyle w:val="a3"/>
        <w:ind w:right="278" w:firstLine="540"/>
      </w:pPr>
      <w:r>
        <w:t>-через приобщение обучающихся к общественной деятельности и школьным традициям, участие обучающихся в деятельности производственных, творческих объединений, благотворительных организаций;</w:t>
      </w:r>
    </w:p>
    <w:p w:rsidR="00AD7056" w:rsidRDefault="007C1836">
      <w:pPr>
        <w:pStyle w:val="a3"/>
        <w:ind w:right="274" w:firstLine="540"/>
      </w:pPr>
      <w:r>
        <w:t xml:space="preserve">-через участие в экологическом просвещении сверстников, родителей, </w:t>
      </w:r>
      <w:r>
        <w:rPr>
          <w:spacing w:val="-2"/>
        </w:rPr>
        <w:t>населения,</w:t>
      </w:r>
    </w:p>
    <w:p w:rsidR="00AD7056" w:rsidRDefault="007C1836">
      <w:pPr>
        <w:pStyle w:val="a3"/>
        <w:ind w:right="277" w:firstLine="540"/>
      </w:pPr>
      <w:r>
        <w:t xml:space="preserve">-в благоустройстве школы, класса, сельского поселения, города, в ходе </w:t>
      </w:r>
      <w:r>
        <w:rPr>
          <w:spacing w:val="-2"/>
        </w:rPr>
        <w:t>партнерства</w:t>
      </w:r>
    </w:p>
    <w:p w:rsidR="00AD7056" w:rsidRDefault="007C1836">
      <w:pPr>
        <w:pStyle w:val="a3"/>
        <w:spacing w:line="321" w:lineRule="exact"/>
        <w:ind w:left="1839"/>
      </w:pPr>
      <w:r>
        <w:t>-с</w:t>
      </w:r>
      <w:r>
        <w:rPr>
          <w:spacing w:val="-6"/>
        </w:rPr>
        <w:t xml:space="preserve"> </w:t>
      </w:r>
      <w:r>
        <w:t>общественными</w:t>
      </w:r>
      <w:r>
        <w:rPr>
          <w:spacing w:val="-5"/>
        </w:rPr>
        <w:t xml:space="preserve"> </w:t>
      </w:r>
      <w:r>
        <w:t>организациями</w:t>
      </w:r>
      <w:r>
        <w:rPr>
          <w:spacing w:val="-8"/>
        </w:rPr>
        <w:t xml:space="preserve"> </w:t>
      </w:r>
      <w:r>
        <w:t>и</w:t>
      </w:r>
      <w:r>
        <w:rPr>
          <w:spacing w:val="-5"/>
        </w:rPr>
        <w:t xml:space="preserve"> </w:t>
      </w:r>
      <w:r>
        <w:rPr>
          <w:spacing w:val="-2"/>
        </w:rPr>
        <w:t>объединениями.</w:t>
      </w:r>
    </w:p>
    <w:p w:rsidR="00AD7056" w:rsidRDefault="007C1836">
      <w:pPr>
        <w:pStyle w:val="a3"/>
        <w:spacing w:before="1"/>
        <w:ind w:right="276" w:firstLine="540"/>
      </w:pPr>
      <w:r>
        <w:t xml:space="preserve">-отношение </w:t>
      </w:r>
      <w:proofErr w:type="gramStart"/>
      <w:r>
        <w:t>обучающихся</w:t>
      </w:r>
      <w:proofErr w:type="gramEnd"/>
      <w:r>
        <w:t xml:space="preserve"> к закону, государству и к гражданскому обществу (включает подготовку личности к общественной жизни);</w:t>
      </w:r>
    </w:p>
    <w:p w:rsidR="00AD7056" w:rsidRDefault="007C1836">
      <w:pPr>
        <w:pStyle w:val="a3"/>
        <w:ind w:right="276" w:firstLine="540"/>
      </w:pPr>
      <w:r>
        <w:t xml:space="preserve">-отношение </w:t>
      </w:r>
      <w:proofErr w:type="gramStart"/>
      <w:r>
        <w:t>обучающихся</w:t>
      </w:r>
      <w:proofErr w:type="gramEnd"/>
      <w:r>
        <w:t xml:space="preserve"> к окружающему миру, к живой природе, художественной культуре (включает формирование у обучающихся научного </w:t>
      </w:r>
      <w:r>
        <w:rPr>
          <w:spacing w:val="-2"/>
        </w:rPr>
        <w:t>мировоззрения);</w:t>
      </w:r>
    </w:p>
    <w:p w:rsidR="00AD7056" w:rsidRDefault="007C1836">
      <w:pPr>
        <w:pStyle w:val="a3"/>
        <w:spacing w:line="242" w:lineRule="auto"/>
        <w:ind w:right="271" w:firstLine="540"/>
      </w:pPr>
      <w:r>
        <w:t>-трудовые и социально-экономические отношения (включает подготовку личности к трудовой деятельности).</w:t>
      </w:r>
    </w:p>
    <w:p w:rsidR="00AD7056" w:rsidRDefault="007C1836">
      <w:pPr>
        <w:pStyle w:val="a3"/>
        <w:ind w:right="274" w:firstLine="540"/>
      </w:pPr>
      <w:r>
        <w:t xml:space="preserve">По решению педагогического коллектива, родительской общественности, интересов и </w:t>
      </w:r>
      <w:proofErr w:type="gramStart"/>
      <w:r>
        <w:t>запросов</w:t>
      </w:r>
      <w:proofErr w:type="gramEnd"/>
      <w:r>
        <w:t xml:space="preserve"> обучающихся и родителей (законных представителей) несовершеннолетних обучающихся план внеурочной деятельности модифицируется в соответствии с двумя профилями: гуманитарным, </w:t>
      </w:r>
      <w:r>
        <w:rPr>
          <w:spacing w:val="-2"/>
        </w:rPr>
        <w:lastRenderedPageBreak/>
        <w:t>технологическим.</w:t>
      </w:r>
    </w:p>
    <w:p w:rsidR="00AD7056" w:rsidRDefault="007C1836">
      <w:pPr>
        <w:spacing w:before="74"/>
        <w:ind w:left="1299" w:right="275" w:firstLine="540"/>
        <w:jc w:val="both"/>
        <w:rPr>
          <w:sz w:val="28"/>
        </w:rPr>
      </w:pPr>
      <w:r>
        <w:rPr>
          <w:b/>
          <w:spacing w:val="-2"/>
          <w:sz w:val="28"/>
        </w:rPr>
        <w:t>Инвариантный</w:t>
      </w:r>
      <w:r>
        <w:rPr>
          <w:b/>
          <w:spacing w:val="-4"/>
          <w:sz w:val="28"/>
        </w:rPr>
        <w:t xml:space="preserve"> </w:t>
      </w:r>
      <w:r>
        <w:rPr>
          <w:b/>
          <w:spacing w:val="-2"/>
          <w:sz w:val="28"/>
        </w:rPr>
        <w:t xml:space="preserve">компонент </w:t>
      </w:r>
      <w:r>
        <w:rPr>
          <w:spacing w:val="-2"/>
          <w:sz w:val="28"/>
        </w:rPr>
        <w:t>плана внеурочной</w:t>
      </w:r>
      <w:r>
        <w:rPr>
          <w:spacing w:val="-5"/>
          <w:sz w:val="28"/>
        </w:rPr>
        <w:t xml:space="preserve"> </w:t>
      </w:r>
      <w:r>
        <w:rPr>
          <w:spacing w:val="-2"/>
          <w:sz w:val="28"/>
        </w:rPr>
        <w:t xml:space="preserve">деятельности (вне зависимости </w:t>
      </w:r>
      <w:r>
        <w:rPr>
          <w:sz w:val="28"/>
        </w:rPr>
        <w:t>от профиля) предполагает:</w:t>
      </w:r>
    </w:p>
    <w:p w:rsidR="00AD7056" w:rsidRDefault="007C1836">
      <w:pPr>
        <w:pStyle w:val="a3"/>
        <w:ind w:right="274" w:firstLine="540"/>
      </w:pPr>
      <w:r>
        <w:t>-организацию жизни ученических сообществ в форме клубных встреч (организованного тематического и свободного общения старшеклассников), участие обучающихся в делах классного ученического коллектива и в общих коллективных делах образовательной организации;</w:t>
      </w:r>
    </w:p>
    <w:p w:rsidR="00AD7056" w:rsidRDefault="007C1836">
      <w:pPr>
        <w:pStyle w:val="a3"/>
        <w:spacing w:before="1"/>
        <w:ind w:right="275" w:firstLine="540"/>
      </w:pPr>
      <w:r>
        <w:t>-проведение ежемесячного учебного собрания по проблемам организации учебного процесса, индивидуальных и групповых консультаций по вопросам организационного обеспечения обучения и обеспечения благополучия обучающихся в жизни образовательной организации.</w:t>
      </w:r>
    </w:p>
    <w:p w:rsidR="00AD7056" w:rsidRDefault="007C1836">
      <w:pPr>
        <w:pStyle w:val="a3"/>
        <w:spacing w:before="1"/>
        <w:ind w:right="278" w:firstLine="540"/>
      </w:pPr>
      <w:r>
        <w:t>В весенние каникулы 10 класса организуются поездки в организации профессионального и высшего образования для уточнения индивидуальных планов обучающихся в сфере продолжения образования. После поездок в рамках часов, отведенных на организацию жизни ученических сообществ, проводятся коллективные обсуждения, в ходе которых педагогами обеспечиваются анализ и рефлексия обучающимися собственных впечатлений о посещении образовательных организаций.</w:t>
      </w:r>
    </w:p>
    <w:p w:rsidR="00AD7056" w:rsidRDefault="007C1836">
      <w:pPr>
        <w:spacing w:line="322" w:lineRule="exact"/>
        <w:ind w:left="1839"/>
        <w:jc w:val="both"/>
        <w:rPr>
          <w:sz w:val="28"/>
        </w:rPr>
      </w:pPr>
      <w:r>
        <w:rPr>
          <w:b/>
          <w:sz w:val="28"/>
        </w:rPr>
        <w:t>Вариативный</w:t>
      </w:r>
      <w:r>
        <w:rPr>
          <w:b/>
          <w:spacing w:val="-11"/>
          <w:sz w:val="28"/>
        </w:rPr>
        <w:t xml:space="preserve"> </w:t>
      </w:r>
      <w:r>
        <w:rPr>
          <w:b/>
          <w:sz w:val="28"/>
        </w:rPr>
        <w:t>компонент</w:t>
      </w:r>
      <w:r>
        <w:rPr>
          <w:b/>
          <w:spacing w:val="-7"/>
          <w:sz w:val="28"/>
        </w:rPr>
        <w:t xml:space="preserve"> </w:t>
      </w:r>
      <w:r>
        <w:rPr>
          <w:sz w:val="28"/>
        </w:rPr>
        <w:t>прописывается</w:t>
      </w:r>
      <w:r>
        <w:rPr>
          <w:spacing w:val="-8"/>
          <w:sz w:val="28"/>
        </w:rPr>
        <w:t xml:space="preserve"> </w:t>
      </w:r>
      <w:r>
        <w:rPr>
          <w:sz w:val="28"/>
        </w:rPr>
        <w:t>по</w:t>
      </w:r>
      <w:r>
        <w:rPr>
          <w:spacing w:val="-8"/>
          <w:sz w:val="28"/>
        </w:rPr>
        <w:t xml:space="preserve"> </w:t>
      </w:r>
      <w:r>
        <w:rPr>
          <w:sz w:val="28"/>
        </w:rPr>
        <w:t>отдельным</w:t>
      </w:r>
      <w:r>
        <w:rPr>
          <w:spacing w:val="-7"/>
          <w:sz w:val="28"/>
        </w:rPr>
        <w:t xml:space="preserve"> </w:t>
      </w:r>
      <w:r>
        <w:rPr>
          <w:spacing w:val="-2"/>
          <w:sz w:val="28"/>
        </w:rPr>
        <w:t>профилям.</w:t>
      </w:r>
    </w:p>
    <w:p w:rsidR="00AD7056" w:rsidRDefault="007C1836">
      <w:pPr>
        <w:pStyle w:val="a3"/>
        <w:ind w:right="269" w:firstLine="540"/>
      </w:pPr>
      <w:r>
        <w:t>В рамках реализации профиля в осенние (зимние) каникулы 10-го класса организуются</w:t>
      </w:r>
      <w:r>
        <w:rPr>
          <w:spacing w:val="-18"/>
        </w:rPr>
        <w:t xml:space="preserve"> </w:t>
      </w:r>
      <w:r>
        <w:t>поездки</w:t>
      </w:r>
      <w:r>
        <w:rPr>
          <w:spacing w:val="-17"/>
        </w:rPr>
        <w:t xml:space="preserve"> </w:t>
      </w:r>
      <w:r>
        <w:t>и</w:t>
      </w:r>
      <w:r>
        <w:rPr>
          <w:spacing w:val="-18"/>
        </w:rPr>
        <w:t xml:space="preserve"> </w:t>
      </w:r>
      <w:r>
        <w:t>экскурсии</w:t>
      </w:r>
      <w:r>
        <w:rPr>
          <w:spacing w:val="-17"/>
        </w:rPr>
        <w:t xml:space="preserve"> </w:t>
      </w:r>
      <w:r>
        <w:t>в</w:t>
      </w:r>
      <w:r>
        <w:rPr>
          <w:spacing w:val="-18"/>
        </w:rPr>
        <w:t xml:space="preserve"> </w:t>
      </w:r>
      <w:r>
        <w:t>музеи,</w:t>
      </w:r>
      <w:r>
        <w:rPr>
          <w:spacing w:val="-17"/>
        </w:rPr>
        <w:t xml:space="preserve"> </w:t>
      </w:r>
      <w:r>
        <w:t>на</w:t>
      </w:r>
      <w:r>
        <w:rPr>
          <w:spacing w:val="-18"/>
        </w:rPr>
        <w:t xml:space="preserve"> </w:t>
      </w:r>
      <w:r>
        <w:t>предприятия.</w:t>
      </w:r>
      <w:r>
        <w:rPr>
          <w:spacing w:val="-17"/>
        </w:rPr>
        <w:t xml:space="preserve"> </w:t>
      </w:r>
      <w:r>
        <w:t>В</w:t>
      </w:r>
      <w:r>
        <w:rPr>
          <w:spacing w:val="-18"/>
        </w:rPr>
        <w:t xml:space="preserve"> </w:t>
      </w:r>
      <w:r>
        <w:t>ходе</w:t>
      </w:r>
      <w:r>
        <w:rPr>
          <w:spacing w:val="-17"/>
        </w:rPr>
        <w:t xml:space="preserve"> </w:t>
      </w:r>
      <w:r>
        <w:t>познавательной деятельности на вышеперечисленных объектах реализуются индивидуальные, групповые и коллективные учебно-исследовательские проекты обучающихся.</w:t>
      </w:r>
    </w:p>
    <w:p w:rsidR="00AD7056" w:rsidRDefault="007C1836">
      <w:pPr>
        <w:pStyle w:val="a3"/>
        <w:ind w:right="278" w:firstLine="540"/>
      </w:pPr>
      <w:r>
        <w:t xml:space="preserve">В летние (весенние) каникулы 10 класса на основе интеграции с организациями дополнительного образования и сетевого взаимодействия с научными и производственными организациями обеспечиваются профессиональные пробы </w:t>
      </w:r>
      <w:proofErr w:type="gramStart"/>
      <w:r>
        <w:t>обучающихся</w:t>
      </w:r>
      <w:proofErr w:type="gramEnd"/>
      <w:r>
        <w:t xml:space="preserve"> на производстве, подготавливаются и проводятся исследовательские экспедиции.</w:t>
      </w:r>
    </w:p>
    <w:p w:rsidR="00AD7056" w:rsidRDefault="007C1836">
      <w:pPr>
        <w:pStyle w:val="a3"/>
        <w:ind w:right="275" w:firstLine="540"/>
      </w:pPr>
      <w:r>
        <w:t>Во втором полугодии 10 класса в рамках часов, отведенных на курсы внеурочной</w:t>
      </w:r>
      <w:r>
        <w:rPr>
          <w:spacing w:val="-18"/>
        </w:rPr>
        <w:t xml:space="preserve"> </w:t>
      </w:r>
      <w:r>
        <w:t>деятельности</w:t>
      </w:r>
      <w:r>
        <w:rPr>
          <w:spacing w:val="-17"/>
        </w:rPr>
        <w:t xml:space="preserve"> </w:t>
      </w:r>
      <w:r>
        <w:t>по</w:t>
      </w:r>
      <w:r>
        <w:rPr>
          <w:spacing w:val="-18"/>
        </w:rPr>
        <w:t xml:space="preserve"> </w:t>
      </w:r>
      <w:r>
        <w:t>выбору</w:t>
      </w:r>
      <w:r>
        <w:rPr>
          <w:spacing w:val="-17"/>
        </w:rPr>
        <w:t xml:space="preserve"> </w:t>
      </w:r>
      <w:r>
        <w:t>обучающихся</w:t>
      </w:r>
      <w:r>
        <w:rPr>
          <w:spacing w:val="-18"/>
        </w:rPr>
        <w:t xml:space="preserve"> </w:t>
      </w:r>
      <w:r>
        <w:t>и</w:t>
      </w:r>
      <w:r>
        <w:rPr>
          <w:spacing w:val="-17"/>
        </w:rPr>
        <w:t xml:space="preserve"> </w:t>
      </w:r>
      <w:r>
        <w:t>воспитательные</w:t>
      </w:r>
      <w:r>
        <w:rPr>
          <w:spacing w:val="-18"/>
        </w:rPr>
        <w:t xml:space="preserve"> </w:t>
      </w:r>
      <w:r>
        <w:t>мероприятия, организуется подготовка к профессиональным пробам обучающихся на производстве и к участию в исследовательских экспедициях, предусматривается подготовка и защита индивидуальных или групповых проектов.</w:t>
      </w:r>
    </w:p>
    <w:p w:rsidR="00AD7056" w:rsidRDefault="007C1836">
      <w:pPr>
        <w:pStyle w:val="a3"/>
        <w:spacing w:before="1"/>
        <w:ind w:right="270" w:firstLine="540"/>
      </w:pPr>
      <w:proofErr w:type="gramStart"/>
      <w:r>
        <w:t>В каникулярное время (осенние, зимние, весенние каникулы в 11 классе) предусматривается реализация задач активного отдыха, оздоровления обучающихся, поддержка инициатив старшеклассников, в том числе выезды на природу, туристические походы, поездки по территории России, организация "зрительского марафона" (коллективное посещение кинопоказов, театральных спектаклей, концертов, просмотр видеофильмов, посещение выставок, художественных музеев с обязательным коллективным обсуждением).</w:t>
      </w:r>
      <w:proofErr w:type="gramEnd"/>
    </w:p>
    <w:p w:rsidR="00AD7056" w:rsidRDefault="007C1836">
      <w:pPr>
        <w:pStyle w:val="a3"/>
        <w:ind w:right="267" w:firstLine="540"/>
      </w:pPr>
      <w:r>
        <w:rPr>
          <w:b/>
        </w:rPr>
        <w:t xml:space="preserve">В рамках реализации технологического профиля </w:t>
      </w:r>
      <w:r>
        <w:t>в осенние (зимние) каникулы 10 класса организуются поездки и экскурсии на промышленные предприятия, в научно-исследовательские организации, в технические музеи, технопарки.</w:t>
      </w:r>
      <w:r>
        <w:rPr>
          <w:spacing w:val="-18"/>
        </w:rPr>
        <w:t xml:space="preserve"> </w:t>
      </w:r>
      <w:r>
        <w:t>В</w:t>
      </w:r>
      <w:r>
        <w:rPr>
          <w:spacing w:val="-17"/>
        </w:rPr>
        <w:t xml:space="preserve"> </w:t>
      </w:r>
      <w:r>
        <w:t>ходе</w:t>
      </w:r>
      <w:r>
        <w:rPr>
          <w:spacing w:val="-18"/>
        </w:rPr>
        <w:t xml:space="preserve"> </w:t>
      </w:r>
      <w:r>
        <w:t>познавательной</w:t>
      </w:r>
      <w:r>
        <w:rPr>
          <w:spacing w:val="-17"/>
        </w:rPr>
        <w:t xml:space="preserve"> </w:t>
      </w:r>
      <w:r>
        <w:t>деятельности</w:t>
      </w:r>
      <w:r>
        <w:rPr>
          <w:spacing w:val="-18"/>
        </w:rPr>
        <w:t xml:space="preserve"> </w:t>
      </w:r>
      <w:r>
        <w:t>на</w:t>
      </w:r>
      <w:r>
        <w:rPr>
          <w:spacing w:val="-17"/>
        </w:rPr>
        <w:t xml:space="preserve"> </w:t>
      </w:r>
      <w:r>
        <w:t>вышеперечисленных</w:t>
      </w:r>
      <w:r>
        <w:rPr>
          <w:spacing w:val="-18"/>
        </w:rPr>
        <w:t xml:space="preserve"> </w:t>
      </w:r>
      <w:r>
        <w:t>объектах реализуются индивидуальные, групповые и коллективные учебно-исследовательские</w:t>
      </w:r>
      <w:r>
        <w:rPr>
          <w:spacing w:val="-6"/>
        </w:rPr>
        <w:t xml:space="preserve"> </w:t>
      </w:r>
      <w:r>
        <w:t>проекты</w:t>
      </w:r>
      <w:r>
        <w:rPr>
          <w:spacing w:val="-3"/>
        </w:rPr>
        <w:t xml:space="preserve"> </w:t>
      </w:r>
      <w:r>
        <w:t>обучающихся.</w:t>
      </w:r>
      <w:r>
        <w:rPr>
          <w:spacing w:val="-3"/>
        </w:rPr>
        <w:t xml:space="preserve"> </w:t>
      </w:r>
      <w:r>
        <w:t>В</w:t>
      </w:r>
      <w:r>
        <w:rPr>
          <w:spacing w:val="-5"/>
        </w:rPr>
        <w:t xml:space="preserve"> </w:t>
      </w:r>
      <w:r>
        <w:t>течение</w:t>
      </w:r>
      <w:r>
        <w:rPr>
          <w:spacing w:val="-3"/>
        </w:rPr>
        <w:t xml:space="preserve"> </w:t>
      </w:r>
      <w:r>
        <w:t>первого</w:t>
      </w:r>
      <w:r>
        <w:rPr>
          <w:spacing w:val="-5"/>
        </w:rPr>
        <w:t xml:space="preserve"> </w:t>
      </w:r>
      <w:r>
        <w:t>полугодия</w:t>
      </w:r>
      <w:r>
        <w:rPr>
          <w:spacing w:val="-6"/>
        </w:rPr>
        <w:t xml:space="preserve"> </w:t>
      </w:r>
      <w:r>
        <w:t>10</w:t>
      </w:r>
      <w:r>
        <w:rPr>
          <w:spacing w:val="-2"/>
        </w:rPr>
        <w:t xml:space="preserve"> </w:t>
      </w:r>
      <w:r>
        <w:t>класса осуществляется</w:t>
      </w:r>
      <w:r>
        <w:rPr>
          <w:spacing w:val="12"/>
        </w:rPr>
        <w:t xml:space="preserve"> </w:t>
      </w:r>
      <w:r>
        <w:t>подготовка</w:t>
      </w:r>
      <w:r>
        <w:rPr>
          <w:spacing w:val="13"/>
        </w:rPr>
        <w:t xml:space="preserve"> </w:t>
      </w:r>
      <w:r>
        <w:t>к</w:t>
      </w:r>
      <w:r>
        <w:rPr>
          <w:spacing w:val="11"/>
        </w:rPr>
        <w:t xml:space="preserve"> </w:t>
      </w:r>
      <w:r>
        <w:t>поездкам</w:t>
      </w:r>
      <w:r>
        <w:rPr>
          <w:spacing w:val="13"/>
        </w:rPr>
        <w:t xml:space="preserve"> </w:t>
      </w:r>
      <w:r>
        <w:t>и</w:t>
      </w:r>
      <w:r>
        <w:rPr>
          <w:spacing w:val="13"/>
        </w:rPr>
        <w:t xml:space="preserve"> </w:t>
      </w:r>
      <w:r>
        <w:t>экскурсиям</w:t>
      </w:r>
      <w:r>
        <w:rPr>
          <w:spacing w:val="13"/>
        </w:rPr>
        <w:t xml:space="preserve"> </w:t>
      </w:r>
      <w:r>
        <w:t>в</w:t>
      </w:r>
      <w:r>
        <w:rPr>
          <w:spacing w:val="13"/>
        </w:rPr>
        <w:t xml:space="preserve"> </w:t>
      </w:r>
      <w:r>
        <w:t>рамках</w:t>
      </w:r>
      <w:r>
        <w:rPr>
          <w:spacing w:val="14"/>
        </w:rPr>
        <w:t xml:space="preserve"> </w:t>
      </w:r>
      <w:r>
        <w:t>часов,</w:t>
      </w:r>
      <w:r>
        <w:rPr>
          <w:spacing w:val="11"/>
        </w:rPr>
        <w:t xml:space="preserve"> </w:t>
      </w:r>
      <w:r>
        <w:rPr>
          <w:spacing w:val="-2"/>
        </w:rPr>
        <w:t>отведенных</w:t>
      </w:r>
    </w:p>
    <w:p w:rsidR="00AD7056" w:rsidRDefault="00AD7056">
      <w:pPr>
        <w:pStyle w:val="a3"/>
        <w:sectPr w:rsidR="00AD7056">
          <w:pgSz w:w="11900" w:h="16840"/>
          <w:pgMar w:top="1040" w:right="283" w:bottom="480" w:left="141" w:header="0" w:footer="294" w:gutter="0"/>
          <w:cols w:space="720"/>
        </w:sectPr>
      </w:pPr>
    </w:p>
    <w:p w:rsidR="00AD7056" w:rsidRDefault="007C1836">
      <w:pPr>
        <w:pStyle w:val="a3"/>
        <w:spacing w:before="74"/>
        <w:ind w:right="279"/>
      </w:pPr>
      <w:r>
        <w:lastRenderedPageBreak/>
        <w:t xml:space="preserve">на воспитательные мероприятия, курсы внеурочной деятельности по выбору </w:t>
      </w:r>
      <w:proofErr w:type="gramStart"/>
      <w:r>
        <w:rPr>
          <w:spacing w:val="-2"/>
        </w:rPr>
        <w:t>обучающихся</w:t>
      </w:r>
      <w:proofErr w:type="gramEnd"/>
      <w:r>
        <w:rPr>
          <w:spacing w:val="-2"/>
        </w:rPr>
        <w:t>.</w:t>
      </w:r>
    </w:p>
    <w:p w:rsidR="00AD7056" w:rsidRDefault="007C1836">
      <w:pPr>
        <w:pStyle w:val="a3"/>
        <w:ind w:right="274" w:firstLine="540"/>
      </w:pPr>
      <w:r>
        <w:t xml:space="preserve">В летние (весенние) каникулы 10 класса на основе интеграции с организациями дополнительного образования и сетевого взаимодействия с научными и производственными организациями обеспечиваются профессиональные пробы </w:t>
      </w:r>
      <w:proofErr w:type="gramStart"/>
      <w:r>
        <w:t>обучающихся</w:t>
      </w:r>
      <w:proofErr w:type="gramEnd"/>
      <w:r>
        <w:t xml:space="preserve"> на производстве.</w:t>
      </w:r>
    </w:p>
    <w:p w:rsidR="00AD7056" w:rsidRDefault="007C1836">
      <w:pPr>
        <w:pStyle w:val="a3"/>
        <w:spacing w:before="1"/>
        <w:ind w:right="273" w:firstLine="540"/>
      </w:pPr>
      <w:r>
        <w:t>Во втором полугодии 10 класса в рамках часов, отведенных на курсы внеурочной</w:t>
      </w:r>
      <w:r>
        <w:rPr>
          <w:spacing w:val="-18"/>
        </w:rPr>
        <w:t xml:space="preserve"> </w:t>
      </w:r>
      <w:r>
        <w:t>деятельности</w:t>
      </w:r>
      <w:r>
        <w:rPr>
          <w:spacing w:val="-17"/>
        </w:rPr>
        <w:t xml:space="preserve"> </w:t>
      </w:r>
      <w:r>
        <w:t>по</w:t>
      </w:r>
      <w:r>
        <w:rPr>
          <w:spacing w:val="-18"/>
        </w:rPr>
        <w:t xml:space="preserve"> </w:t>
      </w:r>
      <w:r>
        <w:t>выбору</w:t>
      </w:r>
      <w:r>
        <w:rPr>
          <w:spacing w:val="-17"/>
        </w:rPr>
        <w:t xml:space="preserve"> </w:t>
      </w:r>
      <w:r>
        <w:t>обучающихся</w:t>
      </w:r>
      <w:r>
        <w:rPr>
          <w:spacing w:val="-18"/>
        </w:rPr>
        <w:t xml:space="preserve"> </w:t>
      </w:r>
      <w:r>
        <w:t>и</w:t>
      </w:r>
      <w:r>
        <w:rPr>
          <w:spacing w:val="-17"/>
        </w:rPr>
        <w:t xml:space="preserve"> </w:t>
      </w:r>
      <w:r>
        <w:t>воспитательные</w:t>
      </w:r>
      <w:r>
        <w:rPr>
          <w:spacing w:val="-18"/>
        </w:rPr>
        <w:t xml:space="preserve"> </w:t>
      </w:r>
      <w:r>
        <w:t>мероприятия, организуется подготовка к профессиональным пробам обучающихся на производстве, предусматривается подготовка и защита индивидуальных или групповых проектов ("проект профессиональных проб").</w:t>
      </w:r>
    </w:p>
    <w:p w:rsidR="00AD7056" w:rsidRDefault="007C1836">
      <w:pPr>
        <w:pStyle w:val="a3"/>
        <w:spacing w:before="1"/>
        <w:ind w:right="273" w:firstLine="540"/>
      </w:pPr>
      <w:proofErr w:type="gramStart"/>
      <w:r>
        <w:t>В каникулярное время (осенние, весенние каникулы в 11 классе) предусматривается реализация задач активного отдыха, оздоровления обучающихся, поддержка инициатив старшеклассников, в том числе выезды на природу, туристические походы, поездки по территории России и за рубеж, организация "зрительского марафона" (коллективное посещение кинопоказов, театральных спектаклей, концертов, просмотр видеофильмов, посещение выставок, художественных музеев с обязательным коллективным обсуждением), социальные практики, в том числе в качестве</w:t>
      </w:r>
      <w:proofErr w:type="gramEnd"/>
      <w:r>
        <w:t xml:space="preserve"> организаторов деятельности обучающихся 5 - 9 классов.</w:t>
      </w:r>
    </w:p>
    <w:p w:rsidR="00AD7056" w:rsidRDefault="007C1836">
      <w:pPr>
        <w:pStyle w:val="2"/>
        <w:spacing w:before="283"/>
        <w:ind w:left="-1" w:right="6"/>
        <w:jc w:val="center"/>
      </w:pPr>
      <w:r>
        <w:t>Распределение</w:t>
      </w:r>
      <w:r>
        <w:rPr>
          <w:spacing w:val="-11"/>
        </w:rPr>
        <w:t xml:space="preserve"> </w:t>
      </w:r>
      <w:r>
        <w:t>часов</w:t>
      </w:r>
      <w:r>
        <w:rPr>
          <w:spacing w:val="-7"/>
        </w:rPr>
        <w:t xml:space="preserve"> </w:t>
      </w:r>
      <w:r>
        <w:t>внеурочной</w:t>
      </w:r>
      <w:r>
        <w:rPr>
          <w:spacing w:val="-10"/>
        </w:rPr>
        <w:t xml:space="preserve"> </w:t>
      </w:r>
      <w:r>
        <w:t>деятельности</w:t>
      </w:r>
      <w:r>
        <w:rPr>
          <w:spacing w:val="-9"/>
        </w:rPr>
        <w:t xml:space="preserve"> </w:t>
      </w:r>
      <w:r>
        <w:t>по</w:t>
      </w:r>
      <w:r>
        <w:rPr>
          <w:spacing w:val="-7"/>
        </w:rPr>
        <w:t xml:space="preserve"> </w:t>
      </w:r>
      <w:r>
        <w:rPr>
          <w:spacing w:val="-2"/>
        </w:rPr>
        <w:t>годам</w:t>
      </w:r>
    </w:p>
    <w:p w:rsidR="00AD7056" w:rsidRDefault="007C1836">
      <w:pPr>
        <w:pStyle w:val="a3"/>
        <w:spacing w:before="278"/>
        <w:ind w:right="279" w:firstLine="566"/>
      </w:pPr>
      <w:r>
        <w:t xml:space="preserve">Количество часов, выделяемых на внеурочную деятельность, составляет за два года обучения на уровне среднего общего образования не более 700 часов. На реализацию плана внеурочной деятельности ООП СОО отводится </w:t>
      </w:r>
      <w:r w:rsidR="000F1A2D">
        <w:t>не более</w:t>
      </w:r>
      <w:r>
        <w:t xml:space="preserve"> 340 часов ежегодно, т. е. </w:t>
      </w:r>
      <w:r w:rsidR="000F1A2D">
        <w:t xml:space="preserve">не более </w:t>
      </w:r>
      <w:r>
        <w:t>10 часов в неделю в течение 34 учебных недель.</w:t>
      </w:r>
    </w:p>
    <w:p w:rsidR="00AD7056" w:rsidRDefault="007C1836" w:rsidP="00E2593D">
      <w:pPr>
        <w:pStyle w:val="a3"/>
        <w:spacing w:before="315"/>
        <w:ind w:right="274"/>
      </w:pPr>
      <w:r>
        <w:t>В образовательной организации реализуется модель плана внеурочной деятельности с преобладанием деятельности ученических сообществ и воспитательных мероприятий.</w:t>
      </w:r>
    </w:p>
    <w:p w:rsidR="00AD7056" w:rsidRDefault="007C1836">
      <w:pPr>
        <w:pStyle w:val="a3"/>
        <w:spacing w:before="2"/>
        <w:ind w:right="273" w:firstLine="566"/>
      </w:pPr>
      <w:r>
        <w:t>Формы внеурочной деятельности предусматривают активность и самостоятельность</w:t>
      </w:r>
      <w:r>
        <w:rPr>
          <w:spacing w:val="-11"/>
        </w:rPr>
        <w:t xml:space="preserve"> </w:t>
      </w:r>
      <w:r>
        <w:t>обучающихся,</w:t>
      </w:r>
      <w:r>
        <w:rPr>
          <w:spacing w:val="-9"/>
        </w:rPr>
        <w:t xml:space="preserve"> </w:t>
      </w:r>
      <w:r>
        <w:t>сочетают</w:t>
      </w:r>
      <w:r>
        <w:rPr>
          <w:spacing w:val="-11"/>
        </w:rPr>
        <w:t xml:space="preserve"> </w:t>
      </w:r>
      <w:r>
        <w:t>индивидуальную</w:t>
      </w:r>
      <w:r>
        <w:rPr>
          <w:spacing w:val="-10"/>
        </w:rPr>
        <w:t xml:space="preserve"> </w:t>
      </w:r>
      <w:r>
        <w:t>и</w:t>
      </w:r>
      <w:r>
        <w:rPr>
          <w:spacing w:val="-9"/>
        </w:rPr>
        <w:t xml:space="preserve"> </w:t>
      </w:r>
      <w:r>
        <w:t>групповую</w:t>
      </w:r>
      <w:r>
        <w:rPr>
          <w:spacing w:val="-2"/>
        </w:rPr>
        <w:t xml:space="preserve"> </w:t>
      </w:r>
      <w:r>
        <w:t xml:space="preserve">работу; обеспечивают гибкий режим занятий (продолжительность, последовательность), переменный состав обучающихся, проектную и исследовательскую деятельность (в том числе экспедиции, практики), экскурсии (в музеи, парки, на предприятия и другие), походы, деловые игры и </w:t>
      </w:r>
      <w:proofErr w:type="gramStart"/>
      <w:r>
        <w:t>другое</w:t>
      </w:r>
      <w:proofErr w:type="gramEnd"/>
      <w:r>
        <w:t>.</w:t>
      </w:r>
    </w:p>
    <w:p w:rsidR="00AD7056" w:rsidRDefault="007C1836">
      <w:pPr>
        <w:pStyle w:val="a3"/>
        <w:ind w:right="279" w:firstLine="566"/>
      </w:pPr>
      <w:r>
        <w:t>В зависимости от конкретных условий реализации основной общеобразовательной</w:t>
      </w:r>
      <w:r>
        <w:rPr>
          <w:spacing w:val="67"/>
        </w:rPr>
        <w:t xml:space="preserve">  </w:t>
      </w:r>
      <w:r>
        <w:t>программы,</w:t>
      </w:r>
      <w:r>
        <w:rPr>
          <w:spacing w:val="68"/>
        </w:rPr>
        <w:t xml:space="preserve">  </w:t>
      </w:r>
      <w:r>
        <w:t>числа</w:t>
      </w:r>
      <w:r>
        <w:rPr>
          <w:spacing w:val="68"/>
        </w:rPr>
        <w:t xml:space="preserve">  </w:t>
      </w:r>
      <w:r>
        <w:t>обучающихся</w:t>
      </w:r>
      <w:r>
        <w:rPr>
          <w:spacing w:val="68"/>
        </w:rPr>
        <w:t xml:space="preserve">  </w:t>
      </w:r>
      <w:r>
        <w:t>и</w:t>
      </w:r>
      <w:r>
        <w:rPr>
          <w:spacing w:val="69"/>
        </w:rPr>
        <w:t xml:space="preserve">  </w:t>
      </w:r>
      <w:r>
        <w:t>их</w:t>
      </w:r>
      <w:r>
        <w:rPr>
          <w:spacing w:val="68"/>
        </w:rPr>
        <w:t xml:space="preserve">  </w:t>
      </w:r>
      <w:r>
        <w:rPr>
          <w:spacing w:val="-2"/>
        </w:rPr>
        <w:t>возрастных</w:t>
      </w:r>
    </w:p>
    <w:p w:rsidR="00AD7056" w:rsidRDefault="007C1836">
      <w:pPr>
        <w:pStyle w:val="a3"/>
        <w:spacing w:before="74"/>
        <w:ind w:right="280"/>
      </w:pPr>
      <w:r>
        <w:t>особенностей допускается формирование учебных групп из обучающихся разных классов в пределах одного уровня образования.</w:t>
      </w:r>
    </w:p>
    <w:p w:rsidR="00AD7056" w:rsidRDefault="007C1836">
      <w:pPr>
        <w:pStyle w:val="a3"/>
        <w:ind w:right="274" w:firstLine="566"/>
      </w:pPr>
      <w:r>
        <w:t>В целях реализации плана внеурочной деятельности образовательной организацией предусматривается использование ресурсов других организаций (в том числе в сетевой форме), включая организации дополнительного образования соответствующей направленности, осуществляющих лицензированную образовательную</w:t>
      </w:r>
      <w:r>
        <w:rPr>
          <w:spacing w:val="-3"/>
        </w:rPr>
        <w:t xml:space="preserve"> </w:t>
      </w:r>
      <w:r>
        <w:t>деятельность,</w:t>
      </w:r>
      <w:r>
        <w:rPr>
          <w:spacing w:val="-3"/>
        </w:rPr>
        <w:t xml:space="preserve"> </w:t>
      </w:r>
      <w:r>
        <w:t>профессиональные</w:t>
      </w:r>
      <w:r>
        <w:rPr>
          <w:spacing w:val="-2"/>
        </w:rPr>
        <w:t xml:space="preserve"> </w:t>
      </w:r>
      <w:r>
        <w:t>образовательные</w:t>
      </w:r>
      <w:r>
        <w:rPr>
          <w:spacing w:val="-4"/>
        </w:rPr>
        <w:t xml:space="preserve"> </w:t>
      </w:r>
      <w:r>
        <w:t>организации, образовательные</w:t>
      </w:r>
      <w:r>
        <w:rPr>
          <w:spacing w:val="-5"/>
        </w:rPr>
        <w:t xml:space="preserve"> </w:t>
      </w:r>
      <w:r>
        <w:t>организации</w:t>
      </w:r>
      <w:r>
        <w:rPr>
          <w:spacing w:val="-5"/>
        </w:rPr>
        <w:t xml:space="preserve"> </w:t>
      </w:r>
      <w:r>
        <w:t>высшего</w:t>
      </w:r>
      <w:r>
        <w:rPr>
          <w:spacing w:val="-7"/>
        </w:rPr>
        <w:t xml:space="preserve"> </w:t>
      </w:r>
      <w:r>
        <w:t>образования,</w:t>
      </w:r>
      <w:r>
        <w:rPr>
          <w:spacing w:val="-5"/>
        </w:rPr>
        <w:t xml:space="preserve"> </w:t>
      </w:r>
      <w:r>
        <w:t>научные</w:t>
      </w:r>
      <w:r>
        <w:rPr>
          <w:spacing w:val="-5"/>
        </w:rPr>
        <w:t xml:space="preserve"> </w:t>
      </w:r>
      <w:r>
        <w:t>организации</w:t>
      </w:r>
      <w:r>
        <w:rPr>
          <w:spacing w:val="-5"/>
        </w:rPr>
        <w:t xml:space="preserve"> </w:t>
      </w:r>
      <w:r>
        <w:t>и</w:t>
      </w:r>
      <w:r>
        <w:rPr>
          <w:spacing w:val="-7"/>
        </w:rPr>
        <w:t xml:space="preserve"> </w:t>
      </w:r>
      <w:r>
        <w:t xml:space="preserve">иные </w:t>
      </w:r>
      <w:r>
        <w:lastRenderedPageBreak/>
        <w:t>организации, обладающие необходимыми ресурсами.</w:t>
      </w:r>
    </w:p>
    <w:p w:rsidR="00AD7056" w:rsidRDefault="007C1836">
      <w:pPr>
        <w:pStyle w:val="a3"/>
        <w:ind w:right="277" w:firstLine="566"/>
      </w:pPr>
      <w:r>
        <w:t>Педагоги,</w:t>
      </w:r>
      <w:r>
        <w:rPr>
          <w:spacing w:val="-17"/>
        </w:rPr>
        <w:t xml:space="preserve"> </w:t>
      </w:r>
      <w:r>
        <w:t>организующие</w:t>
      </w:r>
      <w:r>
        <w:rPr>
          <w:spacing w:val="-14"/>
        </w:rPr>
        <w:t xml:space="preserve"> </w:t>
      </w:r>
      <w:r>
        <w:t>занятия</w:t>
      </w:r>
      <w:r>
        <w:rPr>
          <w:spacing w:val="-16"/>
        </w:rPr>
        <w:t xml:space="preserve"> </w:t>
      </w:r>
      <w:r>
        <w:t>по</w:t>
      </w:r>
      <w:r>
        <w:rPr>
          <w:spacing w:val="-16"/>
        </w:rPr>
        <w:t xml:space="preserve"> </w:t>
      </w:r>
      <w:r>
        <w:t>внеурочной</w:t>
      </w:r>
      <w:r>
        <w:rPr>
          <w:spacing w:val="-16"/>
        </w:rPr>
        <w:t xml:space="preserve"> </w:t>
      </w:r>
      <w:r>
        <w:t>деятельности</w:t>
      </w:r>
      <w:r>
        <w:rPr>
          <w:spacing w:val="-14"/>
        </w:rPr>
        <w:t xml:space="preserve"> </w:t>
      </w:r>
      <w:r>
        <w:t>с</w:t>
      </w:r>
      <w:r>
        <w:rPr>
          <w:spacing w:val="-17"/>
        </w:rPr>
        <w:t xml:space="preserve"> </w:t>
      </w:r>
      <w:r>
        <w:t>детьми,</w:t>
      </w:r>
      <w:r>
        <w:rPr>
          <w:spacing w:val="-15"/>
        </w:rPr>
        <w:t xml:space="preserve"> </w:t>
      </w:r>
      <w:r>
        <w:t>ведут учет проведенных занятий и отмечают посещаемость занятий учащимися в журнале внеурочной деятельности.</w:t>
      </w:r>
    </w:p>
    <w:p w:rsidR="00AD7056" w:rsidRDefault="007C1836">
      <w:pPr>
        <w:pStyle w:val="a3"/>
        <w:spacing w:before="2" w:line="276" w:lineRule="auto"/>
        <w:ind w:right="272" w:firstLine="283"/>
      </w:pPr>
      <w:r>
        <w:t>Эффективной формой организации внеурочной деятельности является проектная деятельность (</w:t>
      </w:r>
      <w:proofErr w:type="gramStart"/>
      <w:r>
        <w:t>индивидуальный проект</w:t>
      </w:r>
      <w:proofErr w:type="gramEnd"/>
      <w:r>
        <w:t>).</w:t>
      </w:r>
    </w:p>
    <w:p w:rsidR="00AD7056" w:rsidRDefault="007C1836">
      <w:pPr>
        <w:pStyle w:val="a3"/>
        <w:spacing w:line="276" w:lineRule="auto"/>
        <w:ind w:right="269" w:firstLine="283"/>
      </w:pPr>
      <w:proofErr w:type="gramStart"/>
      <w:r>
        <w:rPr>
          <w:b/>
        </w:rPr>
        <w:t>Индивидуальный проект</w:t>
      </w:r>
      <w:proofErr w:type="gramEnd"/>
      <w:r>
        <w:rPr>
          <w:b/>
        </w:rPr>
        <w:t xml:space="preserve"> </w:t>
      </w:r>
      <w:r>
        <w:t xml:space="preserve">старшеклассника представляет собой особую форму организации деятельности и является обязательным. В нашей школе разработано Положение об </w:t>
      </w:r>
      <w:proofErr w:type="gramStart"/>
      <w:r>
        <w:t>индивидуальном проекте</w:t>
      </w:r>
      <w:proofErr w:type="gramEnd"/>
      <w:r>
        <w:t>, в котором определены цели и задачи, возможные виды проектов и формы их представления, требования к написанию проекта, критерии оценивания, определена организация работы над индивидуальным проектом.</w:t>
      </w:r>
    </w:p>
    <w:p w:rsidR="00AD7056" w:rsidRDefault="007C1836">
      <w:pPr>
        <w:pStyle w:val="a3"/>
        <w:spacing w:line="276" w:lineRule="auto"/>
        <w:ind w:right="268" w:firstLine="283"/>
      </w:pPr>
      <w:r>
        <w:rPr>
          <w:b/>
        </w:rPr>
        <w:t xml:space="preserve">Социальные практики </w:t>
      </w:r>
      <w:r>
        <w:t>знакомят старшеклассников с возможными будущими профессиями, условиями труда, уровнем требований к работникам данных профессий. Социальные практики реализуются через сетевую форму взаимодействия школы с учреждениями профессионального образования.</w:t>
      </w:r>
    </w:p>
    <w:p w:rsidR="00AD7056" w:rsidRDefault="007C1836">
      <w:pPr>
        <w:pStyle w:val="a3"/>
        <w:spacing w:line="276" w:lineRule="auto"/>
        <w:ind w:right="273" w:firstLine="283"/>
      </w:pPr>
      <w:r>
        <w:t xml:space="preserve">Для организации социальных практик в плане внеурочной деятельности определено 17 часов. Разработано Положение «О социальной практике учащихся </w:t>
      </w:r>
      <w:r w:rsidR="001550B3">
        <w:t xml:space="preserve">МОУ </w:t>
      </w:r>
      <w:proofErr w:type="gramStart"/>
      <w:r w:rsidR="001550B3">
        <w:t>Ивановская</w:t>
      </w:r>
      <w:proofErr w:type="gramEnd"/>
      <w:r w:rsidR="001550B3">
        <w:t xml:space="preserve"> СОШ</w:t>
      </w:r>
      <w:r>
        <w:t>».</w:t>
      </w:r>
    </w:p>
    <w:p w:rsidR="00AD7056" w:rsidRDefault="007C1836">
      <w:pPr>
        <w:pStyle w:val="a3"/>
        <w:spacing w:line="276" w:lineRule="auto"/>
        <w:ind w:right="270" w:firstLine="283"/>
      </w:pPr>
      <w:r>
        <w:rPr>
          <w:b/>
        </w:rPr>
        <w:t xml:space="preserve">Образовательная сессия </w:t>
      </w:r>
      <w:r>
        <w:t>– форма внеурочной деятельности, которая проводится два раза в учебном году за счет часов внеурочной деятельности.</w:t>
      </w:r>
    </w:p>
    <w:p w:rsidR="00AD7056" w:rsidRDefault="007C1836">
      <w:pPr>
        <w:pStyle w:val="a4"/>
        <w:numPr>
          <w:ilvl w:val="0"/>
          <w:numId w:val="21"/>
        </w:numPr>
        <w:tabs>
          <w:tab w:val="left" w:pos="1816"/>
        </w:tabs>
        <w:spacing w:before="1"/>
        <w:ind w:left="1816" w:hanging="234"/>
        <w:jc w:val="both"/>
        <w:rPr>
          <w:sz w:val="28"/>
        </w:rPr>
      </w:pPr>
      <w:proofErr w:type="spellStart"/>
      <w:r>
        <w:rPr>
          <w:sz w:val="28"/>
        </w:rPr>
        <w:t>ый</w:t>
      </w:r>
      <w:proofErr w:type="spellEnd"/>
      <w:r>
        <w:rPr>
          <w:spacing w:val="-2"/>
          <w:sz w:val="28"/>
        </w:rPr>
        <w:t xml:space="preserve"> </w:t>
      </w:r>
      <w:r>
        <w:rPr>
          <w:sz w:val="28"/>
        </w:rPr>
        <w:t>год,</w:t>
      </w:r>
      <w:r>
        <w:rPr>
          <w:spacing w:val="-5"/>
          <w:sz w:val="28"/>
        </w:rPr>
        <w:t xml:space="preserve"> </w:t>
      </w:r>
      <w:r>
        <w:rPr>
          <w:sz w:val="28"/>
        </w:rPr>
        <w:t>10</w:t>
      </w:r>
      <w:r>
        <w:rPr>
          <w:spacing w:val="-1"/>
          <w:sz w:val="28"/>
        </w:rPr>
        <w:t xml:space="preserve"> </w:t>
      </w:r>
      <w:r>
        <w:rPr>
          <w:sz w:val="28"/>
        </w:rPr>
        <w:t>класс</w:t>
      </w:r>
      <w:r>
        <w:rPr>
          <w:spacing w:val="-2"/>
          <w:sz w:val="28"/>
        </w:rPr>
        <w:t xml:space="preserve"> </w:t>
      </w:r>
      <w:r>
        <w:rPr>
          <w:sz w:val="28"/>
        </w:rPr>
        <w:t>–</w:t>
      </w:r>
      <w:r>
        <w:rPr>
          <w:spacing w:val="-3"/>
          <w:sz w:val="28"/>
        </w:rPr>
        <w:t xml:space="preserve"> </w:t>
      </w:r>
      <w:r>
        <w:rPr>
          <w:sz w:val="28"/>
        </w:rPr>
        <w:t>1</w:t>
      </w:r>
      <w:r>
        <w:rPr>
          <w:spacing w:val="-2"/>
          <w:sz w:val="28"/>
        </w:rPr>
        <w:t xml:space="preserve"> </w:t>
      </w:r>
      <w:r>
        <w:rPr>
          <w:sz w:val="28"/>
        </w:rPr>
        <w:t>сессия</w:t>
      </w:r>
      <w:r>
        <w:rPr>
          <w:spacing w:val="-4"/>
          <w:sz w:val="28"/>
        </w:rPr>
        <w:t xml:space="preserve"> </w:t>
      </w:r>
      <w:r>
        <w:rPr>
          <w:sz w:val="28"/>
        </w:rPr>
        <w:t>–</w:t>
      </w:r>
      <w:r>
        <w:rPr>
          <w:spacing w:val="-1"/>
          <w:sz w:val="28"/>
        </w:rPr>
        <w:t xml:space="preserve"> </w:t>
      </w:r>
      <w:r>
        <w:rPr>
          <w:sz w:val="28"/>
        </w:rPr>
        <w:t>погружение</w:t>
      </w:r>
      <w:r>
        <w:rPr>
          <w:spacing w:val="-1"/>
          <w:sz w:val="28"/>
        </w:rPr>
        <w:t xml:space="preserve"> </w:t>
      </w:r>
      <w:r>
        <w:rPr>
          <w:sz w:val="28"/>
        </w:rPr>
        <w:t>в</w:t>
      </w:r>
      <w:r>
        <w:rPr>
          <w:spacing w:val="-2"/>
          <w:sz w:val="28"/>
        </w:rPr>
        <w:t xml:space="preserve"> профиль</w:t>
      </w:r>
    </w:p>
    <w:p w:rsidR="00AD7056" w:rsidRDefault="007C1836">
      <w:pPr>
        <w:pStyle w:val="a3"/>
        <w:spacing w:before="48" w:line="276" w:lineRule="auto"/>
        <w:ind w:left="4172" w:right="3226" w:hanging="140"/>
      </w:pPr>
      <w:r>
        <w:t>2 сессия – «Ярмарка профессий» (тренинги,</w:t>
      </w:r>
      <w:r>
        <w:rPr>
          <w:spacing w:val="-7"/>
        </w:rPr>
        <w:t xml:space="preserve"> </w:t>
      </w:r>
      <w:proofErr w:type="gramStart"/>
      <w:r>
        <w:t>кейс-технологии</w:t>
      </w:r>
      <w:proofErr w:type="gramEnd"/>
      <w:r>
        <w:rPr>
          <w:spacing w:val="-5"/>
        </w:rPr>
        <w:t xml:space="preserve"> </w:t>
      </w:r>
      <w:r>
        <w:t>и</w:t>
      </w:r>
      <w:r>
        <w:rPr>
          <w:spacing w:val="-5"/>
        </w:rPr>
        <w:t xml:space="preserve"> </w:t>
      </w:r>
      <w:r>
        <w:rPr>
          <w:spacing w:val="-4"/>
        </w:rPr>
        <w:t>др.)</w:t>
      </w:r>
    </w:p>
    <w:p w:rsidR="00AD7056" w:rsidRDefault="007C1836">
      <w:pPr>
        <w:pStyle w:val="a4"/>
        <w:numPr>
          <w:ilvl w:val="0"/>
          <w:numId w:val="21"/>
        </w:numPr>
        <w:tabs>
          <w:tab w:val="left" w:pos="1816"/>
        </w:tabs>
        <w:spacing w:line="321" w:lineRule="exact"/>
        <w:ind w:left="1816" w:hanging="234"/>
        <w:jc w:val="both"/>
        <w:rPr>
          <w:sz w:val="28"/>
        </w:rPr>
      </w:pPr>
      <w:proofErr w:type="gramStart"/>
      <w:r>
        <w:rPr>
          <w:sz w:val="28"/>
        </w:rPr>
        <w:t>ой</w:t>
      </w:r>
      <w:proofErr w:type="gramEnd"/>
      <w:r>
        <w:rPr>
          <w:spacing w:val="-3"/>
          <w:sz w:val="28"/>
        </w:rPr>
        <w:t xml:space="preserve"> </w:t>
      </w:r>
      <w:r>
        <w:rPr>
          <w:sz w:val="28"/>
        </w:rPr>
        <w:t>год,</w:t>
      </w:r>
      <w:r>
        <w:rPr>
          <w:spacing w:val="-5"/>
          <w:sz w:val="28"/>
        </w:rPr>
        <w:t xml:space="preserve"> </w:t>
      </w:r>
      <w:r>
        <w:rPr>
          <w:sz w:val="28"/>
        </w:rPr>
        <w:t>11</w:t>
      </w:r>
      <w:r>
        <w:rPr>
          <w:spacing w:val="-2"/>
          <w:sz w:val="28"/>
        </w:rPr>
        <w:t xml:space="preserve"> </w:t>
      </w:r>
      <w:r>
        <w:rPr>
          <w:sz w:val="28"/>
        </w:rPr>
        <w:t>класс</w:t>
      </w:r>
      <w:r>
        <w:rPr>
          <w:spacing w:val="-2"/>
          <w:sz w:val="28"/>
        </w:rPr>
        <w:t xml:space="preserve"> </w:t>
      </w:r>
      <w:r>
        <w:rPr>
          <w:sz w:val="28"/>
        </w:rPr>
        <w:t>–</w:t>
      </w:r>
      <w:r>
        <w:rPr>
          <w:spacing w:val="-4"/>
          <w:sz w:val="28"/>
        </w:rPr>
        <w:t xml:space="preserve"> </w:t>
      </w:r>
      <w:r>
        <w:rPr>
          <w:sz w:val="28"/>
        </w:rPr>
        <w:t>1</w:t>
      </w:r>
      <w:r>
        <w:rPr>
          <w:spacing w:val="-2"/>
          <w:sz w:val="28"/>
        </w:rPr>
        <w:t xml:space="preserve"> </w:t>
      </w:r>
      <w:r>
        <w:rPr>
          <w:sz w:val="28"/>
        </w:rPr>
        <w:t>сессия</w:t>
      </w:r>
      <w:r>
        <w:rPr>
          <w:spacing w:val="-4"/>
          <w:sz w:val="28"/>
        </w:rPr>
        <w:t xml:space="preserve"> </w:t>
      </w:r>
      <w:r>
        <w:rPr>
          <w:sz w:val="28"/>
        </w:rPr>
        <w:t>–</w:t>
      </w:r>
      <w:r>
        <w:rPr>
          <w:spacing w:val="-2"/>
          <w:sz w:val="28"/>
        </w:rPr>
        <w:t xml:space="preserve"> </w:t>
      </w:r>
      <w:r>
        <w:rPr>
          <w:sz w:val="28"/>
        </w:rPr>
        <w:t>«Выбираю</w:t>
      </w:r>
      <w:r>
        <w:rPr>
          <w:spacing w:val="-3"/>
          <w:sz w:val="28"/>
        </w:rPr>
        <w:t xml:space="preserve"> </w:t>
      </w:r>
      <w:r>
        <w:rPr>
          <w:sz w:val="28"/>
        </w:rPr>
        <w:t>свой</w:t>
      </w:r>
      <w:r>
        <w:rPr>
          <w:spacing w:val="-1"/>
          <w:sz w:val="28"/>
        </w:rPr>
        <w:t xml:space="preserve"> </w:t>
      </w:r>
      <w:r>
        <w:rPr>
          <w:spacing w:val="-4"/>
          <w:sz w:val="28"/>
        </w:rPr>
        <w:t>ВУЗ»</w:t>
      </w:r>
    </w:p>
    <w:p w:rsidR="00AD7056" w:rsidRDefault="007C1836">
      <w:pPr>
        <w:pStyle w:val="a3"/>
        <w:spacing w:before="50"/>
        <w:ind w:left="4033"/>
      </w:pPr>
      <w:r>
        <w:t>2</w:t>
      </w:r>
      <w:r>
        <w:rPr>
          <w:spacing w:val="-2"/>
        </w:rPr>
        <w:t xml:space="preserve"> </w:t>
      </w:r>
      <w:r>
        <w:t>сессия</w:t>
      </w:r>
      <w:r>
        <w:rPr>
          <w:spacing w:val="-3"/>
        </w:rPr>
        <w:t xml:space="preserve"> </w:t>
      </w:r>
      <w:r>
        <w:t>–</w:t>
      </w:r>
      <w:r>
        <w:rPr>
          <w:spacing w:val="-2"/>
        </w:rPr>
        <w:t xml:space="preserve"> </w:t>
      </w:r>
      <w:r>
        <w:t>«Строю</w:t>
      </w:r>
      <w:r>
        <w:rPr>
          <w:spacing w:val="-2"/>
        </w:rPr>
        <w:t xml:space="preserve"> будущее»</w:t>
      </w:r>
    </w:p>
    <w:p w:rsidR="00AD7056" w:rsidRDefault="007C1836">
      <w:pPr>
        <w:pStyle w:val="a3"/>
        <w:spacing w:before="48" w:line="276" w:lineRule="auto"/>
        <w:ind w:right="269" w:firstLine="283"/>
      </w:pPr>
      <w:r>
        <w:rPr>
          <w:b/>
        </w:rPr>
        <w:t xml:space="preserve">Воспитательная работа </w:t>
      </w:r>
      <w:r>
        <w:t>организуется в соответствии с традициями школы, с целью</w:t>
      </w:r>
      <w:r>
        <w:rPr>
          <w:spacing w:val="-18"/>
        </w:rPr>
        <w:t xml:space="preserve"> </w:t>
      </w:r>
      <w:r>
        <w:t>развития</w:t>
      </w:r>
      <w:r>
        <w:rPr>
          <w:spacing w:val="-15"/>
        </w:rPr>
        <w:t xml:space="preserve"> </w:t>
      </w:r>
      <w:r>
        <w:t>личности</w:t>
      </w:r>
      <w:r>
        <w:rPr>
          <w:spacing w:val="-16"/>
        </w:rPr>
        <w:t xml:space="preserve"> </w:t>
      </w:r>
      <w:r>
        <w:t>обучающегося.</w:t>
      </w:r>
      <w:r>
        <w:rPr>
          <w:spacing w:val="-18"/>
        </w:rPr>
        <w:t xml:space="preserve"> </w:t>
      </w:r>
      <w:r>
        <w:t>Традиционными</w:t>
      </w:r>
      <w:r>
        <w:rPr>
          <w:spacing w:val="-14"/>
        </w:rPr>
        <w:t xml:space="preserve"> </w:t>
      </w:r>
      <w:r>
        <w:t>мероприятиями</w:t>
      </w:r>
      <w:r>
        <w:rPr>
          <w:spacing w:val="-15"/>
        </w:rPr>
        <w:t xml:space="preserve"> </w:t>
      </w:r>
      <w:r>
        <w:t>в</w:t>
      </w:r>
      <w:r>
        <w:rPr>
          <w:spacing w:val="-18"/>
        </w:rPr>
        <w:t xml:space="preserve"> </w:t>
      </w:r>
      <w:r>
        <w:t xml:space="preserve">школе являются: </w:t>
      </w:r>
      <w:proofErr w:type="gramStart"/>
      <w:r>
        <w:t>«Дни пропаганды здорового образа жизни», «Ассамблея успешных», праздник «За честь школы», «День рождения школы», малые зимние и летние олимпийский игры, уроки Мужества, музейные уроки, участие в социальных акциях и др.</w:t>
      </w:r>
      <w:proofErr w:type="gramEnd"/>
    </w:p>
    <w:p w:rsidR="00AD7056" w:rsidRDefault="007C1836">
      <w:pPr>
        <w:pStyle w:val="a3"/>
        <w:spacing w:before="74" w:line="276" w:lineRule="auto"/>
        <w:ind w:right="269" w:firstLine="283"/>
      </w:pPr>
      <w:r>
        <w:t>Реализация ФГОС СОО не возможна без использования ресурсов сетевого взаимодействия. На протяжении нескольких лет сложилась система взаимодействия и партнерства:</w:t>
      </w:r>
    </w:p>
    <w:p w:rsidR="00AD7056" w:rsidRDefault="007C1836">
      <w:pPr>
        <w:pStyle w:val="a4"/>
        <w:numPr>
          <w:ilvl w:val="0"/>
          <w:numId w:val="20"/>
        </w:numPr>
        <w:tabs>
          <w:tab w:val="left" w:pos="2005"/>
        </w:tabs>
        <w:spacing w:before="1"/>
        <w:ind w:left="2005" w:hanging="423"/>
        <w:jc w:val="both"/>
        <w:rPr>
          <w:sz w:val="28"/>
        </w:rPr>
      </w:pPr>
      <w:r>
        <w:rPr>
          <w:sz w:val="28"/>
        </w:rPr>
        <w:t>с</w:t>
      </w:r>
      <w:r>
        <w:rPr>
          <w:spacing w:val="-12"/>
          <w:sz w:val="28"/>
        </w:rPr>
        <w:t xml:space="preserve"> </w:t>
      </w:r>
      <w:r>
        <w:rPr>
          <w:sz w:val="28"/>
        </w:rPr>
        <w:t>учреждениями</w:t>
      </w:r>
      <w:r>
        <w:rPr>
          <w:spacing w:val="-7"/>
          <w:sz w:val="28"/>
        </w:rPr>
        <w:t xml:space="preserve"> </w:t>
      </w:r>
      <w:r>
        <w:rPr>
          <w:sz w:val="28"/>
        </w:rPr>
        <w:t>среднего</w:t>
      </w:r>
      <w:r>
        <w:rPr>
          <w:spacing w:val="-9"/>
          <w:sz w:val="28"/>
        </w:rPr>
        <w:t xml:space="preserve"> </w:t>
      </w:r>
      <w:r>
        <w:rPr>
          <w:sz w:val="28"/>
        </w:rPr>
        <w:t>профессионального</w:t>
      </w:r>
      <w:r>
        <w:rPr>
          <w:spacing w:val="-6"/>
          <w:sz w:val="28"/>
        </w:rPr>
        <w:t xml:space="preserve"> </w:t>
      </w:r>
      <w:r>
        <w:rPr>
          <w:spacing w:val="-2"/>
          <w:sz w:val="28"/>
        </w:rPr>
        <w:t>образования:</w:t>
      </w:r>
    </w:p>
    <w:p w:rsidR="00AD7056" w:rsidRDefault="007C1836">
      <w:pPr>
        <w:pStyle w:val="a4"/>
        <w:numPr>
          <w:ilvl w:val="0"/>
          <w:numId w:val="20"/>
        </w:numPr>
        <w:tabs>
          <w:tab w:val="left" w:pos="2005"/>
        </w:tabs>
        <w:spacing w:line="321" w:lineRule="exact"/>
        <w:ind w:left="2005" w:hanging="423"/>
        <w:jc w:val="both"/>
        <w:rPr>
          <w:sz w:val="28"/>
        </w:rPr>
      </w:pPr>
      <w:r>
        <w:rPr>
          <w:sz w:val="28"/>
        </w:rPr>
        <w:t>с</w:t>
      </w:r>
      <w:r>
        <w:rPr>
          <w:spacing w:val="-11"/>
          <w:sz w:val="28"/>
        </w:rPr>
        <w:t xml:space="preserve"> </w:t>
      </w:r>
      <w:r>
        <w:rPr>
          <w:sz w:val="28"/>
        </w:rPr>
        <w:t>учреждениями</w:t>
      </w:r>
      <w:r>
        <w:rPr>
          <w:spacing w:val="-6"/>
          <w:sz w:val="28"/>
        </w:rPr>
        <w:t xml:space="preserve"> </w:t>
      </w:r>
      <w:r>
        <w:rPr>
          <w:sz w:val="28"/>
        </w:rPr>
        <w:t>высшего</w:t>
      </w:r>
      <w:r>
        <w:rPr>
          <w:spacing w:val="-9"/>
          <w:sz w:val="28"/>
        </w:rPr>
        <w:t xml:space="preserve"> </w:t>
      </w:r>
      <w:r>
        <w:rPr>
          <w:sz w:val="28"/>
        </w:rPr>
        <w:t>профессионального</w:t>
      </w:r>
      <w:r>
        <w:rPr>
          <w:spacing w:val="-5"/>
          <w:sz w:val="28"/>
        </w:rPr>
        <w:t xml:space="preserve"> </w:t>
      </w:r>
      <w:r>
        <w:rPr>
          <w:spacing w:val="-2"/>
          <w:sz w:val="28"/>
        </w:rPr>
        <w:t>образования:</w:t>
      </w:r>
    </w:p>
    <w:p w:rsidR="00AD7056" w:rsidRDefault="007C1836">
      <w:pPr>
        <w:pStyle w:val="a4"/>
        <w:numPr>
          <w:ilvl w:val="0"/>
          <w:numId w:val="20"/>
        </w:numPr>
        <w:tabs>
          <w:tab w:val="left" w:pos="1878"/>
        </w:tabs>
        <w:spacing w:line="276" w:lineRule="auto"/>
        <w:ind w:left="1299" w:right="268" w:firstLine="283"/>
        <w:jc w:val="both"/>
        <w:rPr>
          <w:sz w:val="28"/>
        </w:rPr>
      </w:pPr>
      <w:r>
        <w:rPr>
          <w:sz w:val="28"/>
        </w:rPr>
        <w:t>с</w:t>
      </w:r>
      <w:r>
        <w:rPr>
          <w:spacing w:val="-14"/>
          <w:sz w:val="28"/>
        </w:rPr>
        <w:t xml:space="preserve"> </w:t>
      </w:r>
      <w:r>
        <w:rPr>
          <w:sz w:val="28"/>
        </w:rPr>
        <w:t>учреждениями</w:t>
      </w:r>
      <w:r>
        <w:rPr>
          <w:spacing w:val="-12"/>
          <w:sz w:val="28"/>
        </w:rPr>
        <w:t xml:space="preserve"> </w:t>
      </w:r>
      <w:r>
        <w:rPr>
          <w:sz w:val="28"/>
        </w:rPr>
        <w:t>дополнительного</w:t>
      </w:r>
      <w:r>
        <w:rPr>
          <w:spacing w:val="-11"/>
          <w:sz w:val="28"/>
        </w:rPr>
        <w:t xml:space="preserve"> </w:t>
      </w:r>
      <w:r>
        <w:rPr>
          <w:sz w:val="28"/>
        </w:rPr>
        <w:t>образования,</w:t>
      </w:r>
      <w:r>
        <w:rPr>
          <w:spacing w:val="-15"/>
          <w:sz w:val="28"/>
        </w:rPr>
        <w:t xml:space="preserve"> </w:t>
      </w:r>
      <w:r>
        <w:rPr>
          <w:sz w:val="28"/>
        </w:rPr>
        <w:t>культуры</w:t>
      </w:r>
      <w:r>
        <w:rPr>
          <w:spacing w:val="-10"/>
          <w:sz w:val="28"/>
        </w:rPr>
        <w:t xml:space="preserve"> </w:t>
      </w:r>
      <w:r>
        <w:rPr>
          <w:sz w:val="28"/>
        </w:rPr>
        <w:t>и</w:t>
      </w:r>
      <w:r>
        <w:rPr>
          <w:spacing w:val="-11"/>
          <w:sz w:val="28"/>
        </w:rPr>
        <w:t xml:space="preserve"> </w:t>
      </w:r>
      <w:r>
        <w:rPr>
          <w:sz w:val="28"/>
        </w:rPr>
        <w:t>спорта</w:t>
      </w:r>
      <w:r>
        <w:rPr>
          <w:spacing w:val="-14"/>
          <w:sz w:val="28"/>
        </w:rPr>
        <w:t xml:space="preserve"> </w:t>
      </w:r>
    </w:p>
    <w:p w:rsidR="00AD7056" w:rsidRDefault="007C1836">
      <w:pPr>
        <w:pStyle w:val="a3"/>
        <w:spacing w:line="276" w:lineRule="auto"/>
        <w:ind w:left="2007" w:right="3447"/>
      </w:pPr>
      <w:r>
        <w:t>Внеурочная</w:t>
      </w:r>
      <w:r>
        <w:rPr>
          <w:spacing w:val="-13"/>
        </w:rPr>
        <w:t xml:space="preserve"> </w:t>
      </w:r>
      <w:r>
        <w:t>деятельность</w:t>
      </w:r>
      <w:r>
        <w:rPr>
          <w:spacing w:val="-12"/>
        </w:rPr>
        <w:t xml:space="preserve"> </w:t>
      </w:r>
      <w:r>
        <w:t>учащихся</w:t>
      </w:r>
      <w:r>
        <w:rPr>
          <w:spacing w:val="-13"/>
        </w:rPr>
        <w:t xml:space="preserve"> </w:t>
      </w:r>
      <w:r>
        <w:t>организуется: –</w:t>
      </w:r>
      <w:r>
        <w:rPr>
          <w:spacing w:val="80"/>
        </w:rPr>
        <w:t xml:space="preserve">   </w:t>
      </w:r>
      <w:r>
        <w:t xml:space="preserve">в таких </w:t>
      </w:r>
      <w:r>
        <w:rPr>
          <w:b/>
        </w:rPr>
        <w:t xml:space="preserve">формах </w:t>
      </w:r>
      <w:r>
        <w:t>как:</w:t>
      </w:r>
    </w:p>
    <w:p w:rsidR="00AD7056" w:rsidRDefault="007C1836">
      <w:pPr>
        <w:pStyle w:val="a4"/>
        <w:numPr>
          <w:ilvl w:val="0"/>
          <w:numId w:val="19"/>
        </w:numPr>
        <w:tabs>
          <w:tab w:val="left" w:pos="2714"/>
        </w:tabs>
        <w:spacing w:line="321" w:lineRule="exact"/>
        <w:ind w:left="2714" w:hanging="282"/>
        <w:jc w:val="left"/>
        <w:rPr>
          <w:sz w:val="28"/>
        </w:rPr>
      </w:pPr>
      <w:r>
        <w:rPr>
          <w:sz w:val="28"/>
        </w:rPr>
        <w:t>культурологические,</w:t>
      </w:r>
      <w:r>
        <w:rPr>
          <w:spacing w:val="-18"/>
          <w:sz w:val="28"/>
        </w:rPr>
        <w:t xml:space="preserve"> </w:t>
      </w:r>
      <w:r>
        <w:rPr>
          <w:sz w:val="28"/>
        </w:rPr>
        <w:t>филологические</w:t>
      </w:r>
      <w:r>
        <w:rPr>
          <w:spacing w:val="-16"/>
          <w:sz w:val="28"/>
        </w:rPr>
        <w:t xml:space="preserve"> </w:t>
      </w:r>
      <w:r>
        <w:rPr>
          <w:spacing w:val="-2"/>
          <w:sz w:val="28"/>
        </w:rPr>
        <w:t>объединения,</w:t>
      </w:r>
    </w:p>
    <w:p w:rsidR="00AD7056" w:rsidRDefault="007C1836">
      <w:pPr>
        <w:pStyle w:val="a4"/>
        <w:numPr>
          <w:ilvl w:val="0"/>
          <w:numId w:val="19"/>
        </w:numPr>
        <w:tabs>
          <w:tab w:val="left" w:pos="2714"/>
        </w:tabs>
        <w:spacing w:before="50"/>
        <w:ind w:left="2714" w:hanging="282"/>
        <w:jc w:val="left"/>
        <w:rPr>
          <w:sz w:val="28"/>
        </w:rPr>
      </w:pPr>
      <w:r>
        <w:rPr>
          <w:sz w:val="28"/>
        </w:rPr>
        <w:t>школьные</w:t>
      </w:r>
      <w:r>
        <w:rPr>
          <w:spacing w:val="-7"/>
          <w:sz w:val="28"/>
        </w:rPr>
        <w:t xml:space="preserve"> </w:t>
      </w:r>
      <w:r>
        <w:rPr>
          <w:sz w:val="28"/>
        </w:rPr>
        <w:t>спортивные</w:t>
      </w:r>
      <w:r>
        <w:rPr>
          <w:spacing w:val="-7"/>
          <w:sz w:val="28"/>
        </w:rPr>
        <w:t xml:space="preserve"> </w:t>
      </w:r>
      <w:r>
        <w:rPr>
          <w:spacing w:val="-2"/>
          <w:sz w:val="28"/>
        </w:rPr>
        <w:t>секции,</w:t>
      </w:r>
    </w:p>
    <w:p w:rsidR="00AD7056" w:rsidRDefault="007C1836">
      <w:pPr>
        <w:pStyle w:val="a4"/>
        <w:numPr>
          <w:ilvl w:val="0"/>
          <w:numId w:val="19"/>
        </w:numPr>
        <w:tabs>
          <w:tab w:val="left" w:pos="2714"/>
        </w:tabs>
        <w:spacing w:before="48"/>
        <w:ind w:left="2714" w:hanging="282"/>
        <w:jc w:val="left"/>
        <w:rPr>
          <w:sz w:val="28"/>
        </w:rPr>
      </w:pPr>
      <w:r>
        <w:rPr>
          <w:spacing w:val="-2"/>
          <w:sz w:val="28"/>
        </w:rPr>
        <w:lastRenderedPageBreak/>
        <w:t>олимпиады,</w:t>
      </w:r>
    </w:p>
    <w:p w:rsidR="00AD7056" w:rsidRDefault="007C1836">
      <w:pPr>
        <w:pStyle w:val="a4"/>
        <w:numPr>
          <w:ilvl w:val="0"/>
          <w:numId w:val="19"/>
        </w:numPr>
        <w:tabs>
          <w:tab w:val="left" w:pos="2714"/>
        </w:tabs>
        <w:spacing w:before="47"/>
        <w:ind w:left="2714" w:hanging="282"/>
        <w:jc w:val="left"/>
        <w:rPr>
          <w:sz w:val="28"/>
        </w:rPr>
      </w:pPr>
      <w:r>
        <w:rPr>
          <w:sz w:val="28"/>
        </w:rPr>
        <w:t>проектная</w:t>
      </w:r>
      <w:r>
        <w:rPr>
          <w:spacing w:val="-8"/>
          <w:sz w:val="28"/>
        </w:rPr>
        <w:t xml:space="preserve"> </w:t>
      </w:r>
      <w:r>
        <w:rPr>
          <w:sz w:val="28"/>
        </w:rPr>
        <w:t>и</w:t>
      </w:r>
      <w:r>
        <w:rPr>
          <w:spacing w:val="-6"/>
          <w:sz w:val="28"/>
        </w:rPr>
        <w:t xml:space="preserve"> </w:t>
      </w:r>
      <w:r>
        <w:rPr>
          <w:sz w:val="28"/>
        </w:rPr>
        <w:t>исследовательская</w:t>
      </w:r>
      <w:r>
        <w:rPr>
          <w:spacing w:val="-4"/>
          <w:sz w:val="28"/>
        </w:rPr>
        <w:t xml:space="preserve"> </w:t>
      </w:r>
      <w:r>
        <w:rPr>
          <w:spacing w:val="-2"/>
          <w:sz w:val="28"/>
        </w:rPr>
        <w:t>деятельность,</w:t>
      </w:r>
    </w:p>
    <w:p w:rsidR="00AD7056" w:rsidRDefault="007C1836">
      <w:pPr>
        <w:pStyle w:val="a4"/>
        <w:numPr>
          <w:ilvl w:val="0"/>
          <w:numId w:val="19"/>
        </w:numPr>
        <w:tabs>
          <w:tab w:val="left" w:pos="2726"/>
        </w:tabs>
        <w:spacing w:before="48"/>
        <w:ind w:left="2726" w:hanging="294"/>
        <w:jc w:val="left"/>
        <w:rPr>
          <w:sz w:val="28"/>
        </w:rPr>
      </w:pPr>
      <w:r>
        <w:rPr>
          <w:spacing w:val="-2"/>
          <w:sz w:val="28"/>
        </w:rPr>
        <w:t>профессиональные</w:t>
      </w:r>
      <w:r>
        <w:rPr>
          <w:spacing w:val="13"/>
          <w:sz w:val="28"/>
        </w:rPr>
        <w:t xml:space="preserve"> </w:t>
      </w:r>
      <w:r>
        <w:rPr>
          <w:spacing w:val="-2"/>
          <w:sz w:val="28"/>
        </w:rPr>
        <w:t>пробы,</w:t>
      </w:r>
    </w:p>
    <w:p w:rsidR="00AD7056" w:rsidRDefault="007C1836">
      <w:pPr>
        <w:pStyle w:val="a4"/>
        <w:numPr>
          <w:ilvl w:val="0"/>
          <w:numId w:val="19"/>
        </w:numPr>
        <w:tabs>
          <w:tab w:val="left" w:pos="2714"/>
        </w:tabs>
        <w:spacing w:before="50"/>
        <w:ind w:left="2714" w:hanging="282"/>
        <w:jc w:val="left"/>
        <w:rPr>
          <w:sz w:val="28"/>
        </w:rPr>
      </w:pPr>
      <w:r>
        <w:rPr>
          <w:sz w:val="28"/>
        </w:rPr>
        <w:t>экскурсии</w:t>
      </w:r>
      <w:r>
        <w:rPr>
          <w:spacing w:val="-3"/>
          <w:sz w:val="28"/>
        </w:rPr>
        <w:t xml:space="preserve"> </w:t>
      </w:r>
      <w:r>
        <w:rPr>
          <w:sz w:val="28"/>
        </w:rPr>
        <w:t>(в</w:t>
      </w:r>
      <w:r>
        <w:rPr>
          <w:spacing w:val="-3"/>
          <w:sz w:val="28"/>
        </w:rPr>
        <w:t xml:space="preserve"> </w:t>
      </w:r>
      <w:r>
        <w:rPr>
          <w:sz w:val="28"/>
        </w:rPr>
        <w:t>музеи,</w:t>
      </w:r>
      <w:r>
        <w:rPr>
          <w:spacing w:val="-2"/>
          <w:sz w:val="28"/>
        </w:rPr>
        <w:t xml:space="preserve"> </w:t>
      </w:r>
      <w:r>
        <w:rPr>
          <w:sz w:val="28"/>
        </w:rPr>
        <w:t>парки,</w:t>
      </w:r>
      <w:r>
        <w:rPr>
          <w:spacing w:val="-5"/>
          <w:sz w:val="28"/>
        </w:rPr>
        <w:t xml:space="preserve"> </w:t>
      </w:r>
      <w:r>
        <w:rPr>
          <w:sz w:val="28"/>
        </w:rPr>
        <w:t>на</w:t>
      </w:r>
      <w:r>
        <w:rPr>
          <w:spacing w:val="-2"/>
          <w:sz w:val="28"/>
        </w:rPr>
        <w:t xml:space="preserve"> предприятия),</w:t>
      </w:r>
    </w:p>
    <w:p w:rsidR="00AD7056" w:rsidRDefault="007C1836">
      <w:pPr>
        <w:pStyle w:val="a4"/>
        <w:numPr>
          <w:ilvl w:val="0"/>
          <w:numId w:val="19"/>
        </w:numPr>
        <w:tabs>
          <w:tab w:val="left" w:pos="2714"/>
        </w:tabs>
        <w:spacing w:before="48"/>
        <w:ind w:left="2714" w:hanging="282"/>
        <w:jc w:val="left"/>
        <w:rPr>
          <w:sz w:val="28"/>
        </w:rPr>
      </w:pPr>
      <w:r>
        <w:rPr>
          <w:spacing w:val="-2"/>
          <w:sz w:val="28"/>
        </w:rPr>
        <w:t>соревнования,</w:t>
      </w:r>
    </w:p>
    <w:p w:rsidR="00AD7056" w:rsidRDefault="007C1836">
      <w:pPr>
        <w:pStyle w:val="a4"/>
        <w:numPr>
          <w:ilvl w:val="0"/>
          <w:numId w:val="19"/>
        </w:numPr>
        <w:tabs>
          <w:tab w:val="left" w:pos="2714"/>
        </w:tabs>
        <w:spacing w:before="47"/>
        <w:ind w:left="2714" w:hanging="282"/>
        <w:jc w:val="left"/>
        <w:rPr>
          <w:sz w:val="28"/>
        </w:rPr>
      </w:pPr>
      <w:r>
        <w:rPr>
          <w:sz w:val="28"/>
        </w:rPr>
        <w:t>общественно</w:t>
      </w:r>
      <w:r>
        <w:rPr>
          <w:spacing w:val="-7"/>
          <w:sz w:val="28"/>
        </w:rPr>
        <w:t xml:space="preserve"> </w:t>
      </w:r>
      <w:r>
        <w:rPr>
          <w:sz w:val="28"/>
        </w:rPr>
        <w:t>полезные</w:t>
      </w:r>
      <w:r>
        <w:rPr>
          <w:spacing w:val="-7"/>
          <w:sz w:val="28"/>
        </w:rPr>
        <w:t xml:space="preserve"> </w:t>
      </w:r>
      <w:r>
        <w:rPr>
          <w:spacing w:val="-2"/>
          <w:sz w:val="28"/>
        </w:rPr>
        <w:t>практики,</w:t>
      </w:r>
    </w:p>
    <w:p w:rsidR="00AD7056" w:rsidRDefault="007C1836">
      <w:pPr>
        <w:pStyle w:val="a4"/>
        <w:numPr>
          <w:ilvl w:val="0"/>
          <w:numId w:val="19"/>
        </w:numPr>
        <w:tabs>
          <w:tab w:val="left" w:pos="2714"/>
        </w:tabs>
        <w:spacing w:before="48"/>
        <w:ind w:left="2714" w:hanging="282"/>
        <w:jc w:val="left"/>
        <w:rPr>
          <w:sz w:val="28"/>
        </w:rPr>
      </w:pPr>
      <w:r>
        <w:rPr>
          <w:sz w:val="28"/>
        </w:rPr>
        <w:t>классные</w:t>
      </w:r>
      <w:r>
        <w:rPr>
          <w:spacing w:val="-7"/>
          <w:sz w:val="28"/>
        </w:rPr>
        <w:t xml:space="preserve"> </w:t>
      </w:r>
      <w:r>
        <w:rPr>
          <w:spacing w:val="-2"/>
          <w:sz w:val="28"/>
        </w:rPr>
        <w:t>часы,</w:t>
      </w:r>
    </w:p>
    <w:p w:rsidR="00AD7056" w:rsidRDefault="007C1836">
      <w:pPr>
        <w:pStyle w:val="a4"/>
        <w:numPr>
          <w:ilvl w:val="0"/>
          <w:numId w:val="19"/>
        </w:numPr>
        <w:tabs>
          <w:tab w:val="left" w:pos="2726"/>
        </w:tabs>
        <w:spacing w:before="50"/>
        <w:ind w:left="2726" w:hanging="294"/>
        <w:jc w:val="left"/>
        <w:rPr>
          <w:sz w:val="28"/>
        </w:rPr>
      </w:pPr>
      <w:r>
        <w:rPr>
          <w:sz w:val="28"/>
        </w:rPr>
        <w:t>юношеская</w:t>
      </w:r>
      <w:r>
        <w:rPr>
          <w:spacing w:val="-6"/>
          <w:sz w:val="28"/>
        </w:rPr>
        <w:t xml:space="preserve"> </w:t>
      </w:r>
      <w:r>
        <w:rPr>
          <w:spacing w:val="-2"/>
          <w:sz w:val="28"/>
        </w:rPr>
        <w:t>организация,</w:t>
      </w:r>
    </w:p>
    <w:p w:rsidR="00AD7056" w:rsidRDefault="007C1836">
      <w:pPr>
        <w:pStyle w:val="a4"/>
        <w:numPr>
          <w:ilvl w:val="0"/>
          <w:numId w:val="19"/>
        </w:numPr>
        <w:tabs>
          <w:tab w:val="left" w:pos="2725"/>
        </w:tabs>
        <w:spacing w:before="48" w:line="273" w:lineRule="auto"/>
        <w:ind w:right="4486" w:firstLine="645"/>
        <w:jc w:val="left"/>
        <w:rPr>
          <w:sz w:val="28"/>
        </w:rPr>
      </w:pPr>
      <w:r>
        <w:rPr>
          <w:sz w:val="28"/>
        </w:rPr>
        <w:t>научно-практическая</w:t>
      </w:r>
      <w:r>
        <w:rPr>
          <w:spacing w:val="-18"/>
          <w:sz w:val="28"/>
        </w:rPr>
        <w:t xml:space="preserve"> </w:t>
      </w:r>
      <w:r>
        <w:rPr>
          <w:sz w:val="28"/>
        </w:rPr>
        <w:t>конференция; – по направлениям развития личности:</w:t>
      </w:r>
    </w:p>
    <w:p w:rsidR="00AD7056" w:rsidRDefault="007C1836">
      <w:pPr>
        <w:pStyle w:val="a4"/>
        <w:numPr>
          <w:ilvl w:val="0"/>
          <w:numId w:val="19"/>
        </w:numPr>
        <w:tabs>
          <w:tab w:val="left" w:pos="2714"/>
        </w:tabs>
        <w:spacing w:line="303" w:lineRule="exact"/>
        <w:ind w:left="2714" w:hanging="282"/>
        <w:jc w:val="left"/>
        <w:rPr>
          <w:sz w:val="28"/>
        </w:rPr>
      </w:pPr>
      <w:r>
        <w:rPr>
          <w:spacing w:val="-2"/>
          <w:sz w:val="28"/>
        </w:rPr>
        <w:t>спортивно-оздоровительное,</w:t>
      </w:r>
    </w:p>
    <w:p w:rsidR="00AD7056" w:rsidRDefault="007C1836">
      <w:pPr>
        <w:pStyle w:val="a4"/>
        <w:numPr>
          <w:ilvl w:val="0"/>
          <w:numId w:val="19"/>
        </w:numPr>
        <w:tabs>
          <w:tab w:val="left" w:pos="2714"/>
        </w:tabs>
        <w:spacing w:before="26"/>
        <w:ind w:left="2714" w:hanging="282"/>
        <w:jc w:val="left"/>
        <w:rPr>
          <w:sz w:val="28"/>
        </w:rPr>
      </w:pPr>
      <w:r>
        <w:rPr>
          <w:spacing w:val="-2"/>
          <w:sz w:val="28"/>
        </w:rPr>
        <w:t>духовно-нравственное,</w:t>
      </w:r>
    </w:p>
    <w:p w:rsidR="00AD7056" w:rsidRDefault="007C1836">
      <w:pPr>
        <w:pStyle w:val="a4"/>
        <w:numPr>
          <w:ilvl w:val="0"/>
          <w:numId w:val="19"/>
        </w:numPr>
        <w:tabs>
          <w:tab w:val="left" w:pos="2714"/>
        </w:tabs>
        <w:spacing w:before="72"/>
        <w:ind w:left="2714" w:hanging="282"/>
        <w:jc w:val="left"/>
        <w:rPr>
          <w:sz w:val="28"/>
        </w:rPr>
      </w:pPr>
      <w:r>
        <w:rPr>
          <w:spacing w:val="-2"/>
          <w:sz w:val="28"/>
        </w:rPr>
        <w:t>социальное,</w:t>
      </w:r>
    </w:p>
    <w:p w:rsidR="00AD7056" w:rsidRDefault="007C1836">
      <w:pPr>
        <w:pStyle w:val="a4"/>
        <w:numPr>
          <w:ilvl w:val="0"/>
          <w:numId w:val="19"/>
        </w:numPr>
        <w:tabs>
          <w:tab w:val="left" w:pos="2714"/>
        </w:tabs>
        <w:spacing w:before="26"/>
        <w:ind w:left="2714" w:hanging="282"/>
        <w:jc w:val="left"/>
        <w:rPr>
          <w:sz w:val="28"/>
        </w:rPr>
      </w:pPr>
      <w:proofErr w:type="spellStart"/>
      <w:r>
        <w:rPr>
          <w:spacing w:val="-2"/>
          <w:sz w:val="28"/>
        </w:rPr>
        <w:t>общеинтеллектуальное</w:t>
      </w:r>
      <w:proofErr w:type="spellEnd"/>
      <w:r>
        <w:rPr>
          <w:spacing w:val="-2"/>
          <w:sz w:val="28"/>
        </w:rPr>
        <w:t>,</w:t>
      </w:r>
    </w:p>
    <w:p w:rsidR="00AD7056" w:rsidRDefault="007C1836">
      <w:pPr>
        <w:pStyle w:val="a4"/>
        <w:numPr>
          <w:ilvl w:val="0"/>
          <w:numId w:val="19"/>
        </w:numPr>
        <w:tabs>
          <w:tab w:val="left" w:pos="2714"/>
        </w:tabs>
        <w:spacing w:before="26"/>
        <w:ind w:left="2714" w:hanging="282"/>
        <w:jc w:val="left"/>
        <w:rPr>
          <w:sz w:val="28"/>
        </w:rPr>
      </w:pPr>
      <w:r>
        <w:rPr>
          <w:spacing w:val="-2"/>
          <w:sz w:val="28"/>
        </w:rPr>
        <w:t>общекультурное;</w:t>
      </w:r>
    </w:p>
    <w:p w:rsidR="00AD7056" w:rsidRDefault="007C1836">
      <w:pPr>
        <w:pStyle w:val="2"/>
        <w:spacing w:before="31" w:line="319" w:lineRule="exact"/>
        <w:ind w:left="1865"/>
        <w:jc w:val="left"/>
      </w:pPr>
      <w:r>
        <w:t>Характеристика</w:t>
      </w:r>
      <w:r>
        <w:rPr>
          <w:spacing w:val="-11"/>
        </w:rPr>
        <w:t xml:space="preserve"> </w:t>
      </w:r>
      <w:r>
        <w:t>основных</w:t>
      </w:r>
      <w:r>
        <w:rPr>
          <w:spacing w:val="-9"/>
        </w:rPr>
        <w:t xml:space="preserve"> </w:t>
      </w:r>
      <w:r>
        <w:t>направлений</w:t>
      </w:r>
      <w:r>
        <w:rPr>
          <w:spacing w:val="-11"/>
        </w:rPr>
        <w:t xml:space="preserve"> </w:t>
      </w:r>
      <w:r>
        <w:t>внеурочной</w:t>
      </w:r>
      <w:r>
        <w:rPr>
          <w:spacing w:val="-10"/>
        </w:rPr>
        <w:t xml:space="preserve"> </w:t>
      </w:r>
      <w:r>
        <w:rPr>
          <w:spacing w:val="-2"/>
        </w:rPr>
        <w:t>деятельности</w:t>
      </w:r>
    </w:p>
    <w:p w:rsidR="00AD7056" w:rsidRDefault="007C1836">
      <w:pPr>
        <w:pStyle w:val="a4"/>
        <w:numPr>
          <w:ilvl w:val="0"/>
          <w:numId w:val="18"/>
        </w:numPr>
        <w:tabs>
          <w:tab w:val="left" w:pos="2075"/>
        </w:tabs>
        <w:spacing w:line="319" w:lineRule="exact"/>
        <w:ind w:left="2075" w:hanging="210"/>
        <w:rPr>
          <w:sz w:val="28"/>
        </w:rPr>
      </w:pPr>
      <w:r>
        <w:rPr>
          <w:spacing w:val="12"/>
          <w:sz w:val="28"/>
          <w:u w:val="single"/>
        </w:rPr>
        <w:t xml:space="preserve"> </w:t>
      </w:r>
      <w:r>
        <w:rPr>
          <w:spacing w:val="-2"/>
          <w:sz w:val="28"/>
          <w:u w:val="single"/>
        </w:rPr>
        <w:t>Спортивно-оздоровительное</w:t>
      </w:r>
      <w:r>
        <w:rPr>
          <w:spacing w:val="10"/>
          <w:sz w:val="28"/>
          <w:u w:val="single"/>
        </w:rPr>
        <w:t xml:space="preserve"> </w:t>
      </w:r>
      <w:r>
        <w:rPr>
          <w:spacing w:val="-2"/>
          <w:sz w:val="28"/>
          <w:u w:val="single"/>
        </w:rPr>
        <w:t>направление</w:t>
      </w:r>
    </w:p>
    <w:p w:rsidR="00AD7056" w:rsidRDefault="007C1836">
      <w:pPr>
        <w:pStyle w:val="a3"/>
        <w:spacing w:before="2"/>
        <w:ind w:right="276" w:firstLine="566"/>
      </w:pPr>
      <w:r>
        <w:t>Целесообразность</w:t>
      </w:r>
      <w:r>
        <w:rPr>
          <w:spacing w:val="-15"/>
        </w:rPr>
        <w:t xml:space="preserve"> </w:t>
      </w:r>
      <w:r>
        <w:t>данного</w:t>
      </w:r>
      <w:r>
        <w:rPr>
          <w:spacing w:val="-11"/>
        </w:rPr>
        <w:t xml:space="preserve"> </w:t>
      </w:r>
      <w:r>
        <w:t>направления</w:t>
      </w:r>
      <w:r>
        <w:rPr>
          <w:spacing w:val="-14"/>
        </w:rPr>
        <w:t xml:space="preserve"> </w:t>
      </w:r>
      <w:r>
        <w:t>заключается</w:t>
      </w:r>
      <w:r>
        <w:rPr>
          <w:spacing w:val="-13"/>
        </w:rPr>
        <w:t xml:space="preserve"> </w:t>
      </w:r>
      <w:r>
        <w:t>в</w:t>
      </w:r>
      <w:r>
        <w:rPr>
          <w:spacing w:val="-12"/>
        </w:rPr>
        <w:t xml:space="preserve"> </w:t>
      </w:r>
      <w:r>
        <w:t>формировании</w:t>
      </w:r>
      <w:r>
        <w:rPr>
          <w:spacing w:val="-11"/>
        </w:rPr>
        <w:t xml:space="preserve"> </w:t>
      </w:r>
      <w:r>
        <w:t>знаний, установок, личностных ориентиров и норм поведения, обеспечивающих сохранение и укрепление физического, психологического и социального здоровья обучающихся на уровне основного общего образования как одной из ценностных составляющих, способствующих познавательному и эмоциональному развитию ребенка, достижению планируемых результатов освоения ООП СОО.</w:t>
      </w:r>
    </w:p>
    <w:p w:rsidR="00AD7056" w:rsidRDefault="007C1836">
      <w:pPr>
        <w:pStyle w:val="a3"/>
        <w:spacing w:before="1" w:line="322" w:lineRule="exact"/>
        <w:ind w:left="1865"/>
      </w:pPr>
      <w:r>
        <w:t>Основные</w:t>
      </w:r>
      <w:r>
        <w:rPr>
          <w:spacing w:val="-6"/>
        </w:rPr>
        <w:t xml:space="preserve"> </w:t>
      </w:r>
      <w:r>
        <w:rPr>
          <w:spacing w:val="-2"/>
        </w:rPr>
        <w:t>задачи:</w:t>
      </w:r>
    </w:p>
    <w:p w:rsidR="00AD7056" w:rsidRDefault="007C1836">
      <w:pPr>
        <w:pStyle w:val="a4"/>
        <w:numPr>
          <w:ilvl w:val="1"/>
          <w:numId w:val="18"/>
        </w:numPr>
        <w:tabs>
          <w:tab w:val="left" w:pos="2075"/>
        </w:tabs>
        <w:spacing w:line="322" w:lineRule="exact"/>
        <w:ind w:left="2075" w:hanging="210"/>
        <w:rPr>
          <w:sz w:val="28"/>
        </w:rPr>
      </w:pPr>
      <w:r>
        <w:rPr>
          <w:sz w:val="28"/>
        </w:rPr>
        <w:t>формирование</w:t>
      </w:r>
      <w:r>
        <w:rPr>
          <w:spacing w:val="-8"/>
          <w:sz w:val="28"/>
        </w:rPr>
        <w:t xml:space="preserve"> </w:t>
      </w:r>
      <w:r>
        <w:rPr>
          <w:sz w:val="28"/>
        </w:rPr>
        <w:t>культуры</w:t>
      </w:r>
      <w:r>
        <w:rPr>
          <w:spacing w:val="-8"/>
          <w:sz w:val="28"/>
        </w:rPr>
        <w:t xml:space="preserve"> </w:t>
      </w:r>
      <w:r>
        <w:rPr>
          <w:sz w:val="28"/>
        </w:rPr>
        <w:t>здорового</w:t>
      </w:r>
      <w:r>
        <w:rPr>
          <w:spacing w:val="-9"/>
          <w:sz w:val="28"/>
        </w:rPr>
        <w:t xml:space="preserve"> </w:t>
      </w:r>
      <w:r>
        <w:rPr>
          <w:sz w:val="28"/>
        </w:rPr>
        <w:t>и</w:t>
      </w:r>
      <w:r>
        <w:rPr>
          <w:spacing w:val="-7"/>
          <w:sz w:val="28"/>
        </w:rPr>
        <w:t xml:space="preserve"> </w:t>
      </w:r>
      <w:r>
        <w:rPr>
          <w:sz w:val="28"/>
        </w:rPr>
        <w:t>безопасного</w:t>
      </w:r>
      <w:r>
        <w:rPr>
          <w:spacing w:val="-7"/>
          <w:sz w:val="28"/>
        </w:rPr>
        <w:t xml:space="preserve"> </w:t>
      </w:r>
      <w:r>
        <w:rPr>
          <w:sz w:val="28"/>
        </w:rPr>
        <w:t>образа</w:t>
      </w:r>
      <w:r>
        <w:rPr>
          <w:spacing w:val="-8"/>
          <w:sz w:val="28"/>
        </w:rPr>
        <w:t xml:space="preserve"> </w:t>
      </w:r>
      <w:r>
        <w:rPr>
          <w:spacing w:val="-2"/>
          <w:sz w:val="28"/>
        </w:rPr>
        <w:t>жизни;</w:t>
      </w:r>
    </w:p>
    <w:p w:rsidR="00AD7056" w:rsidRDefault="007C1836">
      <w:pPr>
        <w:pStyle w:val="a4"/>
        <w:numPr>
          <w:ilvl w:val="1"/>
          <w:numId w:val="18"/>
        </w:numPr>
        <w:tabs>
          <w:tab w:val="left" w:pos="2092"/>
        </w:tabs>
        <w:ind w:right="279" w:firstLine="566"/>
        <w:rPr>
          <w:sz w:val="28"/>
        </w:rPr>
      </w:pPr>
      <w:r>
        <w:rPr>
          <w:sz w:val="28"/>
        </w:rPr>
        <w:t>использование оптимальных двигательных режимов для детей с учетом их возрастных, психологических и иных особенностей;</w:t>
      </w:r>
    </w:p>
    <w:p w:rsidR="00AD7056" w:rsidRDefault="007C1836">
      <w:pPr>
        <w:pStyle w:val="a4"/>
        <w:numPr>
          <w:ilvl w:val="1"/>
          <w:numId w:val="18"/>
        </w:numPr>
        <w:tabs>
          <w:tab w:val="left" w:pos="2085"/>
        </w:tabs>
        <w:ind w:right="282" w:firstLine="566"/>
        <w:rPr>
          <w:sz w:val="28"/>
        </w:rPr>
      </w:pPr>
      <w:r>
        <w:rPr>
          <w:sz w:val="28"/>
        </w:rPr>
        <w:t>развитие потребности в занятиях физической культурой и спортом. Формы реализации плана внеурочной деятельности:</w:t>
      </w:r>
    </w:p>
    <w:p w:rsidR="00AD7056" w:rsidRDefault="007C1836">
      <w:pPr>
        <w:pStyle w:val="a4"/>
        <w:numPr>
          <w:ilvl w:val="1"/>
          <w:numId w:val="18"/>
        </w:numPr>
        <w:tabs>
          <w:tab w:val="left" w:pos="2075"/>
        </w:tabs>
        <w:spacing w:before="1" w:line="322" w:lineRule="exact"/>
        <w:ind w:left="2075" w:hanging="210"/>
        <w:rPr>
          <w:sz w:val="28"/>
        </w:rPr>
      </w:pPr>
      <w:r>
        <w:rPr>
          <w:sz w:val="28"/>
        </w:rPr>
        <w:t>программа</w:t>
      </w:r>
      <w:r>
        <w:rPr>
          <w:spacing w:val="-11"/>
          <w:sz w:val="28"/>
        </w:rPr>
        <w:t xml:space="preserve"> </w:t>
      </w:r>
      <w:r>
        <w:rPr>
          <w:sz w:val="28"/>
        </w:rPr>
        <w:t>курса</w:t>
      </w:r>
      <w:r>
        <w:rPr>
          <w:spacing w:val="-9"/>
          <w:sz w:val="28"/>
        </w:rPr>
        <w:t xml:space="preserve"> </w:t>
      </w:r>
      <w:r>
        <w:rPr>
          <w:sz w:val="28"/>
        </w:rPr>
        <w:t>внеурочной</w:t>
      </w:r>
      <w:r>
        <w:rPr>
          <w:spacing w:val="-9"/>
          <w:sz w:val="28"/>
        </w:rPr>
        <w:t xml:space="preserve"> </w:t>
      </w:r>
      <w:r>
        <w:rPr>
          <w:sz w:val="28"/>
        </w:rPr>
        <w:t>деятельности</w:t>
      </w:r>
      <w:r>
        <w:rPr>
          <w:spacing w:val="-9"/>
          <w:sz w:val="28"/>
        </w:rPr>
        <w:t xml:space="preserve"> </w:t>
      </w:r>
      <w:r>
        <w:rPr>
          <w:sz w:val="28"/>
        </w:rPr>
        <w:t>«Олимпийские</w:t>
      </w:r>
      <w:r>
        <w:rPr>
          <w:spacing w:val="-10"/>
          <w:sz w:val="28"/>
        </w:rPr>
        <w:t xml:space="preserve"> </w:t>
      </w:r>
      <w:r>
        <w:rPr>
          <w:spacing w:val="-2"/>
          <w:sz w:val="28"/>
        </w:rPr>
        <w:t>резервы»;</w:t>
      </w:r>
    </w:p>
    <w:p w:rsidR="00AD7056" w:rsidRDefault="007C1836">
      <w:pPr>
        <w:pStyle w:val="a4"/>
        <w:numPr>
          <w:ilvl w:val="1"/>
          <w:numId w:val="18"/>
        </w:numPr>
        <w:tabs>
          <w:tab w:val="left" w:pos="2063"/>
        </w:tabs>
        <w:ind w:right="275" w:firstLine="566"/>
        <w:rPr>
          <w:sz w:val="28"/>
        </w:rPr>
      </w:pPr>
      <w:r>
        <w:rPr>
          <w:sz w:val="28"/>
        </w:rPr>
        <w:t>программа</w:t>
      </w:r>
      <w:r>
        <w:rPr>
          <w:spacing w:val="-18"/>
          <w:sz w:val="28"/>
        </w:rPr>
        <w:t xml:space="preserve"> </w:t>
      </w:r>
      <w:r>
        <w:rPr>
          <w:sz w:val="28"/>
        </w:rPr>
        <w:t>курса</w:t>
      </w:r>
      <w:r>
        <w:rPr>
          <w:spacing w:val="-17"/>
          <w:sz w:val="28"/>
        </w:rPr>
        <w:t xml:space="preserve"> </w:t>
      </w:r>
      <w:r>
        <w:rPr>
          <w:sz w:val="28"/>
        </w:rPr>
        <w:t>внеурочной</w:t>
      </w:r>
      <w:r>
        <w:rPr>
          <w:spacing w:val="-18"/>
          <w:sz w:val="28"/>
        </w:rPr>
        <w:t xml:space="preserve"> </w:t>
      </w:r>
      <w:r>
        <w:rPr>
          <w:sz w:val="28"/>
        </w:rPr>
        <w:t>деятельности</w:t>
      </w:r>
      <w:r>
        <w:rPr>
          <w:spacing w:val="-17"/>
          <w:sz w:val="28"/>
        </w:rPr>
        <w:t xml:space="preserve"> </w:t>
      </w:r>
      <w:r>
        <w:rPr>
          <w:sz w:val="28"/>
        </w:rPr>
        <w:t>«Начальная</w:t>
      </w:r>
      <w:r>
        <w:rPr>
          <w:spacing w:val="-18"/>
          <w:sz w:val="28"/>
        </w:rPr>
        <w:t xml:space="preserve"> </w:t>
      </w:r>
      <w:r>
        <w:rPr>
          <w:sz w:val="28"/>
        </w:rPr>
        <w:t>военная</w:t>
      </w:r>
      <w:r>
        <w:rPr>
          <w:spacing w:val="-17"/>
          <w:sz w:val="28"/>
        </w:rPr>
        <w:t xml:space="preserve"> </w:t>
      </w:r>
      <w:r>
        <w:rPr>
          <w:sz w:val="28"/>
        </w:rPr>
        <w:t>подготовка» (военные сборы);</w:t>
      </w:r>
    </w:p>
    <w:p w:rsidR="00AD7056" w:rsidRDefault="007C1836">
      <w:pPr>
        <w:pStyle w:val="a4"/>
        <w:numPr>
          <w:ilvl w:val="1"/>
          <w:numId w:val="18"/>
        </w:numPr>
        <w:tabs>
          <w:tab w:val="left" w:pos="2217"/>
        </w:tabs>
        <w:spacing w:line="321" w:lineRule="exact"/>
        <w:ind w:left="2217" w:hanging="352"/>
        <w:rPr>
          <w:sz w:val="28"/>
        </w:rPr>
      </w:pPr>
      <w:r>
        <w:rPr>
          <w:sz w:val="28"/>
        </w:rPr>
        <w:t>организация</w:t>
      </w:r>
      <w:r>
        <w:rPr>
          <w:spacing w:val="28"/>
          <w:sz w:val="28"/>
        </w:rPr>
        <w:t xml:space="preserve">  </w:t>
      </w:r>
      <w:r>
        <w:rPr>
          <w:sz w:val="28"/>
        </w:rPr>
        <w:t>походов,</w:t>
      </w:r>
      <w:r>
        <w:rPr>
          <w:spacing w:val="30"/>
          <w:sz w:val="28"/>
        </w:rPr>
        <w:t xml:space="preserve">  </w:t>
      </w:r>
      <w:r>
        <w:rPr>
          <w:sz w:val="28"/>
        </w:rPr>
        <w:t>экскурсий,</w:t>
      </w:r>
      <w:r>
        <w:rPr>
          <w:spacing w:val="30"/>
          <w:sz w:val="28"/>
        </w:rPr>
        <w:t xml:space="preserve">  </w:t>
      </w:r>
      <w:r>
        <w:rPr>
          <w:sz w:val="28"/>
        </w:rPr>
        <w:t>«Дней</w:t>
      </w:r>
      <w:r>
        <w:rPr>
          <w:spacing w:val="31"/>
          <w:sz w:val="28"/>
        </w:rPr>
        <w:t xml:space="preserve">  </w:t>
      </w:r>
      <w:r>
        <w:rPr>
          <w:sz w:val="28"/>
        </w:rPr>
        <w:t>здоровья»,</w:t>
      </w:r>
      <w:r>
        <w:rPr>
          <w:spacing w:val="31"/>
          <w:sz w:val="28"/>
        </w:rPr>
        <w:t xml:space="preserve">  </w:t>
      </w:r>
      <w:r>
        <w:rPr>
          <w:sz w:val="28"/>
        </w:rPr>
        <w:t>подвижных</w:t>
      </w:r>
      <w:r>
        <w:rPr>
          <w:spacing w:val="32"/>
          <w:sz w:val="28"/>
        </w:rPr>
        <w:t xml:space="preserve">  </w:t>
      </w:r>
      <w:r>
        <w:rPr>
          <w:spacing w:val="-4"/>
          <w:sz w:val="28"/>
        </w:rPr>
        <w:t>игр,</w:t>
      </w:r>
    </w:p>
    <w:p w:rsidR="00AD7056" w:rsidRDefault="007C1836">
      <w:pPr>
        <w:pStyle w:val="a3"/>
        <w:spacing w:line="322" w:lineRule="exact"/>
      </w:pPr>
      <w:r>
        <w:t>«Весёлых</w:t>
      </w:r>
      <w:r>
        <w:rPr>
          <w:spacing w:val="-8"/>
        </w:rPr>
        <w:t xml:space="preserve"> </w:t>
      </w:r>
      <w:r>
        <w:t>стартов»,</w:t>
      </w:r>
      <w:r>
        <w:rPr>
          <w:spacing w:val="-7"/>
        </w:rPr>
        <w:t xml:space="preserve"> </w:t>
      </w:r>
      <w:r>
        <w:t>школьных</w:t>
      </w:r>
      <w:r>
        <w:rPr>
          <w:spacing w:val="-6"/>
        </w:rPr>
        <w:t xml:space="preserve"> </w:t>
      </w:r>
      <w:r>
        <w:t>спортивных</w:t>
      </w:r>
      <w:r>
        <w:rPr>
          <w:spacing w:val="-5"/>
        </w:rPr>
        <w:t xml:space="preserve"> </w:t>
      </w:r>
      <w:r>
        <w:rPr>
          <w:spacing w:val="-2"/>
        </w:rPr>
        <w:t>соревнований;</w:t>
      </w:r>
    </w:p>
    <w:p w:rsidR="00AD7056" w:rsidRDefault="007C1836">
      <w:pPr>
        <w:pStyle w:val="a4"/>
        <w:numPr>
          <w:ilvl w:val="1"/>
          <w:numId w:val="18"/>
        </w:numPr>
        <w:tabs>
          <w:tab w:val="left" w:pos="2159"/>
        </w:tabs>
        <w:ind w:right="281" w:firstLine="566"/>
        <w:rPr>
          <w:sz w:val="28"/>
        </w:rPr>
      </w:pPr>
      <w:r>
        <w:rPr>
          <w:sz w:val="28"/>
        </w:rPr>
        <w:t>проведение бесед и классных часов по охране здоровья и пропаганде здорового образа жизни;</w:t>
      </w:r>
    </w:p>
    <w:p w:rsidR="00AD7056" w:rsidRDefault="007C1836">
      <w:pPr>
        <w:pStyle w:val="a4"/>
        <w:numPr>
          <w:ilvl w:val="1"/>
          <w:numId w:val="18"/>
        </w:numPr>
        <w:tabs>
          <w:tab w:val="left" w:pos="2075"/>
        </w:tabs>
        <w:spacing w:before="1" w:line="322" w:lineRule="exact"/>
        <w:ind w:left="2075" w:hanging="210"/>
        <w:rPr>
          <w:sz w:val="28"/>
        </w:rPr>
      </w:pPr>
      <w:r>
        <w:rPr>
          <w:sz w:val="28"/>
        </w:rPr>
        <w:t>участие</w:t>
      </w:r>
      <w:r>
        <w:rPr>
          <w:spacing w:val="-8"/>
          <w:sz w:val="28"/>
        </w:rPr>
        <w:t xml:space="preserve"> </w:t>
      </w:r>
      <w:r>
        <w:rPr>
          <w:sz w:val="28"/>
        </w:rPr>
        <w:t>в</w:t>
      </w:r>
      <w:r>
        <w:rPr>
          <w:spacing w:val="-7"/>
          <w:sz w:val="28"/>
        </w:rPr>
        <w:t xml:space="preserve"> </w:t>
      </w:r>
      <w:r>
        <w:rPr>
          <w:sz w:val="28"/>
        </w:rPr>
        <w:t>районных</w:t>
      </w:r>
      <w:r>
        <w:rPr>
          <w:spacing w:val="-5"/>
          <w:sz w:val="28"/>
        </w:rPr>
        <w:t xml:space="preserve"> </w:t>
      </w:r>
      <w:r>
        <w:rPr>
          <w:sz w:val="28"/>
        </w:rPr>
        <w:t>и</w:t>
      </w:r>
      <w:r>
        <w:rPr>
          <w:spacing w:val="-6"/>
          <w:sz w:val="28"/>
        </w:rPr>
        <w:t xml:space="preserve"> </w:t>
      </w:r>
      <w:r>
        <w:rPr>
          <w:sz w:val="28"/>
        </w:rPr>
        <w:t>городских</w:t>
      </w:r>
      <w:r>
        <w:rPr>
          <w:spacing w:val="-5"/>
          <w:sz w:val="28"/>
        </w:rPr>
        <w:t xml:space="preserve"> </w:t>
      </w:r>
      <w:r>
        <w:rPr>
          <w:sz w:val="28"/>
        </w:rPr>
        <w:t>спортивных</w:t>
      </w:r>
      <w:r>
        <w:rPr>
          <w:spacing w:val="-4"/>
          <w:sz w:val="28"/>
        </w:rPr>
        <w:t xml:space="preserve"> </w:t>
      </w:r>
      <w:r>
        <w:rPr>
          <w:spacing w:val="-2"/>
          <w:sz w:val="28"/>
        </w:rPr>
        <w:t>соревнованиях;</w:t>
      </w:r>
    </w:p>
    <w:p w:rsidR="00AD7056" w:rsidRDefault="007C1836">
      <w:pPr>
        <w:pStyle w:val="a4"/>
        <w:numPr>
          <w:ilvl w:val="1"/>
          <w:numId w:val="18"/>
        </w:numPr>
        <w:tabs>
          <w:tab w:val="left" w:pos="2085"/>
        </w:tabs>
        <w:ind w:right="277" w:firstLine="566"/>
        <w:rPr>
          <w:sz w:val="28"/>
        </w:rPr>
      </w:pPr>
      <w:r>
        <w:rPr>
          <w:sz w:val="28"/>
        </w:rPr>
        <w:t>участие в месячниках безопасности (сентябрь, октябрь), проведение недель безопасности, Дне защиты детей.</w:t>
      </w:r>
    </w:p>
    <w:p w:rsidR="00AD7056" w:rsidRDefault="007C1836">
      <w:pPr>
        <w:pStyle w:val="a3"/>
        <w:ind w:right="278" w:firstLine="566"/>
      </w:pPr>
      <w:r>
        <w:t>Формы подведения итогов: соревнования, конкурсы, проведение малых спартакиад,</w:t>
      </w:r>
      <w:r>
        <w:rPr>
          <w:spacing w:val="-6"/>
        </w:rPr>
        <w:t xml:space="preserve"> </w:t>
      </w:r>
      <w:r>
        <w:t>организация</w:t>
      </w:r>
      <w:r>
        <w:rPr>
          <w:spacing w:val="-5"/>
        </w:rPr>
        <w:t xml:space="preserve"> </w:t>
      </w:r>
      <w:r>
        <w:t>походов</w:t>
      </w:r>
      <w:r>
        <w:rPr>
          <w:spacing w:val="-6"/>
        </w:rPr>
        <w:t xml:space="preserve"> </w:t>
      </w:r>
      <w:r>
        <w:t>с</w:t>
      </w:r>
      <w:r>
        <w:rPr>
          <w:spacing w:val="-8"/>
        </w:rPr>
        <w:t xml:space="preserve"> </w:t>
      </w:r>
      <w:r>
        <w:t>родителями,</w:t>
      </w:r>
      <w:r>
        <w:rPr>
          <w:spacing w:val="-9"/>
        </w:rPr>
        <w:t xml:space="preserve"> </w:t>
      </w:r>
      <w:r>
        <w:t>оформление</w:t>
      </w:r>
      <w:r>
        <w:rPr>
          <w:spacing w:val="-7"/>
        </w:rPr>
        <w:t xml:space="preserve"> </w:t>
      </w:r>
      <w:r>
        <w:t>стендов,</w:t>
      </w:r>
      <w:r>
        <w:rPr>
          <w:spacing w:val="-10"/>
        </w:rPr>
        <w:t xml:space="preserve"> </w:t>
      </w:r>
      <w:r>
        <w:t xml:space="preserve">составления мониторинга достижений, в </w:t>
      </w:r>
      <w:proofErr w:type="spellStart"/>
      <w:r>
        <w:t>т.ч</w:t>
      </w:r>
      <w:proofErr w:type="spellEnd"/>
      <w:r>
        <w:t>. формирование портфолио.</w:t>
      </w:r>
    </w:p>
    <w:p w:rsidR="00AD7056" w:rsidRDefault="00AD7056">
      <w:pPr>
        <w:pStyle w:val="a3"/>
        <w:ind w:left="0"/>
        <w:jc w:val="left"/>
      </w:pPr>
    </w:p>
    <w:p w:rsidR="00AD7056" w:rsidRDefault="007C1836">
      <w:pPr>
        <w:pStyle w:val="a4"/>
        <w:numPr>
          <w:ilvl w:val="0"/>
          <w:numId w:val="18"/>
        </w:numPr>
        <w:tabs>
          <w:tab w:val="left" w:pos="2075"/>
        </w:tabs>
        <w:spacing w:before="1" w:line="322" w:lineRule="exact"/>
        <w:ind w:left="2075" w:hanging="210"/>
        <w:jc w:val="both"/>
        <w:rPr>
          <w:sz w:val="28"/>
        </w:rPr>
      </w:pPr>
      <w:r>
        <w:rPr>
          <w:spacing w:val="-10"/>
          <w:sz w:val="28"/>
          <w:u w:val="single"/>
        </w:rPr>
        <w:t xml:space="preserve"> </w:t>
      </w:r>
      <w:r>
        <w:rPr>
          <w:sz w:val="28"/>
          <w:u w:val="single"/>
        </w:rPr>
        <w:t>Духовно-нравственное</w:t>
      </w:r>
      <w:r>
        <w:rPr>
          <w:spacing w:val="-8"/>
          <w:sz w:val="28"/>
          <w:u w:val="single"/>
        </w:rPr>
        <w:t xml:space="preserve"> </w:t>
      </w:r>
      <w:r>
        <w:rPr>
          <w:spacing w:val="-2"/>
          <w:sz w:val="28"/>
          <w:u w:val="single"/>
        </w:rPr>
        <w:t>направление</w:t>
      </w:r>
    </w:p>
    <w:p w:rsidR="00AD7056" w:rsidRDefault="007C1836">
      <w:pPr>
        <w:pStyle w:val="a3"/>
        <w:ind w:right="268" w:firstLine="566"/>
      </w:pPr>
      <w:r>
        <w:t xml:space="preserve">Цель направления – обеспечение духовно-нравственного развития </w:t>
      </w:r>
      <w:r>
        <w:lastRenderedPageBreak/>
        <w:t>обучающихся в единстве урочной, внеурочной и внешкольной деятельности, в совместной педагогической работе школы, семьи и других институтов общества; активизация внутренних резервов обучающихся, способствующих успешному освоению нового социального опыта на уровне основного общего образования, в формировании социальных, коммуникативных компетенций, необходимых для эффективного взаимодействия в социуме.</w:t>
      </w:r>
    </w:p>
    <w:p w:rsidR="00AD7056" w:rsidRDefault="007C1836">
      <w:pPr>
        <w:pStyle w:val="a3"/>
        <w:ind w:right="281" w:firstLine="566"/>
      </w:pPr>
      <w:r>
        <w:t>В основу работы по данному направлению положены ключевые воспитательные задачи, базовые национальные ценности российского общества.</w:t>
      </w:r>
    </w:p>
    <w:p w:rsidR="00AD7056" w:rsidRDefault="007C1836">
      <w:pPr>
        <w:pStyle w:val="a3"/>
        <w:spacing w:line="321" w:lineRule="exact"/>
        <w:ind w:left="1865"/>
      </w:pPr>
      <w:r>
        <w:t>Основными</w:t>
      </w:r>
      <w:r>
        <w:rPr>
          <w:spacing w:val="-8"/>
        </w:rPr>
        <w:t xml:space="preserve"> </w:t>
      </w:r>
      <w:r>
        <w:t>задачами</w:t>
      </w:r>
      <w:r>
        <w:rPr>
          <w:spacing w:val="-8"/>
        </w:rPr>
        <w:t xml:space="preserve"> </w:t>
      </w:r>
      <w:r>
        <w:rPr>
          <w:spacing w:val="-2"/>
        </w:rPr>
        <w:t>являются:</w:t>
      </w:r>
    </w:p>
    <w:p w:rsidR="00AD7056" w:rsidRDefault="007C1836">
      <w:pPr>
        <w:pStyle w:val="a4"/>
        <w:numPr>
          <w:ilvl w:val="0"/>
          <w:numId w:val="17"/>
        </w:numPr>
        <w:tabs>
          <w:tab w:val="left" w:pos="2114"/>
        </w:tabs>
        <w:spacing w:line="242" w:lineRule="auto"/>
        <w:ind w:right="279" w:firstLine="566"/>
        <w:rPr>
          <w:sz w:val="28"/>
        </w:rPr>
      </w:pPr>
      <w:proofErr w:type="gramStart"/>
      <w:r>
        <w:rPr>
          <w:sz w:val="28"/>
        </w:rPr>
        <w:t>формирование общечеловеческих ценностей в контексте формирования у обучающихся гражданской идентичности;</w:t>
      </w:r>
      <w:proofErr w:type="gramEnd"/>
    </w:p>
    <w:p w:rsidR="00AD7056" w:rsidRDefault="007C1836">
      <w:pPr>
        <w:pStyle w:val="a4"/>
        <w:numPr>
          <w:ilvl w:val="0"/>
          <w:numId w:val="17"/>
        </w:numPr>
        <w:tabs>
          <w:tab w:val="left" w:pos="2061"/>
        </w:tabs>
        <w:ind w:right="273" w:firstLine="566"/>
        <w:rPr>
          <w:sz w:val="28"/>
        </w:rPr>
      </w:pPr>
      <w:r>
        <w:rPr>
          <w:sz w:val="28"/>
        </w:rPr>
        <w:t>воспитание</w:t>
      </w:r>
      <w:r>
        <w:rPr>
          <w:spacing w:val="-18"/>
          <w:sz w:val="28"/>
        </w:rPr>
        <w:t xml:space="preserve"> </w:t>
      </w:r>
      <w:r>
        <w:rPr>
          <w:sz w:val="28"/>
        </w:rPr>
        <w:t>нравственного,</w:t>
      </w:r>
      <w:r>
        <w:rPr>
          <w:spacing w:val="-17"/>
          <w:sz w:val="28"/>
        </w:rPr>
        <w:t xml:space="preserve"> </w:t>
      </w:r>
      <w:r>
        <w:rPr>
          <w:sz w:val="28"/>
        </w:rPr>
        <w:t>ответственного,</w:t>
      </w:r>
      <w:r>
        <w:rPr>
          <w:spacing w:val="-18"/>
          <w:sz w:val="28"/>
        </w:rPr>
        <w:t xml:space="preserve"> </w:t>
      </w:r>
      <w:r>
        <w:rPr>
          <w:sz w:val="28"/>
        </w:rPr>
        <w:t>инициативного</w:t>
      </w:r>
      <w:r>
        <w:rPr>
          <w:spacing w:val="-17"/>
          <w:sz w:val="28"/>
        </w:rPr>
        <w:t xml:space="preserve"> </w:t>
      </w:r>
      <w:r>
        <w:rPr>
          <w:sz w:val="28"/>
        </w:rPr>
        <w:t>и</w:t>
      </w:r>
      <w:r>
        <w:rPr>
          <w:spacing w:val="-18"/>
          <w:sz w:val="28"/>
        </w:rPr>
        <w:t xml:space="preserve"> </w:t>
      </w:r>
      <w:r>
        <w:rPr>
          <w:sz w:val="28"/>
        </w:rPr>
        <w:t>компетентного гражданина России;</w:t>
      </w:r>
    </w:p>
    <w:p w:rsidR="00AD7056" w:rsidRDefault="007C1836">
      <w:pPr>
        <w:pStyle w:val="a4"/>
        <w:numPr>
          <w:ilvl w:val="0"/>
          <w:numId w:val="17"/>
        </w:numPr>
        <w:tabs>
          <w:tab w:val="left" w:pos="2095"/>
        </w:tabs>
        <w:spacing w:before="74"/>
        <w:ind w:right="278" w:firstLine="566"/>
        <w:rPr>
          <w:sz w:val="28"/>
        </w:rPr>
      </w:pPr>
      <w:r>
        <w:rPr>
          <w:sz w:val="28"/>
        </w:rPr>
        <w:t xml:space="preserve">приобщение </w:t>
      </w:r>
      <w:proofErr w:type="gramStart"/>
      <w:r>
        <w:rPr>
          <w:sz w:val="28"/>
        </w:rPr>
        <w:t>обучающихся</w:t>
      </w:r>
      <w:proofErr w:type="gramEnd"/>
      <w:r>
        <w:rPr>
          <w:sz w:val="28"/>
        </w:rPr>
        <w:t xml:space="preserve"> к культурным ценностям своей этнической или социокультурной группы;</w:t>
      </w:r>
    </w:p>
    <w:p w:rsidR="00AD7056" w:rsidRDefault="007C1836">
      <w:pPr>
        <w:pStyle w:val="a4"/>
        <w:numPr>
          <w:ilvl w:val="0"/>
          <w:numId w:val="17"/>
        </w:numPr>
        <w:tabs>
          <w:tab w:val="left" w:pos="2075"/>
        </w:tabs>
        <w:spacing w:line="321" w:lineRule="exact"/>
        <w:ind w:left="2075" w:hanging="210"/>
        <w:rPr>
          <w:sz w:val="28"/>
        </w:rPr>
      </w:pPr>
      <w:r>
        <w:rPr>
          <w:sz w:val="28"/>
        </w:rPr>
        <w:t>сохранение</w:t>
      </w:r>
      <w:r>
        <w:rPr>
          <w:spacing w:val="-13"/>
          <w:sz w:val="28"/>
        </w:rPr>
        <w:t xml:space="preserve"> </w:t>
      </w:r>
      <w:r>
        <w:rPr>
          <w:sz w:val="28"/>
        </w:rPr>
        <w:t>базовых</w:t>
      </w:r>
      <w:r>
        <w:rPr>
          <w:spacing w:val="-13"/>
          <w:sz w:val="28"/>
        </w:rPr>
        <w:t xml:space="preserve"> </w:t>
      </w:r>
      <w:r>
        <w:rPr>
          <w:sz w:val="28"/>
        </w:rPr>
        <w:t>национальных</w:t>
      </w:r>
      <w:r>
        <w:rPr>
          <w:spacing w:val="-9"/>
          <w:sz w:val="28"/>
        </w:rPr>
        <w:t xml:space="preserve"> </w:t>
      </w:r>
      <w:r>
        <w:rPr>
          <w:sz w:val="28"/>
        </w:rPr>
        <w:t>ценностей</w:t>
      </w:r>
      <w:r>
        <w:rPr>
          <w:spacing w:val="-10"/>
          <w:sz w:val="28"/>
        </w:rPr>
        <w:t xml:space="preserve"> </w:t>
      </w:r>
      <w:r>
        <w:rPr>
          <w:sz w:val="28"/>
        </w:rPr>
        <w:t>российского</w:t>
      </w:r>
      <w:r>
        <w:rPr>
          <w:spacing w:val="-9"/>
          <w:sz w:val="28"/>
        </w:rPr>
        <w:t xml:space="preserve"> </w:t>
      </w:r>
      <w:r>
        <w:rPr>
          <w:spacing w:val="-2"/>
          <w:sz w:val="28"/>
        </w:rPr>
        <w:t>общества;</w:t>
      </w:r>
    </w:p>
    <w:p w:rsidR="00AD7056" w:rsidRDefault="007C1836">
      <w:pPr>
        <w:pStyle w:val="a4"/>
        <w:numPr>
          <w:ilvl w:val="0"/>
          <w:numId w:val="17"/>
        </w:numPr>
        <w:tabs>
          <w:tab w:val="left" w:pos="2116"/>
        </w:tabs>
        <w:spacing w:line="242" w:lineRule="auto"/>
        <w:ind w:right="271" w:firstLine="566"/>
        <w:rPr>
          <w:sz w:val="28"/>
        </w:rPr>
      </w:pPr>
      <w:r>
        <w:rPr>
          <w:sz w:val="28"/>
        </w:rPr>
        <w:t xml:space="preserve">последовательное расширение и укрепление ценностно-смысловой сферы </w:t>
      </w:r>
      <w:r>
        <w:rPr>
          <w:spacing w:val="-2"/>
          <w:sz w:val="28"/>
        </w:rPr>
        <w:t>личности;</w:t>
      </w:r>
    </w:p>
    <w:p w:rsidR="00AD7056" w:rsidRDefault="007C1836">
      <w:pPr>
        <w:pStyle w:val="a4"/>
        <w:numPr>
          <w:ilvl w:val="0"/>
          <w:numId w:val="17"/>
        </w:numPr>
        <w:tabs>
          <w:tab w:val="left" w:pos="2063"/>
        </w:tabs>
        <w:ind w:right="280" w:firstLine="566"/>
        <w:rPr>
          <w:sz w:val="28"/>
        </w:rPr>
      </w:pPr>
      <w:r>
        <w:rPr>
          <w:sz w:val="28"/>
        </w:rPr>
        <w:t>формирование</w:t>
      </w:r>
      <w:r>
        <w:rPr>
          <w:spacing w:val="-18"/>
          <w:sz w:val="28"/>
        </w:rPr>
        <w:t xml:space="preserve"> </w:t>
      </w:r>
      <w:r>
        <w:rPr>
          <w:sz w:val="28"/>
        </w:rPr>
        <w:t>психологической</w:t>
      </w:r>
      <w:r>
        <w:rPr>
          <w:spacing w:val="-17"/>
          <w:sz w:val="28"/>
        </w:rPr>
        <w:t xml:space="preserve"> </w:t>
      </w:r>
      <w:r>
        <w:rPr>
          <w:sz w:val="28"/>
        </w:rPr>
        <w:t>культуры</w:t>
      </w:r>
      <w:r>
        <w:rPr>
          <w:spacing w:val="-18"/>
          <w:sz w:val="28"/>
        </w:rPr>
        <w:t xml:space="preserve"> </w:t>
      </w:r>
      <w:r>
        <w:rPr>
          <w:sz w:val="28"/>
        </w:rPr>
        <w:t>и</w:t>
      </w:r>
      <w:r>
        <w:rPr>
          <w:spacing w:val="-17"/>
          <w:sz w:val="28"/>
        </w:rPr>
        <w:t xml:space="preserve"> </w:t>
      </w:r>
      <w:r>
        <w:rPr>
          <w:sz w:val="28"/>
        </w:rPr>
        <w:t>коммуникативной</w:t>
      </w:r>
      <w:r>
        <w:rPr>
          <w:spacing w:val="-18"/>
          <w:sz w:val="28"/>
        </w:rPr>
        <w:t xml:space="preserve"> </w:t>
      </w:r>
      <w:r>
        <w:rPr>
          <w:sz w:val="28"/>
        </w:rPr>
        <w:t>компетенции для обеспечения эффективного и безопасного взаимодействия в социуме;</w:t>
      </w:r>
    </w:p>
    <w:p w:rsidR="00AD7056" w:rsidRDefault="007C1836">
      <w:pPr>
        <w:pStyle w:val="a4"/>
        <w:numPr>
          <w:ilvl w:val="0"/>
          <w:numId w:val="17"/>
        </w:numPr>
        <w:tabs>
          <w:tab w:val="left" w:pos="2188"/>
        </w:tabs>
        <w:ind w:right="274" w:firstLine="566"/>
        <w:rPr>
          <w:sz w:val="28"/>
        </w:rPr>
      </w:pPr>
      <w:r>
        <w:rPr>
          <w:sz w:val="28"/>
        </w:rPr>
        <w:t>формирование способности обучающегося сознательно выстраивать и оценивать отношения в социуме;</w:t>
      </w:r>
    </w:p>
    <w:p w:rsidR="00AD7056" w:rsidRDefault="007C1836">
      <w:pPr>
        <w:pStyle w:val="a4"/>
        <w:numPr>
          <w:ilvl w:val="0"/>
          <w:numId w:val="17"/>
        </w:numPr>
        <w:tabs>
          <w:tab w:val="left" w:pos="2075"/>
        </w:tabs>
        <w:spacing w:line="321" w:lineRule="exact"/>
        <w:ind w:left="2075" w:hanging="210"/>
        <w:rPr>
          <w:sz w:val="28"/>
        </w:rPr>
      </w:pPr>
      <w:r>
        <w:rPr>
          <w:sz w:val="28"/>
        </w:rPr>
        <w:t>становление</w:t>
      </w:r>
      <w:r>
        <w:rPr>
          <w:spacing w:val="-11"/>
          <w:sz w:val="28"/>
        </w:rPr>
        <w:t xml:space="preserve"> </w:t>
      </w:r>
      <w:r>
        <w:rPr>
          <w:sz w:val="28"/>
        </w:rPr>
        <w:t>гуманистических</w:t>
      </w:r>
      <w:r>
        <w:rPr>
          <w:spacing w:val="-12"/>
          <w:sz w:val="28"/>
        </w:rPr>
        <w:t xml:space="preserve"> </w:t>
      </w:r>
      <w:r>
        <w:rPr>
          <w:sz w:val="28"/>
        </w:rPr>
        <w:t>и</w:t>
      </w:r>
      <w:r>
        <w:rPr>
          <w:spacing w:val="-9"/>
          <w:sz w:val="28"/>
        </w:rPr>
        <w:t xml:space="preserve"> </w:t>
      </w:r>
      <w:r>
        <w:rPr>
          <w:sz w:val="28"/>
        </w:rPr>
        <w:t>демократических</w:t>
      </w:r>
      <w:r>
        <w:rPr>
          <w:spacing w:val="-8"/>
          <w:sz w:val="28"/>
        </w:rPr>
        <w:t xml:space="preserve"> </w:t>
      </w:r>
      <w:r>
        <w:rPr>
          <w:sz w:val="28"/>
        </w:rPr>
        <w:t>ценностных</w:t>
      </w:r>
      <w:r>
        <w:rPr>
          <w:spacing w:val="-8"/>
          <w:sz w:val="28"/>
        </w:rPr>
        <w:t xml:space="preserve"> </w:t>
      </w:r>
      <w:r>
        <w:rPr>
          <w:spacing w:val="-2"/>
          <w:sz w:val="28"/>
        </w:rPr>
        <w:t>ориентаций;</w:t>
      </w:r>
    </w:p>
    <w:p w:rsidR="00AD7056" w:rsidRDefault="007C1836">
      <w:pPr>
        <w:pStyle w:val="a4"/>
        <w:numPr>
          <w:ilvl w:val="0"/>
          <w:numId w:val="17"/>
        </w:numPr>
        <w:tabs>
          <w:tab w:val="left" w:pos="2075"/>
        </w:tabs>
        <w:ind w:left="2075" w:hanging="210"/>
        <w:rPr>
          <w:sz w:val="28"/>
        </w:rPr>
      </w:pPr>
      <w:r>
        <w:rPr>
          <w:sz w:val="28"/>
        </w:rPr>
        <w:t>формирование</w:t>
      </w:r>
      <w:r>
        <w:rPr>
          <w:spacing w:val="-10"/>
          <w:sz w:val="28"/>
        </w:rPr>
        <w:t xml:space="preserve"> </w:t>
      </w:r>
      <w:r>
        <w:rPr>
          <w:sz w:val="28"/>
        </w:rPr>
        <w:t>основы</w:t>
      </w:r>
      <w:r>
        <w:rPr>
          <w:spacing w:val="-10"/>
          <w:sz w:val="28"/>
        </w:rPr>
        <w:t xml:space="preserve"> </w:t>
      </w:r>
      <w:r>
        <w:rPr>
          <w:sz w:val="28"/>
        </w:rPr>
        <w:t>культуры</w:t>
      </w:r>
      <w:r>
        <w:rPr>
          <w:spacing w:val="-10"/>
          <w:sz w:val="28"/>
        </w:rPr>
        <w:t xml:space="preserve"> </w:t>
      </w:r>
      <w:r>
        <w:rPr>
          <w:sz w:val="28"/>
        </w:rPr>
        <w:t>межэтнического</w:t>
      </w:r>
      <w:r>
        <w:rPr>
          <w:spacing w:val="-9"/>
          <w:sz w:val="28"/>
        </w:rPr>
        <w:t xml:space="preserve"> </w:t>
      </w:r>
      <w:r>
        <w:rPr>
          <w:spacing w:val="-2"/>
          <w:sz w:val="28"/>
        </w:rPr>
        <w:t>общения;</w:t>
      </w:r>
    </w:p>
    <w:p w:rsidR="00AD7056" w:rsidRDefault="007C1836">
      <w:pPr>
        <w:pStyle w:val="a4"/>
        <w:numPr>
          <w:ilvl w:val="0"/>
          <w:numId w:val="17"/>
        </w:numPr>
        <w:tabs>
          <w:tab w:val="left" w:pos="2147"/>
        </w:tabs>
        <w:spacing w:line="322" w:lineRule="exact"/>
        <w:ind w:left="2147" w:hanging="282"/>
        <w:rPr>
          <w:sz w:val="28"/>
        </w:rPr>
      </w:pPr>
      <w:r>
        <w:rPr>
          <w:sz w:val="28"/>
        </w:rPr>
        <w:t>формирование</w:t>
      </w:r>
      <w:r>
        <w:rPr>
          <w:spacing w:val="64"/>
          <w:sz w:val="28"/>
        </w:rPr>
        <w:t xml:space="preserve"> </w:t>
      </w:r>
      <w:r>
        <w:rPr>
          <w:sz w:val="28"/>
        </w:rPr>
        <w:t>отношения</w:t>
      </w:r>
      <w:r>
        <w:rPr>
          <w:spacing w:val="67"/>
          <w:sz w:val="28"/>
        </w:rPr>
        <w:t xml:space="preserve"> </w:t>
      </w:r>
      <w:r>
        <w:rPr>
          <w:sz w:val="28"/>
        </w:rPr>
        <w:t>к</w:t>
      </w:r>
      <w:r>
        <w:rPr>
          <w:spacing w:val="66"/>
          <w:sz w:val="28"/>
        </w:rPr>
        <w:t xml:space="preserve"> </w:t>
      </w:r>
      <w:r>
        <w:rPr>
          <w:sz w:val="28"/>
        </w:rPr>
        <w:t>семье</w:t>
      </w:r>
      <w:r>
        <w:rPr>
          <w:spacing w:val="66"/>
          <w:sz w:val="28"/>
        </w:rPr>
        <w:t xml:space="preserve"> </w:t>
      </w:r>
      <w:r>
        <w:rPr>
          <w:sz w:val="28"/>
        </w:rPr>
        <w:t>как</w:t>
      </w:r>
      <w:r>
        <w:rPr>
          <w:spacing w:val="68"/>
          <w:sz w:val="28"/>
        </w:rPr>
        <w:t xml:space="preserve"> </w:t>
      </w:r>
      <w:r>
        <w:rPr>
          <w:sz w:val="28"/>
        </w:rPr>
        <w:t>к</w:t>
      </w:r>
      <w:r>
        <w:rPr>
          <w:spacing w:val="66"/>
          <w:sz w:val="28"/>
        </w:rPr>
        <w:t xml:space="preserve"> </w:t>
      </w:r>
      <w:r>
        <w:rPr>
          <w:sz w:val="28"/>
        </w:rPr>
        <w:t>основе</w:t>
      </w:r>
      <w:r>
        <w:rPr>
          <w:spacing w:val="67"/>
          <w:sz w:val="28"/>
        </w:rPr>
        <w:t xml:space="preserve"> </w:t>
      </w:r>
      <w:r>
        <w:rPr>
          <w:sz w:val="28"/>
        </w:rPr>
        <w:t>российского</w:t>
      </w:r>
      <w:r>
        <w:rPr>
          <w:spacing w:val="68"/>
          <w:sz w:val="28"/>
        </w:rPr>
        <w:t xml:space="preserve"> </w:t>
      </w:r>
      <w:r>
        <w:rPr>
          <w:spacing w:val="-2"/>
          <w:sz w:val="28"/>
        </w:rPr>
        <w:t>общества.</w:t>
      </w:r>
    </w:p>
    <w:p w:rsidR="00AD7056" w:rsidRDefault="007C1836">
      <w:pPr>
        <w:pStyle w:val="a3"/>
        <w:spacing w:line="322" w:lineRule="exact"/>
      </w:pPr>
      <w:r>
        <w:t>Формы</w:t>
      </w:r>
      <w:r>
        <w:rPr>
          <w:spacing w:val="-7"/>
        </w:rPr>
        <w:t xml:space="preserve"> </w:t>
      </w:r>
      <w:r>
        <w:t>реализации</w:t>
      </w:r>
      <w:r>
        <w:rPr>
          <w:spacing w:val="-9"/>
        </w:rPr>
        <w:t xml:space="preserve"> </w:t>
      </w:r>
      <w:r>
        <w:t>плана</w:t>
      </w:r>
      <w:r>
        <w:rPr>
          <w:spacing w:val="-7"/>
        </w:rPr>
        <w:t xml:space="preserve"> </w:t>
      </w:r>
      <w:r>
        <w:t>внеурочной</w:t>
      </w:r>
      <w:r>
        <w:rPr>
          <w:spacing w:val="-6"/>
        </w:rPr>
        <w:t xml:space="preserve"> </w:t>
      </w:r>
      <w:r>
        <w:rPr>
          <w:spacing w:val="-2"/>
        </w:rPr>
        <w:t>деятельности:</w:t>
      </w:r>
    </w:p>
    <w:p w:rsidR="00AD7056" w:rsidRDefault="007C1836">
      <w:pPr>
        <w:pStyle w:val="a4"/>
        <w:numPr>
          <w:ilvl w:val="0"/>
          <w:numId w:val="17"/>
        </w:numPr>
        <w:tabs>
          <w:tab w:val="left" w:pos="2075"/>
        </w:tabs>
        <w:spacing w:line="322" w:lineRule="exact"/>
        <w:ind w:left="2075" w:hanging="210"/>
        <w:rPr>
          <w:sz w:val="28"/>
        </w:rPr>
      </w:pPr>
      <w:r>
        <w:rPr>
          <w:sz w:val="28"/>
        </w:rPr>
        <w:t>программа</w:t>
      </w:r>
      <w:r>
        <w:rPr>
          <w:spacing w:val="-10"/>
          <w:sz w:val="28"/>
        </w:rPr>
        <w:t xml:space="preserve"> </w:t>
      </w:r>
      <w:r>
        <w:rPr>
          <w:sz w:val="28"/>
        </w:rPr>
        <w:t>курса</w:t>
      </w:r>
      <w:r>
        <w:rPr>
          <w:spacing w:val="-8"/>
          <w:sz w:val="28"/>
        </w:rPr>
        <w:t xml:space="preserve"> </w:t>
      </w:r>
      <w:r>
        <w:rPr>
          <w:sz w:val="28"/>
        </w:rPr>
        <w:t>внеурочной</w:t>
      </w:r>
      <w:r>
        <w:rPr>
          <w:spacing w:val="-8"/>
          <w:sz w:val="28"/>
        </w:rPr>
        <w:t xml:space="preserve"> </w:t>
      </w:r>
      <w:r>
        <w:rPr>
          <w:sz w:val="28"/>
        </w:rPr>
        <w:t>деятельности</w:t>
      </w:r>
      <w:r>
        <w:rPr>
          <w:spacing w:val="-8"/>
          <w:sz w:val="28"/>
        </w:rPr>
        <w:t xml:space="preserve"> </w:t>
      </w:r>
      <w:r>
        <w:rPr>
          <w:sz w:val="28"/>
        </w:rPr>
        <w:t>«Разговоры</w:t>
      </w:r>
      <w:r>
        <w:rPr>
          <w:spacing w:val="-8"/>
          <w:sz w:val="28"/>
        </w:rPr>
        <w:t xml:space="preserve"> </w:t>
      </w:r>
      <w:r>
        <w:rPr>
          <w:sz w:val="28"/>
        </w:rPr>
        <w:t>о</w:t>
      </w:r>
      <w:r>
        <w:rPr>
          <w:spacing w:val="-8"/>
          <w:sz w:val="28"/>
        </w:rPr>
        <w:t xml:space="preserve"> </w:t>
      </w:r>
      <w:proofErr w:type="gramStart"/>
      <w:r>
        <w:rPr>
          <w:spacing w:val="-2"/>
          <w:sz w:val="28"/>
        </w:rPr>
        <w:t>важном</w:t>
      </w:r>
      <w:proofErr w:type="gramEnd"/>
      <w:r>
        <w:rPr>
          <w:spacing w:val="-2"/>
          <w:sz w:val="28"/>
        </w:rPr>
        <w:t>»;</w:t>
      </w:r>
    </w:p>
    <w:p w:rsidR="00AD7056" w:rsidRDefault="007C1836">
      <w:pPr>
        <w:pStyle w:val="a4"/>
        <w:numPr>
          <w:ilvl w:val="0"/>
          <w:numId w:val="17"/>
        </w:numPr>
        <w:tabs>
          <w:tab w:val="left" w:pos="2263"/>
        </w:tabs>
        <w:ind w:right="278" w:firstLine="566"/>
        <w:rPr>
          <w:sz w:val="28"/>
        </w:rPr>
      </w:pPr>
      <w:r>
        <w:rPr>
          <w:sz w:val="28"/>
        </w:rPr>
        <w:t xml:space="preserve">организация экскурсий, общешкольных мероприятий, тематических праздников, мероприятий, посвященных Дню победы в Великой Отечественной </w:t>
      </w:r>
      <w:r>
        <w:rPr>
          <w:spacing w:val="-2"/>
          <w:sz w:val="28"/>
        </w:rPr>
        <w:t>войне;</w:t>
      </w:r>
    </w:p>
    <w:p w:rsidR="00AD7056" w:rsidRDefault="007C1836">
      <w:pPr>
        <w:pStyle w:val="a4"/>
        <w:numPr>
          <w:ilvl w:val="0"/>
          <w:numId w:val="17"/>
        </w:numPr>
        <w:tabs>
          <w:tab w:val="left" w:pos="2075"/>
        </w:tabs>
        <w:spacing w:line="322" w:lineRule="exact"/>
        <w:ind w:left="2075" w:hanging="210"/>
        <w:jc w:val="left"/>
        <w:rPr>
          <w:sz w:val="28"/>
        </w:rPr>
      </w:pPr>
      <w:r>
        <w:rPr>
          <w:sz w:val="28"/>
        </w:rPr>
        <w:t>проведение</w:t>
      </w:r>
      <w:r>
        <w:rPr>
          <w:spacing w:val="-5"/>
          <w:sz w:val="28"/>
        </w:rPr>
        <w:t xml:space="preserve"> </w:t>
      </w:r>
      <w:r>
        <w:rPr>
          <w:sz w:val="28"/>
        </w:rPr>
        <w:t>бесед</w:t>
      </w:r>
      <w:r>
        <w:rPr>
          <w:spacing w:val="-6"/>
          <w:sz w:val="28"/>
        </w:rPr>
        <w:t xml:space="preserve"> </w:t>
      </w:r>
      <w:r>
        <w:rPr>
          <w:sz w:val="28"/>
        </w:rPr>
        <w:t>и</w:t>
      </w:r>
      <w:r>
        <w:rPr>
          <w:spacing w:val="-5"/>
          <w:sz w:val="28"/>
        </w:rPr>
        <w:t xml:space="preserve"> </w:t>
      </w:r>
      <w:r>
        <w:rPr>
          <w:sz w:val="28"/>
        </w:rPr>
        <w:t>классных</w:t>
      </w:r>
      <w:r>
        <w:rPr>
          <w:spacing w:val="-3"/>
          <w:sz w:val="28"/>
        </w:rPr>
        <w:t xml:space="preserve"> </w:t>
      </w:r>
      <w:r>
        <w:rPr>
          <w:spacing w:val="-2"/>
          <w:sz w:val="28"/>
        </w:rPr>
        <w:t>часов;</w:t>
      </w:r>
    </w:p>
    <w:p w:rsidR="00AD7056" w:rsidRDefault="007C1836">
      <w:pPr>
        <w:pStyle w:val="a4"/>
        <w:numPr>
          <w:ilvl w:val="0"/>
          <w:numId w:val="17"/>
        </w:numPr>
        <w:tabs>
          <w:tab w:val="left" w:pos="2075"/>
        </w:tabs>
        <w:spacing w:line="322" w:lineRule="exact"/>
        <w:ind w:left="2075" w:hanging="210"/>
        <w:jc w:val="left"/>
        <w:rPr>
          <w:sz w:val="28"/>
        </w:rPr>
      </w:pPr>
      <w:r>
        <w:rPr>
          <w:sz w:val="28"/>
        </w:rPr>
        <w:t>работа</w:t>
      </w:r>
      <w:r>
        <w:rPr>
          <w:spacing w:val="-3"/>
          <w:sz w:val="28"/>
        </w:rPr>
        <w:t xml:space="preserve"> </w:t>
      </w:r>
      <w:r>
        <w:rPr>
          <w:sz w:val="28"/>
        </w:rPr>
        <w:t>с</w:t>
      </w:r>
      <w:r>
        <w:rPr>
          <w:spacing w:val="-3"/>
          <w:sz w:val="28"/>
        </w:rPr>
        <w:t xml:space="preserve"> </w:t>
      </w:r>
      <w:r>
        <w:rPr>
          <w:spacing w:val="-2"/>
          <w:sz w:val="28"/>
        </w:rPr>
        <w:t>родителями;</w:t>
      </w:r>
    </w:p>
    <w:p w:rsidR="00AD7056" w:rsidRDefault="007C1836">
      <w:pPr>
        <w:pStyle w:val="a4"/>
        <w:numPr>
          <w:ilvl w:val="0"/>
          <w:numId w:val="17"/>
        </w:numPr>
        <w:tabs>
          <w:tab w:val="left" w:pos="2066"/>
        </w:tabs>
        <w:spacing w:line="322" w:lineRule="exact"/>
        <w:ind w:left="2066" w:hanging="210"/>
        <w:jc w:val="left"/>
        <w:rPr>
          <w:sz w:val="28"/>
        </w:rPr>
      </w:pPr>
      <w:r>
        <w:rPr>
          <w:sz w:val="28"/>
        </w:rPr>
        <w:t>экскурсии</w:t>
      </w:r>
      <w:r>
        <w:rPr>
          <w:spacing w:val="-8"/>
          <w:sz w:val="28"/>
        </w:rPr>
        <w:t xml:space="preserve"> </w:t>
      </w:r>
      <w:r>
        <w:rPr>
          <w:sz w:val="28"/>
        </w:rPr>
        <w:t>в</w:t>
      </w:r>
      <w:r>
        <w:rPr>
          <w:spacing w:val="-7"/>
          <w:sz w:val="28"/>
        </w:rPr>
        <w:t xml:space="preserve"> </w:t>
      </w:r>
      <w:r>
        <w:rPr>
          <w:sz w:val="28"/>
        </w:rPr>
        <w:t>школьный,</w:t>
      </w:r>
      <w:r>
        <w:rPr>
          <w:spacing w:val="-8"/>
          <w:sz w:val="28"/>
        </w:rPr>
        <w:t xml:space="preserve"> </w:t>
      </w:r>
      <w:r>
        <w:rPr>
          <w:sz w:val="28"/>
        </w:rPr>
        <w:t>краеведческий</w:t>
      </w:r>
      <w:r>
        <w:rPr>
          <w:spacing w:val="-7"/>
          <w:sz w:val="28"/>
        </w:rPr>
        <w:t xml:space="preserve"> </w:t>
      </w:r>
      <w:r>
        <w:rPr>
          <w:spacing w:val="-2"/>
          <w:sz w:val="28"/>
        </w:rPr>
        <w:t>музеи.</w:t>
      </w:r>
    </w:p>
    <w:p w:rsidR="00AD7056" w:rsidRDefault="007C1836">
      <w:pPr>
        <w:pStyle w:val="a3"/>
        <w:ind w:right="278" w:firstLine="566"/>
      </w:pPr>
      <w:r>
        <w:t xml:space="preserve">Планируемые результаты внеурочной деятельности учащихся ФГОС СОО и план внеурочной деятельности ориентированы на становление личностных характеристик выпускника средней школы, которые складываются из следующих </w:t>
      </w:r>
      <w:r>
        <w:rPr>
          <w:spacing w:val="-2"/>
        </w:rPr>
        <w:t>компонентов:</w:t>
      </w:r>
    </w:p>
    <w:p w:rsidR="00AD7056" w:rsidRDefault="007C1836">
      <w:pPr>
        <w:pStyle w:val="a4"/>
        <w:numPr>
          <w:ilvl w:val="0"/>
          <w:numId w:val="17"/>
        </w:numPr>
        <w:tabs>
          <w:tab w:val="left" w:pos="2121"/>
        </w:tabs>
        <w:ind w:right="283" w:firstLine="566"/>
        <w:rPr>
          <w:sz w:val="28"/>
        </w:rPr>
      </w:pPr>
      <w:r>
        <w:rPr>
          <w:sz w:val="28"/>
        </w:rPr>
        <w:t>любящий свой край и своё Отечество, знающий русский и родной язык, уважающий свой народ, его культуру и духовные традиции;</w:t>
      </w:r>
    </w:p>
    <w:p w:rsidR="00AD7056" w:rsidRDefault="007C1836">
      <w:pPr>
        <w:pStyle w:val="a4"/>
        <w:numPr>
          <w:ilvl w:val="0"/>
          <w:numId w:val="17"/>
        </w:numPr>
        <w:tabs>
          <w:tab w:val="left" w:pos="2210"/>
        </w:tabs>
        <w:ind w:right="271" w:firstLine="566"/>
        <w:rPr>
          <w:sz w:val="28"/>
        </w:rPr>
      </w:pPr>
      <w:proofErr w:type="gramStart"/>
      <w:r>
        <w:rPr>
          <w:sz w:val="28"/>
        </w:rPr>
        <w:t>осознающий</w:t>
      </w:r>
      <w:proofErr w:type="gramEnd"/>
      <w:r>
        <w:rPr>
          <w:sz w:val="28"/>
        </w:rPr>
        <w:t xml:space="preserve"> и принимающий ценности человеческой жизни, семьи, гражданского общества, многонационального российского народа, человечества;</w:t>
      </w:r>
    </w:p>
    <w:p w:rsidR="00AD7056" w:rsidRDefault="007C1836">
      <w:pPr>
        <w:pStyle w:val="a4"/>
        <w:numPr>
          <w:ilvl w:val="0"/>
          <w:numId w:val="17"/>
        </w:numPr>
        <w:tabs>
          <w:tab w:val="left" w:pos="2107"/>
        </w:tabs>
        <w:spacing w:line="242" w:lineRule="auto"/>
        <w:ind w:right="283" w:firstLine="566"/>
        <w:rPr>
          <w:sz w:val="28"/>
        </w:rPr>
      </w:pPr>
      <w:r>
        <w:rPr>
          <w:sz w:val="28"/>
        </w:rPr>
        <w:t>активно и заинтересованно познающий мир, осознающий ценность труда, науки и творчества;</w:t>
      </w:r>
    </w:p>
    <w:p w:rsidR="00AD7056" w:rsidRDefault="007C1836">
      <w:pPr>
        <w:pStyle w:val="a4"/>
        <w:numPr>
          <w:ilvl w:val="0"/>
          <w:numId w:val="17"/>
        </w:numPr>
        <w:tabs>
          <w:tab w:val="left" w:pos="2107"/>
        </w:tabs>
        <w:ind w:right="279" w:firstLine="566"/>
        <w:jc w:val="right"/>
        <w:rPr>
          <w:sz w:val="28"/>
        </w:rPr>
      </w:pPr>
      <w:proofErr w:type="gramStart"/>
      <w:r>
        <w:rPr>
          <w:sz w:val="28"/>
        </w:rPr>
        <w:t>умеющий</w:t>
      </w:r>
      <w:proofErr w:type="gramEnd"/>
      <w:r>
        <w:rPr>
          <w:sz w:val="28"/>
        </w:rPr>
        <w:t xml:space="preserve"> учиться, осознающий важность образования и самообразования для</w:t>
      </w:r>
      <w:r>
        <w:rPr>
          <w:spacing w:val="-9"/>
          <w:sz w:val="28"/>
        </w:rPr>
        <w:t xml:space="preserve"> </w:t>
      </w:r>
      <w:r>
        <w:rPr>
          <w:sz w:val="28"/>
        </w:rPr>
        <w:t>жизни</w:t>
      </w:r>
      <w:r>
        <w:rPr>
          <w:spacing w:val="-6"/>
          <w:sz w:val="28"/>
        </w:rPr>
        <w:t xml:space="preserve"> </w:t>
      </w:r>
      <w:r>
        <w:rPr>
          <w:sz w:val="28"/>
        </w:rPr>
        <w:t>и</w:t>
      </w:r>
      <w:r>
        <w:rPr>
          <w:spacing w:val="-6"/>
          <w:sz w:val="28"/>
        </w:rPr>
        <w:t xml:space="preserve"> </w:t>
      </w:r>
      <w:r>
        <w:rPr>
          <w:sz w:val="28"/>
        </w:rPr>
        <w:t>деятельности,</w:t>
      </w:r>
      <w:r>
        <w:rPr>
          <w:spacing w:val="-7"/>
          <w:sz w:val="28"/>
        </w:rPr>
        <w:t xml:space="preserve"> </w:t>
      </w:r>
      <w:r>
        <w:rPr>
          <w:sz w:val="28"/>
        </w:rPr>
        <w:t>способный</w:t>
      </w:r>
      <w:r>
        <w:rPr>
          <w:spacing w:val="-9"/>
          <w:sz w:val="28"/>
        </w:rPr>
        <w:t xml:space="preserve"> </w:t>
      </w:r>
      <w:r>
        <w:rPr>
          <w:sz w:val="28"/>
        </w:rPr>
        <w:t>применять</w:t>
      </w:r>
      <w:r>
        <w:rPr>
          <w:spacing w:val="-7"/>
          <w:sz w:val="28"/>
        </w:rPr>
        <w:t xml:space="preserve"> </w:t>
      </w:r>
      <w:r>
        <w:rPr>
          <w:sz w:val="28"/>
        </w:rPr>
        <w:t>полученные</w:t>
      </w:r>
      <w:r>
        <w:rPr>
          <w:spacing w:val="-6"/>
          <w:sz w:val="28"/>
        </w:rPr>
        <w:t xml:space="preserve"> </w:t>
      </w:r>
      <w:r>
        <w:rPr>
          <w:sz w:val="28"/>
        </w:rPr>
        <w:t>знания</w:t>
      </w:r>
      <w:r>
        <w:rPr>
          <w:spacing w:val="-6"/>
          <w:sz w:val="28"/>
        </w:rPr>
        <w:t xml:space="preserve"> </w:t>
      </w:r>
      <w:r>
        <w:rPr>
          <w:sz w:val="28"/>
        </w:rPr>
        <w:t>на</w:t>
      </w:r>
      <w:r>
        <w:rPr>
          <w:spacing w:val="-8"/>
          <w:sz w:val="28"/>
        </w:rPr>
        <w:t xml:space="preserve"> </w:t>
      </w:r>
      <w:r>
        <w:rPr>
          <w:spacing w:val="-2"/>
          <w:sz w:val="28"/>
        </w:rPr>
        <w:t>практике;</w:t>
      </w:r>
    </w:p>
    <w:p w:rsidR="00AD7056" w:rsidRDefault="007C1836">
      <w:pPr>
        <w:pStyle w:val="a4"/>
        <w:numPr>
          <w:ilvl w:val="0"/>
          <w:numId w:val="17"/>
        </w:numPr>
        <w:tabs>
          <w:tab w:val="left" w:pos="2138"/>
        </w:tabs>
        <w:ind w:right="279" w:firstLine="566"/>
        <w:rPr>
          <w:sz w:val="28"/>
        </w:rPr>
      </w:pPr>
      <w:r>
        <w:rPr>
          <w:sz w:val="28"/>
        </w:rPr>
        <w:t>социально активный, уважающий закон и правопорядок, соизмеряющий свои</w:t>
      </w:r>
      <w:r>
        <w:rPr>
          <w:spacing w:val="-9"/>
          <w:sz w:val="28"/>
        </w:rPr>
        <w:t xml:space="preserve"> </w:t>
      </w:r>
      <w:r>
        <w:rPr>
          <w:sz w:val="28"/>
        </w:rPr>
        <w:t>поступки</w:t>
      </w:r>
      <w:r>
        <w:rPr>
          <w:spacing w:val="-8"/>
          <w:sz w:val="28"/>
        </w:rPr>
        <w:t xml:space="preserve"> </w:t>
      </w:r>
      <w:r>
        <w:rPr>
          <w:sz w:val="28"/>
        </w:rPr>
        <w:t>с</w:t>
      </w:r>
      <w:r>
        <w:rPr>
          <w:spacing w:val="-8"/>
          <w:sz w:val="28"/>
        </w:rPr>
        <w:t xml:space="preserve"> </w:t>
      </w:r>
      <w:r>
        <w:rPr>
          <w:sz w:val="28"/>
        </w:rPr>
        <w:t>нравственными</w:t>
      </w:r>
      <w:r>
        <w:rPr>
          <w:spacing w:val="-8"/>
          <w:sz w:val="28"/>
        </w:rPr>
        <w:t xml:space="preserve"> </w:t>
      </w:r>
      <w:r>
        <w:rPr>
          <w:sz w:val="28"/>
        </w:rPr>
        <w:t>ценностями,</w:t>
      </w:r>
      <w:r>
        <w:rPr>
          <w:spacing w:val="-9"/>
          <w:sz w:val="28"/>
        </w:rPr>
        <w:t xml:space="preserve"> </w:t>
      </w:r>
      <w:r>
        <w:rPr>
          <w:sz w:val="28"/>
        </w:rPr>
        <w:t>осознающий</w:t>
      </w:r>
      <w:r>
        <w:rPr>
          <w:spacing w:val="-8"/>
          <w:sz w:val="28"/>
        </w:rPr>
        <w:t xml:space="preserve"> </w:t>
      </w:r>
      <w:r>
        <w:rPr>
          <w:sz w:val="28"/>
        </w:rPr>
        <w:t>свои</w:t>
      </w:r>
      <w:r>
        <w:rPr>
          <w:spacing w:val="-7"/>
          <w:sz w:val="28"/>
        </w:rPr>
        <w:t xml:space="preserve"> </w:t>
      </w:r>
      <w:r>
        <w:rPr>
          <w:sz w:val="28"/>
        </w:rPr>
        <w:t>обязанности</w:t>
      </w:r>
      <w:r>
        <w:rPr>
          <w:spacing w:val="-8"/>
          <w:sz w:val="28"/>
        </w:rPr>
        <w:t xml:space="preserve"> </w:t>
      </w:r>
      <w:r>
        <w:rPr>
          <w:sz w:val="28"/>
        </w:rPr>
        <w:t xml:space="preserve">перед </w:t>
      </w:r>
      <w:r>
        <w:rPr>
          <w:sz w:val="28"/>
        </w:rPr>
        <w:lastRenderedPageBreak/>
        <w:t>семьёй, обществом, Отечеством;</w:t>
      </w:r>
    </w:p>
    <w:p w:rsidR="00AD7056" w:rsidRDefault="007C1836">
      <w:pPr>
        <w:pStyle w:val="a4"/>
        <w:numPr>
          <w:ilvl w:val="0"/>
          <w:numId w:val="17"/>
        </w:numPr>
        <w:tabs>
          <w:tab w:val="left" w:pos="2207"/>
        </w:tabs>
        <w:spacing w:line="242" w:lineRule="auto"/>
        <w:ind w:right="277" w:firstLine="566"/>
        <w:rPr>
          <w:sz w:val="28"/>
        </w:rPr>
      </w:pPr>
      <w:r>
        <w:rPr>
          <w:sz w:val="28"/>
        </w:rPr>
        <w:t>уважающий других людей, умеющий вести конструктивный диалог, достигать взаимопонимания, сотрудничать для достижения общих результатов;</w:t>
      </w:r>
    </w:p>
    <w:p w:rsidR="00AD7056" w:rsidRDefault="007C1836">
      <w:pPr>
        <w:pStyle w:val="a4"/>
        <w:numPr>
          <w:ilvl w:val="0"/>
          <w:numId w:val="17"/>
        </w:numPr>
        <w:tabs>
          <w:tab w:val="left" w:pos="2385"/>
        </w:tabs>
        <w:ind w:right="271" w:firstLine="566"/>
        <w:rPr>
          <w:sz w:val="28"/>
        </w:rPr>
      </w:pPr>
      <w:proofErr w:type="gramStart"/>
      <w:r>
        <w:rPr>
          <w:sz w:val="28"/>
        </w:rPr>
        <w:t xml:space="preserve">осознанно выполняющий правила здорового и экологически целесообразного образа жизни, безопасного для человека и окружающей его </w:t>
      </w:r>
      <w:r>
        <w:rPr>
          <w:spacing w:val="-2"/>
          <w:sz w:val="28"/>
        </w:rPr>
        <w:t>среды;</w:t>
      </w:r>
      <w:proofErr w:type="gramEnd"/>
    </w:p>
    <w:p w:rsidR="00AD7056" w:rsidRDefault="007C1836">
      <w:pPr>
        <w:pStyle w:val="a4"/>
        <w:numPr>
          <w:ilvl w:val="0"/>
          <w:numId w:val="17"/>
        </w:numPr>
        <w:tabs>
          <w:tab w:val="left" w:pos="2371"/>
        </w:tabs>
        <w:ind w:right="279" w:firstLine="566"/>
        <w:rPr>
          <w:sz w:val="28"/>
        </w:rPr>
      </w:pPr>
      <w:proofErr w:type="gramStart"/>
      <w:r>
        <w:rPr>
          <w:sz w:val="28"/>
        </w:rPr>
        <w:t>ориентирующийся</w:t>
      </w:r>
      <w:proofErr w:type="gramEnd"/>
      <w:r>
        <w:rPr>
          <w:sz w:val="28"/>
        </w:rPr>
        <w:t xml:space="preserve"> в мире профессий, понимающий значение профессиональной деятельности для человека в интересах устойчивого развития общества и природы.</w:t>
      </w:r>
    </w:p>
    <w:p w:rsidR="00AD7056" w:rsidRDefault="007C1836">
      <w:pPr>
        <w:pStyle w:val="a3"/>
        <w:spacing w:line="322" w:lineRule="exact"/>
        <w:ind w:left="1865"/>
        <w:jc w:val="left"/>
      </w:pPr>
      <w:r>
        <w:rPr>
          <w:spacing w:val="-2"/>
        </w:rPr>
        <w:t>Самоопределение:</w:t>
      </w:r>
    </w:p>
    <w:p w:rsidR="00AD7056" w:rsidRDefault="007C1836">
      <w:pPr>
        <w:pStyle w:val="a4"/>
        <w:numPr>
          <w:ilvl w:val="0"/>
          <w:numId w:val="17"/>
        </w:numPr>
        <w:tabs>
          <w:tab w:val="left" w:pos="2075"/>
        </w:tabs>
        <w:ind w:left="2075" w:hanging="210"/>
        <w:jc w:val="left"/>
        <w:rPr>
          <w:sz w:val="28"/>
        </w:rPr>
      </w:pPr>
      <w:r>
        <w:rPr>
          <w:sz w:val="28"/>
        </w:rPr>
        <w:t>готовность</w:t>
      </w:r>
      <w:r>
        <w:rPr>
          <w:spacing w:val="-12"/>
          <w:sz w:val="28"/>
        </w:rPr>
        <w:t xml:space="preserve"> </w:t>
      </w:r>
      <w:r>
        <w:rPr>
          <w:sz w:val="28"/>
        </w:rPr>
        <w:t>и</w:t>
      </w:r>
      <w:r>
        <w:rPr>
          <w:spacing w:val="-6"/>
          <w:sz w:val="28"/>
        </w:rPr>
        <w:t xml:space="preserve"> </w:t>
      </w:r>
      <w:r>
        <w:rPr>
          <w:sz w:val="28"/>
        </w:rPr>
        <w:t>способность</w:t>
      </w:r>
      <w:r>
        <w:rPr>
          <w:spacing w:val="-6"/>
          <w:sz w:val="28"/>
        </w:rPr>
        <w:t xml:space="preserve"> </w:t>
      </w:r>
      <w:proofErr w:type="gramStart"/>
      <w:r>
        <w:rPr>
          <w:sz w:val="28"/>
        </w:rPr>
        <w:t>обучающихся</w:t>
      </w:r>
      <w:proofErr w:type="gramEnd"/>
      <w:r>
        <w:rPr>
          <w:spacing w:val="-5"/>
          <w:sz w:val="28"/>
        </w:rPr>
        <w:t xml:space="preserve"> </w:t>
      </w:r>
      <w:r>
        <w:rPr>
          <w:sz w:val="28"/>
        </w:rPr>
        <w:t>к</w:t>
      </w:r>
      <w:r>
        <w:rPr>
          <w:spacing w:val="-5"/>
          <w:sz w:val="28"/>
        </w:rPr>
        <w:t xml:space="preserve"> </w:t>
      </w:r>
      <w:r>
        <w:rPr>
          <w:spacing w:val="-2"/>
          <w:sz w:val="28"/>
        </w:rPr>
        <w:t>саморазвитию;</w:t>
      </w:r>
    </w:p>
    <w:p w:rsidR="00AD7056" w:rsidRDefault="007C1836">
      <w:pPr>
        <w:pStyle w:val="a4"/>
        <w:numPr>
          <w:ilvl w:val="0"/>
          <w:numId w:val="17"/>
        </w:numPr>
        <w:tabs>
          <w:tab w:val="left" w:pos="2133"/>
        </w:tabs>
        <w:spacing w:before="74"/>
        <w:ind w:right="278" w:firstLine="566"/>
        <w:rPr>
          <w:sz w:val="28"/>
        </w:rPr>
      </w:pPr>
      <w:r>
        <w:rPr>
          <w:sz w:val="28"/>
        </w:rPr>
        <w:t xml:space="preserve">внутренняя позиция школьника на основе положительного отношения к </w:t>
      </w:r>
      <w:r>
        <w:rPr>
          <w:spacing w:val="-2"/>
          <w:sz w:val="28"/>
        </w:rPr>
        <w:t>школе;</w:t>
      </w:r>
    </w:p>
    <w:p w:rsidR="00AD7056" w:rsidRDefault="007C1836">
      <w:pPr>
        <w:pStyle w:val="a4"/>
        <w:numPr>
          <w:ilvl w:val="0"/>
          <w:numId w:val="17"/>
        </w:numPr>
        <w:tabs>
          <w:tab w:val="left" w:pos="2068"/>
        </w:tabs>
        <w:ind w:right="278" w:firstLine="566"/>
        <w:rPr>
          <w:sz w:val="28"/>
        </w:rPr>
      </w:pPr>
      <w:r>
        <w:rPr>
          <w:sz w:val="28"/>
        </w:rPr>
        <w:t>самостоятельность</w:t>
      </w:r>
      <w:r>
        <w:rPr>
          <w:spacing w:val="-13"/>
          <w:sz w:val="28"/>
        </w:rPr>
        <w:t xml:space="preserve"> </w:t>
      </w:r>
      <w:r>
        <w:rPr>
          <w:sz w:val="28"/>
        </w:rPr>
        <w:t>и</w:t>
      </w:r>
      <w:r>
        <w:rPr>
          <w:spacing w:val="-12"/>
          <w:sz w:val="28"/>
        </w:rPr>
        <w:t xml:space="preserve"> </w:t>
      </w:r>
      <w:r>
        <w:rPr>
          <w:sz w:val="28"/>
        </w:rPr>
        <w:t>личная</w:t>
      </w:r>
      <w:r>
        <w:rPr>
          <w:spacing w:val="-14"/>
          <w:sz w:val="28"/>
        </w:rPr>
        <w:t xml:space="preserve"> </w:t>
      </w:r>
      <w:r>
        <w:rPr>
          <w:sz w:val="28"/>
        </w:rPr>
        <w:t>ответственность</w:t>
      </w:r>
      <w:r>
        <w:rPr>
          <w:spacing w:val="-13"/>
          <w:sz w:val="28"/>
        </w:rPr>
        <w:t xml:space="preserve"> </w:t>
      </w:r>
      <w:r>
        <w:rPr>
          <w:sz w:val="28"/>
        </w:rPr>
        <w:t>за</w:t>
      </w:r>
      <w:r>
        <w:rPr>
          <w:spacing w:val="-12"/>
          <w:sz w:val="28"/>
        </w:rPr>
        <w:t xml:space="preserve"> </w:t>
      </w:r>
      <w:r>
        <w:rPr>
          <w:sz w:val="28"/>
        </w:rPr>
        <w:t>свои</w:t>
      </w:r>
      <w:r>
        <w:rPr>
          <w:spacing w:val="-14"/>
          <w:sz w:val="28"/>
        </w:rPr>
        <w:t xml:space="preserve"> </w:t>
      </w:r>
      <w:r>
        <w:rPr>
          <w:sz w:val="28"/>
        </w:rPr>
        <w:t>поступки,</w:t>
      </w:r>
      <w:r>
        <w:rPr>
          <w:spacing w:val="-13"/>
          <w:sz w:val="28"/>
        </w:rPr>
        <w:t xml:space="preserve"> </w:t>
      </w:r>
      <w:r>
        <w:rPr>
          <w:sz w:val="28"/>
        </w:rPr>
        <w:t>установка</w:t>
      </w:r>
      <w:r>
        <w:rPr>
          <w:spacing w:val="-12"/>
          <w:sz w:val="28"/>
        </w:rPr>
        <w:t xml:space="preserve"> </w:t>
      </w:r>
      <w:r>
        <w:rPr>
          <w:sz w:val="28"/>
        </w:rPr>
        <w:t>на здоровый образ жизни;</w:t>
      </w:r>
    </w:p>
    <w:p w:rsidR="00AD7056" w:rsidRDefault="007C1836">
      <w:pPr>
        <w:pStyle w:val="a4"/>
        <w:numPr>
          <w:ilvl w:val="0"/>
          <w:numId w:val="17"/>
        </w:numPr>
        <w:tabs>
          <w:tab w:val="left" w:pos="2198"/>
        </w:tabs>
        <w:spacing w:before="2"/>
        <w:ind w:right="274" w:firstLine="566"/>
        <w:rPr>
          <w:sz w:val="28"/>
        </w:rPr>
      </w:pPr>
      <w:r>
        <w:rPr>
          <w:sz w:val="28"/>
        </w:rPr>
        <w:t xml:space="preserve">экологическая культура: ценностное отношение к природному миру, готовность следовать нормам природоохранного, нерасточительного, </w:t>
      </w:r>
      <w:proofErr w:type="spellStart"/>
      <w:r>
        <w:rPr>
          <w:sz w:val="28"/>
        </w:rPr>
        <w:t>здоровьесберегающего</w:t>
      </w:r>
      <w:proofErr w:type="spellEnd"/>
      <w:r>
        <w:rPr>
          <w:sz w:val="28"/>
        </w:rPr>
        <w:t xml:space="preserve"> поведения;</w:t>
      </w:r>
    </w:p>
    <w:p w:rsidR="00AD7056" w:rsidRDefault="007C1836">
      <w:pPr>
        <w:pStyle w:val="a4"/>
        <w:numPr>
          <w:ilvl w:val="0"/>
          <w:numId w:val="17"/>
        </w:numPr>
        <w:tabs>
          <w:tab w:val="left" w:pos="2087"/>
        </w:tabs>
        <w:ind w:right="277" w:firstLine="566"/>
        <w:rPr>
          <w:sz w:val="28"/>
        </w:rPr>
      </w:pPr>
      <w:r>
        <w:rPr>
          <w:sz w:val="28"/>
        </w:rPr>
        <w:t>гражданская идентичность в форме осознания «Я» как гражданина России, чувства сопричастности и гордости за свою Родину, народ и историю;</w:t>
      </w:r>
    </w:p>
    <w:p w:rsidR="00AD7056" w:rsidRDefault="007C1836">
      <w:pPr>
        <w:pStyle w:val="a4"/>
        <w:numPr>
          <w:ilvl w:val="0"/>
          <w:numId w:val="17"/>
        </w:numPr>
        <w:tabs>
          <w:tab w:val="left" w:pos="2075"/>
        </w:tabs>
        <w:spacing w:line="321" w:lineRule="exact"/>
        <w:ind w:left="2075" w:hanging="210"/>
        <w:rPr>
          <w:sz w:val="28"/>
        </w:rPr>
      </w:pPr>
      <w:r>
        <w:rPr>
          <w:sz w:val="28"/>
        </w:rPr>
        <w:t>осознание</w:t>
      </w:r>
      <w:r>
        <w:rPr>
          <w:spacing w:val="-11"/>
          <w:sz w:val="28"/>
        </w:rPr>
        <w:t xml:space="preserve"> </w:t>
      </w:r>
      <w:r>
        <w:rPr>
          <w:sz w:val="28"/>
        </w:rPr>
        <w:t>ответственности</w:t>
      </w:r>
      <w:r>
        <w:rPr>
          <w:spacing w:val="-5"/>
          <w:sz w:val="28"/>
        </w:rPr>
        <w:t xml:space="preserve"> </w:t>
      </w:r>
      <w:r>
        <w:rPr>
          <w:sz w:val="28"/>
        </w:rPr>
        <w:t>человека</w:t>
      </w:r>
      <w:r>
        <w:rPr>
          <w:spacing w:val="-5"/>
          <w:sz w:val="28"/>
        </w:rPr>
        <w:t xml:space="preserve"> </w:t>
      </w:r>
      <w:r>
        <w:rPr>
          <w:sz w:val="28"/>
        </w:rPr>
        <w:t>за</w:t>
      </w:r>
      <w:r>
        <w:rPr>
          <w:spacing w:val="-5"/>
          <w:sz w:val="28"/>
        </w:rPr>
        <w:t xml:space="preserve"> </w:t>
      </w:r>
      <w:r>
        <w:rPr>
          <w:sz w:val="28"/>
        </w:rPr>
        <w:t>общее</w:t>
      </w:r>
      <w:r>
        <w:rPr>
          <w:spacing w:val="-5"/>
          <w:sz w:val="28"/>
        </w:rPr>
        <w:t xml:space="preserve"> </w:t>
      </w:r>
      <w:r>
        <w:rPr>
          <w:spacing w:val="-2"/>
          <w:sz w:val="28"/>
        </w:rPr>
        <w:t>благополучие;</w:t>
      </w:r>
    </w:p>
    <w:p w:rsidR="00AD7056" w:rsidRDefault="007C1836">
      <w:pPr>
        <w:pStyle w:val="a4"/>
        <w:numPr>
          <w:ilvl w:val="0"/>
          <w:numId w:val="17"/>
        </w:numPr>
        <w:tabs>
          <w:tab w:val="left" w:pos="2075"/>
        </w:tabs>
        <w:spacing w:before="1"/>
        <w:ind w:left="2075" w:hanging="210"/>
        <w:rPr>
          <w:sz w:val="28"/>
        </w:rPr>
      </w:pPr>
      <w:r>
        <w:rPr>
          <w:sz w:val="28"/>
        </w:rPr>
        <w:t>осознание</w:t>
      </w:r>
      <w:r>
        <w:rPr>
          <w:spacing w:val="-11"/>
          <w:sz w:val="28"/>
        </w:rPr>
        <w:t xml:space="preserve"> </w:t>
      </w:r>
      <w:r>
        <w:rPr>
          <w:sz w:val="28"/>
        </w:rPr>
        <w:t>своей</w:t>
      </w:r>
      <w:r>
        <w:rPr>
          <w:spacing w:val="-7"/>
          <w:sz w:val="28"/>
        </w:rPr>
        <w:t xml:space="preserve"> </w:t>
      </w:r>
      <w:r>
        <w:rPr>
          <w:sz w:val="28"/>
        </w:rPr>
        <w:t>этнической</w:t>
      </w:r>
      <w:r>
        <w:rPr>
          <w:spacing w:val="-10"/>
          <w:sz w:val="28"/>
        </w:rPr>
        <w:t xml:space="preserve"> </w:t>
      </w:r>
      <w:r>
        <w:rPr>
          <w:spacing w:val="-2"/>
          <w:sz w:val="28"/>
        </w:rPr>
        <w:t>принадлежности;</w:t>
      </w:r>
    </w:p>
    <w:p w:rsidR="00AD7056" w:rsidRDefault="007C1836">
      <w:pPr>
        <w:pStyle w:val="a4"/>
        <w:numPr>
          <w:ilvl w:val="0"/>
          <w:numId w:val="17"/>
        </w:numPr>
        <w:tabs>
          <w:tab w:val="left" w:pos="2075"/>
        </w:tabs>
        <w:spacing w:line="322" w:lineRule="exact"/>
        <w:ind w:left="2075" w:hanging="210"/>
        <w:rPr>
          <w:sz w:val="28"/>
        </w:rPr>
      </w:pPr>
      <w:r>
        <w:rPr>
          <w:sz w:val="28"/>
        </w:rPr>
        <w:t>гуманистическое</w:t>
      </w:r>
      <w:r>
        <w:rPr>
          <w:spacing w:val="-12"/>
          <w:sz w:val="28"/>
        </w:rPr>
        <w:t xml:space="preserve"> </w:t>
      </w:r>
      <w:r>
        <w:rPr>
          <w:spacing w:val="-2"/>
          <w:sz w:val="28"/>
        </w:rPr>
        <w:t>сознание;</w:t>
      </w:r>
    </w:p>
    <w:p w:rsidR="00AD7056" w:rsidRDefault="007C1836">
      <w:pPr>
        <w:pStyle w:val="a4"/>
        <w:numPr>
          <w:ilvl w:val="0"/>
          <w:numId w:val="17"/>
        </w:numPr>
        <w:tabs>
          <w:tab w:val="left" w:pos="2087"/>
        </w:tabs>
        <w:ind w:right="278" w:firstLine="566"/>
        <w:rPr>
          <w:sz w:val="28"/>
        </w:rPr>
      </w:pPr>
      <w:r>
        <w:rPr>
          <w:sz w:val="28"/>
        </w:rPr>
        <w:t>социальная компетентность как готовность к решению моральных дилемм, устойчивое следование в поведении социальным нормам;</w:t>
      </w:r>
    </w:p>
    <w:p w:rsidR="00AD7056" w:rsidRDefault="007C1836">
      <w:pPr>
        <w:pStyle w:val="a4"/>
        <w:numPr>
          <w:ilvl w:val="0"/>
          <w:numId w:val="17"/>
        </w:numPr>
        <w:tabs>
          <w:tab w:val="left" w:pos="2075"/>
        </w:tabs>
        <w:spacing w:line="321" w:lineRule="exact"/>
        <w:ind w:left="2075" w:hanging="210"/>
        <w:rPr>
          <w:sz w:val="28"/>
        </w:rPr>
      </w:pPr>
      <w:r>
        <w:rPr>
          <w:sz w:val="28"/>
        </w:rPr>
        <w:t>навыки</w:t>
      </w:r>
      <w:r>
        <w:rPr>
          <w:spacing w:val="-8"/>
          <w:sz w:val="28"/>
        </w:rPr>
        <w:t xml:space="preserve"> </w:t>
      </w:r>
      <w:r>
        <w:rPr>
          <w:sz w:val="28"/>
        </w:rPr>
        <w:t>адаптации</w:t>
      </w:r>
      <w:r>
        <w:rPr>
          <w:spacing w:val="-7"/>
          <w:sz w:val="28"/>
        </w:rPr>
        <w:t xml:space="preserve"> </w:t>
      </w:r>
      <w:r>
        <w:rPr>
          <w:sz w:val="28"/>
        </w:rPr>
        <w:t>в</w:t>
      </w:r>
      <w:r>
        <w:rPr>
          <w:spacing w:val="-6"/>
          <w:sz w:val="28"/>
        </w:rPr>
        <w:t xml:space="preserve"> </w:t>
      </w:r>
      <w:r>
        <w:rPr>
          <w:sz w:val="28"/>
        </w:rPr>
        <w:t>динамично</w:t>
      </w:r>
      <w:r>
        <w:rPr>
          <w:spacing w:val="-5"/>
          <w:sz w:val="28"/>
        </w:rPr>
        <w:t xml:space="preserve"> </w:t>
      </w:r>
      <w:r>
        <w:rPr>
          <w:sz w:val="28"/>
        </w:rPr>
        <w:t>изменяющемся</w:t>
      </w:r>
      <w:r>
        <w:rPr>
          <w:spacing w:val="-5"/>
          <w:sz w:val="28"/>
        </w:rPr>
        <w:t xml:space="preserve"> </w:t>
      </w:r>
      <w:r>
        <w:rPr>
          <w:sz w:val="28"/>
        </w:rPr>
        <w:t>мире.</w:t>
      </w:r>
      <w:r>
        <w:rPr>
          <w:spacing w:val="-6"/>
          <w:sz w:val="28"/>
        </w:rPr>
        <w:t xml:space="preserve"> </w:t>
      </w:r>
      <w:proofErr w:type="spellStart"/>
      <w:r>
        <w:rPr>
          <w:spacing w:val="-2"/>
          <w:sz w:val="28"/>
        </w:rPr>
        <w:t>Смыслообразование</w:t>
      </w:r>
      <w:proofErr w:type="spellEnd"/>
      <w:r>
        <w:rPr>
          <w:spacing w:val="-2"/>
          <w:sz w:val="28"/>
        </w:rPr>
        <w:t>:</w:t>
      </w:r>
    </w:p>
    <w:p w:rsidR="00AD7056" w:rsidRDefault="007C1836">
      <w:pPr>
        <w:pStyle w:val="a4"/>
        <w:numPr>
          <w:ilvl w:val="0"/>
          <w:numId w:val="17"/>
        </w:numPr>
        <w:tabs>
          <w:tab w:val="left" w:pos="2188"/>
        </w:tabs>
        <w:ind w:right="272" w:firstLine="566"/>
        <w:rPr>
          <w:sz w:val="28"/>
        </w:rPr>
      </w:pPr>
      <w:r>
        <w:rPr>
          <w:sz w:val="28"/>
        </w:rPr>
        <w:t xml:space="preserve">мотивация любой деятельности (социальная, учебно-познавательная и </w:t>
      </w:r>
      <w:r>
        <w:rPr>
          <w:spacing w:val="-2"/>
          <w:sz w:val="28"/>
        </w:rPr>
        <w:t>внешняя);</w:t>
      </w:r>
    </w:p>
    <w:p w:rsidR="00AD7056" w:rsidRDefault="007C1836">
      <w:pPr>
        <w:pStyle w:val="a4"/>
        <w:numPr>
          <w:ilvl w:val="0"/>
          <w:numId w:val="17"/>
        </w:numPr>
        <w:tabs>
          <w:tab w:val="left" w:pos="2075"/>
        </w:tabs>
        <w:spacing w:before="1" w:line="322" w:lineRule="exact"/>
        <w:ind w:left="2075" w:hanging="210"/>
        <w:rPr>
          <w:sz w:val="28"/>
        </w:rPr>
      </w:pPr>
      <w:r>
        <w:rPr>
          <w:sz w:val="28"/>
        </w:rPr>
        <w:t>самооценка</w:t>
      </w:r>
      <w:r>
        <w:rPr>
          <w:spacing w:val="-11"/>
          <w:sz w:val="28"/>
        </w:rPr>
        <w:t xml:space="preserve"> </w:t>
      </w:r>
      <w:r>
        <w:rPr>
          <w:sz w:val="28"/>
        </w:rPr>
        <w:t>на</w:t>
      </w:r>
      <w:r>
        <w:rPr>
          <w:spacing w:val="-6"/>
          <w:sz w:val="28"/>
        </w:rPr>
        <w:t xml:space="preserve"> </w:t>
      </w:r>
      <w:r>
        <w:rPr>
          <w:sz w:val="28"/>
        </w:rPr>
        <w:t>основе</w:t>
      </w:r>
      <w:r>
        <w:rPr>
          <w:spacing w:val="-7"/>
          <w:sz w:val="28"/>
        </w:rPr>
        <w:t xml:space="preserve"> </w:t>
      </w:r>
      <w:r>
        <w:rPr>
          <w:sz w:val="28"/>
        </w:rPr>
        <w:t>критериев</w:t>
      </w:r>
      <w:r>
        <w:rPr>
          <w:spacing w:val="-8"/>
          <w:sz w:val="28"/>
        </w:rPr>
        <w:t xml:space="preserve"> </w:t>
      </w:r>
      <w:r>
        <w:rPr>
          <w:sz w:val="28"/>
        </w:rPr>
        <w:t>успешности</w:t>
      </w:r>
      <w:r>
        <w:rPr>
          <w:spacing w:val="-6"/>
          <w:sz w:val="28"/>
        </w:rPr>
        <w:t xml:space="preserve"> </w:t>
      </w:r>
      <w:r>
        <w:rPr>
          <w:sz w:val="28"/>
        </w:rPr>
        <w:t>этой</w:t>
      </w:r>
      <w:r>
        <w:rPr>
          <w:spacing w:val="-8"/>
          <w:sz w:val="28"/>
        </w:rPr>
        <w:t xml:space="preserve"> </w:t>
      </w:r>
      <w:r>
        <w:rPr>
          <w:spacing w:val="-2"/>
          <w:sz w:val="28"/>
        </w:rPr>
        <w:t>деятельности;</w:t>
      </w:r>
    </w:p>
    <w:p w:rsidR="00AD7056" w:rsidRDefault="007C1836">
      <w:pPr>
        <w:pStyle w:val="a4"/>
        <w:numPr>
          <w:ilvl w:val="0"/>
          <w:numId w:val="17"/>
        </w:numPr>
        <w:tabs>
          <w:tab w:val="left" w:pos="2191"/>
        </w:tabs>
        <w:ind w:right="277" w:firstLine="566"/>
        <w:rPr>
          <w:sz w:val="28"/>
        </w:rPr>
      </w:pPr>
      <w:r>
        <w:rPr>
          <w:sz w:val="28"/>
        </w:rPr>
        <w:t>целостный, социально-ориентированный взгляд на мир в единстве и разнообразии природы, народов, культур и религий;</w:t>
      </w:r>
    </w:p>
    <w:p w:rsidR="00AD7056" w:rsidRDefault="007C1836">
      <w:pPr>
        <w:pStyle w:val="a4"/>
        <w:numPr>
          <w:ilvl w:val="0"/>
          <w:numId w:val="17"/>
        </w:numPr>
        <w:tabs>
          <w:tab w:val="left" w:pos="2227"/>
        </w:tabs>
        <w:spacing w:line="321" w:lineRule="exact"/>
        <w:ind w:left="2227" w:hanging="362"/>
        <w:rPr>
          <w:sz w:val="28"/>
        </w:rPr>
      </w:pPr>
      <w:proofErr w:type="spellStart"/>
      <w:r>
        <w:rPr>
          <w:sz w:val="28"/>
        </w:rPr>
        <w:t>эмпатия</w:t>
      </w:r>
      <w:proofErr w:type="spellEnd"/>
      <w:r>
        <w:rPr>
          <w:sz w:val="28"/>
        </w:rPr>
        <w:t>,</w:t>
      </w:r>
      <w:r>
        <w:rPr>
          <w:spacing w:val="36"/>
          <w:sz w:val="28"/>
        </w:rPr>
        <w:t xml:space="preserve">  </w:t>
      </w:r>
      <w:r>
        <w:rPr>
          <w:sz w:val="28"/>
        </w:rPr>
        <w:t>как</w:t>
      </w:r>
      <w:r>
        <w:rPr>
          <w:spacing w:val="37"/>
          <w:sz w:val="28"/>
        </w:rPr>
        <w:t xml:space="preserve">  </w:t>
      </w:r>
      <w:r>
        <w:rPr>
          <w:sz w:val="28"/>
        </w:rPr>
        <w:t>понимание</w:t>
      </w:r>
      <w:r>
        <w:rPr>
          <w:spacing w:val="36"/>
          <w:sz w:val="28"/>
        </w:rPr>
        <w:t xml:space="preserve">  </w:t>
      </w:r>
      <w:r>
        <w:rPr>
          <w:sz w:val="28"/>
        </w:rPr>
        <w:t>чу</w:t>
      </w:r>
      <w:proofErr w:type="gramStart"/>
      <w:r>
        <w:rPr>
          <w:sz w:val="28"/>
        </w:rPr>
        <w:t>вств</w:t>
      </w:r>
      <w:r>
        <w:rPr>
          <w:spacing w:val="36"/>
          <w:sz w:val="28"/>
        </w:rPr>
        <w:t xml:space="preserve">  </w:t>
      </w:r>
      <w:r>
        <w:rPr>
          <w:sz w:val="28"/>
        </w:rPr>
        <w:t>др</w:t>
      </w:r>
      <w:proofErr w:type="gramEnd"/>
      <w:r>
        <w:rPr>
          <w:sz w:val="28"/>
        </w:rPr>
        <w:t>угих</w:t>
      </w:r>
      <w:r>
        <w:rPr>
          <w:spacing w:val="36"/>
          <w:sz w:val="28"/>
        </w:rPr>
        <w:t xml:space="preserve">  </w:t>
      </w:r>
      <w:r>
        <w:rPr>
          <w:sz w:val="28"/>
        </w:rPr>
        <w:t>людей,</w:t>
      </w:r>
      <w:r>
        <w:rPr>
          <w:spacing w:val="36"/>
          <w:sz w:val="28"/>
        </w:rPr>
        <w:t xml:space="preserve">  </w:t>
      </w:r>
      <w:r>
        <w:rPr>
          <w:sz w:val="28"/>
        </w:rPr>
        <w:t>сопереживание</w:t>
      </w:r>
      <w:r>
        <w:rPr>
          <w:spacing w:val="36"/>
          <w:sz w:val="28"/>
        </w:rPr>
        <w:t xml:space="preserve">  </w:t>
      </w:r>
      <w:r>
        <w:rPr>
          <w:spacing w:val="-5"/>
          <w:sz w:val="28"/>
        </w:rPr>
        <w:t>им.</w:t>
      </w:r>
    </w:p>
    <w:p w:rsidR="00AD7056" w:rsidRDefault="007C1836">
      <w:pPr>
        <w:pStyle w:val="a3"/>
        <w:spacing w:line="322" w:lineRule="exact"/>
      </w:pPr>
      <w:r>
        <w:rPr>
          <w:spacing w:val="-2"/>
        </w:rPr>
        <w:t>Нравственно-этическая</w:t>
      </w:r>
      <w:r>
        <w:rPr>
          <w:spacing w:val="23"/>
        </w:rPr>
        <w:t xml:space="preserve"> </w:t>
      </w:r>
      <w:r>
        <w:rPr>
          <w:spacing w:val="-2"/>
        </w:rPr>
        <w:t>ориентация:</w:t>
      </w:r>
    </w:p>
    <w:p w:rsidR="00AD7056" w:rsidRDefault="007C1836">
      <w:pPr>
        <w:pStyle w:val="a4"/>
        <w:numPr>
          <w:ilvl w:val="0"/>
          <w:numId w:val="17"/>
        </w:numPr>
        <w:tabs>
          <w:tab w:val="left" w:pos="2145"/>
        </w:tabs>
        <w:spacing w:line="242" w:lineRule="auto"/>
        <w:ind w:right="282" w:firstLine="566"/>
        <w:rPr>
          <w:sz w:val="28"/>
        </w:rPr>
      </w:pPr>
      <w:r>
        <w:rPr>
          <w:sz w:val="28"/>
        </w:rPr>
        <w:t xml:space="preserve">уважительное отношение к иному мнению, истории и культуре других </w:t>
      </w:r>
      <w:r>
        <w:rPr>
          <w:spacing w:val="-2"/>
          <w:sz w:val="28"/>
        </w:rPr>
        <w:t>народов;</w:t>
      </w:r>
    </w:p>
    <w:p w:rsidR="00AD7056" w:rsidRDefault="007C1836">
      <w:pPr>
        <w:pStyle w:val="a4"/>
        <w:numPr>
          <w:ilvl w:val="0"/>
          <w:numId w:val="17"/>
        </w:numPr>
        <w:tabs>
          <w:tab w:val="left" w:pos="2063"/>
        </w:tabs>
        <w:ind w:right="273" w:firstLine="566"/>
        <w:rPr>
          <w:sz w:val="28"/>
        </w:rPr>
      </w:pPr>
      <w:r>
        <w:rPr>
          <w:sz w:val="28"/>
        </w:rPr>
        <w:t>навыки</w:t>
      </w:r>
      <w:r>
        <w:rPr>
          <w:spacing w:val="-18"/>
          <w:sz w:val="28"/>
        </w:rPr>
        <w:t xml:space="preserve"> </w:t>
      </w:r>
      <w:r>
        <w:rPr>
          <w:sz w:val="28"/>
        </w:rPr>
        <w:t>сотрудничества</w:t>
      </w:r>
      <w:r>
        <w:rPr>
          <w:spacing w:val="-17"/>
          <w:sz w:val="28"/>
        </w:rPr>
        <w:t xml:space="preserve"> </w:t>
      </w:r>
      <w:r>
        <w:rPr>
          <w:sz w:val="28"/>
        </w:rPr>
        <w:t>в</w:t>
      </w:r>
      <w:r>
        <w:rPr>
          <w:spacing w:val="-18"/>
          <w:sz w:val="28"/>
        </w:rPr>
        <w:t xml:space="preserve"> </w:t>
      </w:r>
      <w:r>
        <w:rPr>
          <w:sz w:val="28"/>
        </w:rPr>
        <w:t>разных</w:t>
      </w:r>
      <w:r>
        <w:rPr>
          <w:spacing w:val="-17"/>
          <w:sz w:val="28"/>
        </w:rPr>
        <w:t xml:space="preserve"> </w:t>
      </w:r>
      <w:r>
        <w:rPr>
          <w:sz w:val="28"/>
        </w:rPr>
        <w:t>ситуациях,</w:t>
      </w:r>
      <w:r>
        <w:rPr>
          <w:spacing w:val="-12"/>
          <w:sz w:val="28"/>
        </w:rPr>
        <w:t xml:space="preserve"> </w:t>
      </w:r>
      <w:r>
        <w:rPr>
          <w:sz w:val="28"/>
        </w:rPr>
        <w:t>умение</w:t>
      </w:r>
      <w:r>
        <w:rPr>
          <w:spacing w:val="-18"/>
          <w:sz w:val="28"/>
        </w:rPr>
        <w:t xml:space="preserve"> </w:t>
      </w:r>
      <w:r>
        <w:rPr>
          <w:sz w:val="28"/>
        </w:rPr>
        <w:t>не</w:t>
      </w:r>
      <w:r>
        <w:rPr>
          <w:spacing w:val="-17"/>
          <w:sz w:val="28"/>
        </w:rPr>
        <w:t xml:space="preserve"> </w:t>
      </w:r>
      <w:r>
        <w:rPr>
          <w:sz w:val="28"/>
        </w:rPr>
        <w:t>создавать</w:t>
      </w:r>
      <w:r>
        <w:rPr>
          <w:spacing w:val="-18"/>
          <w:sz w:val="28"/>
        </w:rPr>
        <w:t xml:space="preserve"> </w:t>
      </w:r>
      <w:r>
        <w:rPr>
          <w:sz w:val="28"/>
        </w:rPr>
        <w:t>конфликты и находить выходы из спорных ситуаций;</w:t>
      </w:r>
    </w:p>
    <w:p w:rsidR="00AD7056" w:rsidRDefault="007C1836">
      <w:pPr>
        <w:pStyle w:val="a4"/>
        <w:numPr>
          <w:ilvl w:val="0"/>
          <w:numId w:val="17"/>
        </w:numPr>
        <w:tabs>
          <w:tab w:val="left" w:pos="2075"/>
        </w:tabs>
        <w:spacing w:line="321" w:lineRule="exact"/>
        <w:ind w:left="2075" w:hanging="210"/>
        <w:rPr>
          <w:sz w:val="28"/>
        </w:rPr>
      </w:pPr>
      <w:r>
        <w:rPr>
          <w:sz w:val="28"/>
        </w:rPr>
        <w:t>эстетические</w:t>
      </w:r>
      <w:r>
        <w:rPr>
          <w:spacing w:val="-10"/>
          <w:sz w:val="28"/>
        </w:rPr>
        <w:t xml:space="preserve"> </w:t>
      </w:r>
      <w:r>
        <w:rPr>
          <w:sz w:val="28"/>
        </w:rPr>
        <w:t>потребности,</w:t>
      </w:r>
      <w:r>
        <w:rPr>
          <w:spacing w:val="-8"/>
          <w:sz w:val="28"/>
        </w:rPr>
        <w:t xml:space="preserve"> </w:t>
      </w:r>
      <w:r>
        <w:rPr>
          <w:sz w:val="28"/>
        </w:rPr>
        <w:t>ценности</w:t>
      </w:r>
      <w:r>
        <w:rPr>
          <w:spacing w:val="-8"/>
          <w:sz w:val="28"/>
        </w:rPr>
        <w:t xml:space="preserve"> </w:t>
      </w:r>
      <w:r>
        <w:rPr>
          <w:sz w:val="28"/>
        </w:rPr>
        <w:t>и</w:t>
      </w:r>
      <w:r>
        <w:rPr>
          <w:spacing w:val="-8"/>
          <w:sz w:val="28"/>
        </w:rPr>
        <w:t xml:space="preserve"> </w:t>
      </w:r>
      <w:r>
        <w:rPr>
          <w:spacing w:val="-2"/>
          <w:sz w:val="28"/>
        </w:rPr>
        <w:t>чувства;</w:t>
      </w:r>
    </w:p>
    <w:p w:rsidR="00AD7056" w:rsidRDefault="007C1836">
      <w:pPr>
        <w:pStyle w:val="a4"/>
        <w:numPr>
          <w:ilvl w:val="0"/>
          <w:numId w:val="17"/>
        </w:numPr>
        <w:tabs>
          <w:tab w:val="left" w:pos="2488"/>
        </w:tabs>
        <w:ind w:right="275" w:firstLine="566"/>
        <w:rPr>
          <w:sz w:val="28"/>
        </w:rPr>
      </w:pPr>
      <w:r>
        <w:rPr>
          <w:sz w:val="28"/>
        </w:rPr>
        <w:t xml:space="preserve">этические чувства, прежде всего доброжелательность и </w:t>
      </w:r>
      <w:proofErr w:type="spellStart"/>
      <w:r>
        <w:rPr>
          <w:sz w:val="28"/>
        </w:rPr>
        <w:t>эмоциональнонравственная</w:t>
      </w:r>
      <w:proofErr w:type="spellEnd"/>
      <w:r>
        <w:rPr>
          <w:sz w:val="28"/>
        </w:rPr>
        <w:t xml:space="preserve"> отзывчивость;</w:t>
      </w:r>
    </w:p>
    <w:p w:rsidR="00AD7056" w:rsidRDefault="007C1836">
      <w:pPr>
        <w:pStyle w:val="a4"/>
        <w:numPr>
          <w:ilvl w:val="0"/>
          <w:numId w:val="17"/>
        </w:numPr>
        <w:tabs>
          <w:tab w:val="left" w:pos="2265"/>
        </w:tabs>
        <w:ind w:right="273" w:firstLine="566"/>
        <w:rPr>
          <w:sz w:val="28"/>
        </w:rPr>
      </w:pPr>
      <w:r>
        <w:rPr>
          <w:sz w:val="28"/>
        </w:rPr>
        <w:t>гуманистические и демократические ценности многонационального российского общества.</w:t>
      </w:r>
    </w:p>
    <w:p w:rsidR="00AD7056" w:rsidRDefault="007C1836">
      <w:pPr>
        <w:pStyle w:val="a3"/>
        <w:spacing w:line="322" w:lineRule="exact"/>
        <w:ind w:left="1865"/>
        <w:jc w:val="left"/>
      </w:pPr>
      <w:r>
        <w:t>Условия</w:t>
      </w:r>
      <w:r>
        <w:rPr>
          <w:spacing w:val="-8"/>
        </w:rPr>
        <w:t xml:space="preserve"> </w:t>
      </w:r>
      <w:r>
        <w:t>реализации</w:t>
      </w:r>
      <w:r>
        <w:rPr>
          <w:spacing w:val="-8"/>
        </w:rPr>
        <w:t xml:space="preserve"> </w:t>
      </w:r>
      <w:r>
        <w:rPr>
          <w:spacing w:val="-2"/>
        </w:rPr>
        <w:t>программы</w:t>
      </w:r>
    </w:p>
    <w:p w:rsidR="00AD7056" w:rsidRDefault="007C1836">
      <w:pPr>
        <w:pStyle w:val="a3"/>
        <w:spacing w:line="322" w:lineRule="exact"/>
        <w:ind w:left="1865"/>
        <w:jc w:val="left"/>
      </w:pPr>
      <w:r>
        <w:t>Для</w:t>
      </w:r>
      <w:r>
        <w:rPr>
          <w:spacing w:val="-10"/>
        </w:rPr>
        <w:t xml:space="preserve"> </w:t>
      </w:r>
      <w:r>
        <w:t>успешной</w:t>
      </w:r>
      <w:r>
        <w:rPr>
          <w:spacing w:val="-9"/>
        </w:rPr>
        <w:t xml:space="preserve"> </w:t>
      </w:r>
      <w:r>
        <w:t>реализации</w:t>
      </w:r>
      <w:r>
        <w:rPr>
          <w:spacing w:val="-9"/>
        </w:rPr>
        <w:t xml:space="preserve"> </w:t>
      </w:r>
      <w:r>
        <w:t>программы</w:t>
      </w:r>
      <w:r>
        <w:rPr>
          <w:spacing w:val="-12"/>
        </w:rPr>
        <w:t xml:space="preserve"> </w:t>
      </w:r>
      <w:r>
        <w:t>необходимо</w:t>
      </w:r>
      <w:r>
        <w:rPr>
          <w:spacing w:val="-9"/>
        </w:rPr>
        <w:t xml:space="preserve"> </w:t>
      </w:r>
      <w:r>
        <w:t>выполнение</w:t>
      </w:r>
      <w:r>
        <w:rPr>
          <w:spacing w:val="-7"/>
        </w:rPr>
        <w:t xml:space="preserve"> </w:t>
      </w:r>
      <w:r>
        <w:t>ряда</w:t>
      </w:r>
      <w:r>
        <w:rPr>
          <w:spacing w:val="-7"/>
        </w:rPr>
        <w:t xml:space="preserve"> </w:t>
      </w:r>
      <w:r>
        <w:rPr>
          <w:spacing w:val="-2"/>
        </w:rPr>
        <w:t>условий:</w:t>
      </w:r>
    </w:p>
    <w:p w:rsidR="00AD7056" w:rsidRDefault="007C1836">
      <w:pPr>
        <w:pStyle w:val="a4"/>
        <w:numPr>
          <w:ilvl w:val="0"/>
          <w:numId w:val="17"/>
        </w:numPr>
        <w:tabs>
          <w:tab w:val="left" w:pos="2075"/>
        </w:tabs>
        <w:spacing w:line="322" w:lineRule="exact"/>
        <w:ind w:left="2075" w:hanging="210"/>
        <w:jc w:val="left"/>
        <w:rPr>
          <w:sz w:val="28"/>
        </w:rPr>
      </w:pPr>
      <w:r>
        <w:rPr>
          <w:sz w:val="28"/>
        </w:rPr>
        <w:t>конкретное</w:t>
      </w:r>
      <w:r>
        <w:rPr>
          <w:spacing w:val="-9"/>
          <w:sz w:val="28"/>
        </w:rPr>
        <w:t xml:space="preserve"> </w:t>
      </w:r>
      <w:r>
        <w:rPr>
          <w:sz w:val="28"/>
        </w:rPr>
        <w:t>планирование</w:t>
      </w:r>
      <w:r>
        <w:rPr>
          <w:spacing w:val="-9"/>
          <w:sz w:val="28"/>
        </w:rPr>
        <w:t xml:space="preserve"> </w:t>
      </w:r>
      <w:r>
        <w:rPr>
          <w:spacing w:val="-2"/>
          <w:sz w:val="28"/>
        </w:rPr>
        <w:t>деятельности,</w:t>
      </w:r>
    </w:p>
    <w:p w:rsidR="00AD7056" w:rsidRDefault="007C1836">
      <w:pPr>
        <w:pStyle w:val="a4"/>
        <w:numPr>
          <w:ilvl w:val="0"/>
          <w:numId w:val="17"/>
        </w:numPr>
        <w:tabs>
          <w:tab w:val="left" w:pos="2075"/>
        </w:tabs>
        <w:spacing w:line="322" w:lineRule="exact"/>
        <w:ind w:left="2075" w:hanging="210"/>
        <w:jc w:val="left"/>
        <w:rPr>
          <w:sz w:val="28"/>
        </w:rPr>
      </w:pPr>
      <w:r>
        <w:rPr>
          <w:sz w:val="28"/>
        </w:rPr>
        <w:t>кадровое</w:t>
      </w:r>
      <w:r>
        <w:rPr>
          <w:spacing w:val="-9"/>
          <w:sz w:val="28"/>
        </w:rPr>
        <w:t xml:space="preserve"> </w:t>
      </w:r>
      <w:r>
        <w:rPr>
          <w:sz w:val="28"/>
        </w:rPr>
        <w:t>обеспечение</w:t>
      </w:r>
      <w:r>
        <w:rPr>
          <w:spacing w:val="-11"/>
          <w:sz w:val="28"/>
        </w:rPr>
        <w:t xml:space="preserve"> </w:t>
      </w:r>
      <w:r>
        <w:rPr>
          <w:spacing w:val="-2"/>
          <w:sz w:val="28"/>
        </w:rPr>
        <w:t>программы,</w:t>
      </w:r>
    </w:p>
    <w:p w:rsidR="00AD7056" w:rsidRDefault="007C1836">
      <w:pPr>
        <w:pStyle w:val="a4"/>
        <w:numPr>
          <w:ilvl w:val="0"/>
          <w:numId w:val="17"/>
        </w:numPr>
        <w:tabs>
          <w:tab w:val="left" w:pos="2075"/>
        </w:tabs>
        <w:ind w:left="2075" w:hanging="210"/>
        <w:jc w:val="left"/>
        <w:rPr>
          <w:sz w:val="28"/>
        </w:rPr>
      </w:pPr>
      <w:r>
        <w:rPr>
          <w:sz w:val="28"/>
        </w:rPr>
        <w:t>методическое</w:t>
      </w:r>
      <w:r>
        <w:rPr>
          <w:spacing w:val="-10"/>
          <w:sz w:val="28"/>
        </w:rPr>
        <w:t xml:space="preserve"> </w:t>
      </w:r>
      <w:r>
        <w:rPr>
          <w:sz w:val="28"/>
        </w:rPr>
        <w:t>обеспечение</w:t>
      </w:r>
      <w:r>
        <w:rPr>
          <w:spacing w:val="-9"/>
          <w:sz w:val="28"/>
        </w:rPr>
        <w:t xml:space="preserve"> </w:t>
      </w:r>
      <w:r>
        <w:rPr>
          <w:spacing w:val="-2"/>
          <w:sz w:val="28"/>
        </w:rPr>
        <w:t>программы,</w:t>
      </w:r>
    </w:p>
    <w:p w:rsidR="00AD7056" w:rsidRDefault="007C1836">
      <w:pPr>
        <w:pStyle w:val="a4"/>
        <w:numPr>
          <w:ilvl w:val="0"/>
          <w:numId w:val="17"/>
        </w:numPr>
        <w:tabs>
          <w:tab w:val="left" w:pos="2075"/>
        </w:tabs>
        <w:ind w:left="1865" w:right="1438" w:firstLine="0"/>
        <w:jc w:val="left"/>
        <w:rPr>
          <w:sz w:val="28"/>
        </w:rPr>
      </w:pPr>
      <w:r>
        <w:rPr>
          <w:sz w:val="28"/>
        </w:rPr>
        <w:lastRenderedPageBreak/>
        <w:t>педагогические</w:t>
      </w:r>
      <w:r>
        <w:rPr>
          <w:spacing w:val="-9"/>
          <w:sz w:val="28"/>
        </w:rPr>
        <w:t xml:space="preserve"> </w:t>
      </w:r>
      <w:r>
        <w:rPr>
          <w:sz w:val="28"/>
        </w:rPr>
        <w:t>условия,</w:t>
      </w:r>
      <w:r>
        <w:rPr>
          <w:spacing w:val="-11"/>
          <w:sz w:val="28"/>
        </w:rPr>
        <w:t xml:space="preserve"> </w:t>
      </w:r>
      <w:r>
        <w:rPr>
          <w:sz w:val="28"/>
        </w:rPr>
        <w:t>–</w:t>
      </w:r>
      <w:r>
        <w:rPr>
          <w:spacing w:val="-9"/>
          <w:sz w:val="28"/>
        </w:rPr>
        <w:t xml:space="preserve"> </w:t>
      </w:r>
      <w:r>
        <w:rPr>
          <w:sz w:val="28"/>
        </w:rPr>
        <w:t>материально-техническое</w:t>
      </w:r>
      <w:r>
        <w:rPr>
          <w:spacing w:val="-9"/>
          <w:sz w:val="28"/>
        </w:rPr>
        <w:t xml:space="preserve"> </w:t>
      </w:r>
      <w:r>
        <w:rPr>
          <w:sz w:val="28"/>
        </w:rPr>
        <w:t>обеспечение. В реализации программы участвуют:</w:t>
      </w:r>
    </w:p>
    <w:p w:rsidR="00AD7056" w:rsidRDefault="007C1836">
      <w:pPr>
        <w:pStyle w:val="a4"/>
        <w:numPr>
          <w:ilvl w:val="0"/>
          <w:numId w:val="17"/>
        </w:numPr>
        <w:tabs>
          <w:tab w:val="left" w:pos="2075"/>
        </w:tabs>
        <w:spacing w:line="321" w:lineRule="exact"/>
        <w:ind w:left="2075" w:hanging="210"/>
        <w:jc w:val="left"/>
        <w:rPr>
          <w:sz w:val="28"/>
        </w:rPr>
      </w:pPr>
      <w:r>
        <w:rPr>
          <w:sz w:val="28"/>
        </w:rPr>
        <w:t>педагоги</w:t>
      </w:r>
      <w:r>
        <w:rPr>
          <w:spacing w:val="-8"/>
          <w:sz w:val="28"/>
        </w:rPr>
        <w:t xml:space="preserve"> </w:t>
      </w:r>
      <w:r>
        <w:rPr>
          <w:sz w:val="28"/>
        </w:rPr>
        <w:t>школы,</w:t>
      </w:r>
      <w:r>
        <w:rPr>
          <w:spacing w:val="-7"/>
          <w:sz w:val="28"/>
        </w:rPr>
        <w:t xml:space="preserve"> </w:t>
      </w:r>
      <w:r>
        <w:rPr>
          <w:sz w:val="28"/>
        </w:rPr>
        <w:t>реализующие</w:t>
      </w:r>
      <w:r>
        <w:rPr>
          <w:spacing w:val="-7"/>
          <w:sz w:val="28"/>
        </w:rPr>
        <w:t xml:space="preserve"> </w:t>
      </w:r>
      <w:r>
        <w:rPr>
          <w:spacing w:val="-2"/>
          <w:sz w:val="28"/>
        </w:rPr>
        <w:t>программу;</w:t>
      </w:r>
    </w:p>
    <w:p w:rsidR="00AD7056" w:rsidRDefault="007C1836">
      <w:pPr>
        <w:pStyle w:val="a4"/>
        <w:numPr>
          <w:ilvl w:val="0"/>
          <w:numId w:val="17"/>
        </w:numPr>
        <w:tabs>
          <w:tab w:val="left" w:pos="2075"/>
        </w:tabs>
        <w:spacing w:line="322" w:lineRule="exact"/>
        <w:ind w:left="2075" w:hanging="210"/>
        <w:jc w:val="left"/>
        <w:rPr>
          <w:sz w:val="28"/>
        </w:rPr>
      </w:pPr>
      <w:r>
        <w:rPr>
          <w:spacing w:val="-2"/>
          <w:sz w:val="28"/>
        </w:rPr>
        <w:t>библиотекарь;</w:t>
      </w:r>
    </w:p>
    <w:p w:rsidR="00AD7056" w:rsidRDefault="007C1836">
      <w:pPr>
        <w:pStyle w:val="a4"/>
        <w:numPr>
          <w:ilvl w:val="0"/>
          <w:numId w:val="17"/>
        </w:numPr>
        <w:tabs>
          <w:tab w:val="left" w:pos="2075"/>
        </w:tabs>
        <w:ind w:left="2075" w:hanging="210"/>
        <w:jc w:val="left"/>
        <w:rPr>
          <w:sz w:val="28"/>
        </w:rPr>
      </w:pPr>
      <w:r>
        <w:rPr>
          <w:sz w:val="28"/>
        </w:rPr>
        <w:t>школьный</w:t>
      </w:r>
      <w:r>
        <w:rPr>
          <w:spacing w:val="-7"/>
          <w:sz w:val="28"/>
        </w:rPr>
        <w:t xml:space="preserve"> </w:t>
      </w:r>
      <w:r>
        <w:rPr>
          <w:spacing w:val="-2"/>
          <w:sz w:val="28"/>
        </w:rPr>
        <w:t>психолог;</w:t>
      </w:r>
    </w:p>
    <w:p w:rsidR="00AD7056" w:rsidRDefault="007C1836">
      <w:pPr>
        <w:pStyle w:val="a4"/>
        <w:numPr>
          <w:ilvl w:val="0"/>
          <w:numId w:val="17"/>
        </w:numPr>
        <w:tabs>
          <w:tab w:val="left" w:pos="2075"/>
        </w:tabs>
        <w:ind w:left="2075" w:hanging="210"/>
        <w:jc w:val="left"/>
        <w:rPr>
          <w:sz w:val="28"/>
        </w:rPr>
      </w:pPr>
      <w:r>
        <w:rPr>
          <w:sz w:val="28"/>
        </w:rPr>
        <w:t>педагоги</w:t>
      </w:r>
      <w:r>
        <w:rPr>
          <w:spacing w:val="-13"/>
          <w:sz w:val="28"/>
        </w:rPr>
        <w:t xml:space="preserve"> </w:t>
      </w:r>
      <w:r>
        <w:rPr>
          <w:sz w:val="28"/>
        </w:rPr>
        <w:t>дополнительного</w:t>
      </w:r>
      <w:r>
        <w:rPr>
          <w:spacing w:val="-11"/>
          <w:sz w:val="28"/>
        </w:rPr>
        <w:t xml:space="preserve"> </w:t>
      </w:r>
      <w:r>
        <w:rPr>
          <w:spacing w:val="-2"/>
          <w:sz w:val="28"/>
        </w:rPr>
        <w:t>образования;</w:t>
      </w:r>
    </w:p>
    <w:p w:rsidR="00AD7056" w:rsidRDefault="007C1836">
      <w:pPr>
        <w:pStyle w:val="a4"/>
        <w:numPr>
          <w:ilvl w:val="0"/>
          <w:numId w:val="17"/>
        </w:numPr>
        <w:tabs>
          <w:tab w:val="left" w:pos="2075"/>
        </w:tabs>
        <w:spacing w:line="322" w:lineRule="exact"/>
        <w:ind w:left="2075" w:hanging="210"/>
        <w:jc w:val="left"/>
        <w:rPr>
          <w:sz w:val="28"/>
        </w:rPr>
      </w:pPr>
      <w:r>
        <w:rPr>
          <w:sz w:val="28"/>
        </w:rPr>
        <w:t>работники</w:t>
      </w:r>
      <w:r>
        <w:rPr>
          <w:spacing w:val="-14"/>
          <w:sz w:val="28"/>
        </w:rPr>
        <w:t xml:space="preserve"> </w:t>
      </w:r>
      <w:r>
        <w:rPr>
          <w:sz w:val="28"/>
        </w:rPr>
        <w:t>организаций</w:t>
      </w:r>
      <w:r>
        <w:rPr>
          <w:spacing w:val="-11"/>
          <w:sz w:val="28"/>
        </w:rPr>
        <w:t xml:space="preserve"> </w:t>
      </w:r>
      <w:r>
        <w:rPr>
          <w:sz w:val="28"/>
        </w:rPr>
        <w:t>дополнительного</w:t>
      </w:r>
      <w:r>
        <w:rPr>
          <w:spacing w:val="-12"/>
          <w:sz w:val="28"/>
        </w:rPr>
        <w:t xml:space="preserve"> </w:t>
      </w:r>
      <w:r>
        <w:rPr>
          <w:spacing w:val="-2"/>
          <w:sz w:val="28"/>
        </w:rPr>
        <w:t>образования;</w:t>
      </w:r>
    </w:p>
    <w:p w:rsidR="00AD7056" w:rsidRDefault="007C1836">
      <w:pPr>
        <w:pStyle w:val="a4"/>
        <w:numPr>
          <w:ilvl w:val="0"/>
          <w:numId w:val="17"/>
        </w:numPr>
        <w:tabs>
          <w:tab w:val="left" w:pos="2075"/>
        </w:tabs>
        <w:ind w:left="2075" w:hanging="210"/>
        <w:jc w:val="left"/>
        <w:rPr>
          <w:sz w:val="28"/>
        </w:rPr>
      </w:pPr>
      <w:r>
        <w:rPr>
          <w:sz w:val="28"/>
        </w:rPr>
        <w:t>работники</w:t>
      </w:r>
      <w:r>
        <w:rPr>
          <w:spacing w:val="-9"/>
          <w:sz w:val="28"/>
        </w:rPr>
        <w:t xml:space="preserve"> </w:t>
      </w:r>
      <w:r>
        <w:rPr>
          <w:sz w:val="28"/>
        </w:rPr>
        <w:t>театров,</w:t>
      </w:r>
      <w:r>
        <w:rPr>
          <w:spacing w:val="-9"/>
          <w:sz w:val="28"/>
        </w:rPr>
        <w:t xml:space="preserve"> </w:t>
      </w:r>
      <w:r>
        <w:rPr>
          <w:spacing w:val="-2"/>
          <w:sz w:val="28"/>
        </w:rPr>
        <w:t>музеев.</w:t>
      </w:r>
    </w:p>
    <w:p w:rsidR="00AD7056" w:rsidRDefault="007C1836">
      <w:pPr>
        <w:pStyle w:val="a4"/>
        <w:numPr>
          <w:ilvl w:val="0"/>
          <w:numId w:val="18"/>
        </w:numPr>
        <w:tabs>
          <w:tab w:val="left" w:pos="2075"/>
        </w:tabs>
        <w:spacing w:before="321"/>
        <w:ind w:left="2075" w:hanging="210"/>
        <w:rPr>
          <w:sz w:val="28"/>
        </w:rPr>
      </w:pPr>
      <w:r>
        <w:rPr>
          <w:spacing w:val="-6"/>
          <w:sz w:val="28"/>
          <w:u w:val="single"/>
        </w:rPr>
        <w:t xml:space="preserve"> </w:t>
      </w:r>
      <w:r>
        <w:rPr>
          <w:sz w:val="28"/>
          <w:u w:val="single"/>
        </w:rPr>
        <w:t>Социальное</w:t>
      </w:r>
      <w:r>
        <w:rPr>
          <w:spacing w:val="-5"/>
          <w:sz w:val="28"/>
          <w:u w:val="single"/>
        </w:rPr>
        <w:t xml:space="preserve"> </w:t>
      </w:r>
      <w:r>
        <w:rPr>
          <w:spacing w:val="-2"/>
          <w:sz w:val="28"/>
          <w:u w:val="single"/>
        </w:rPr>
        <w:t>направление</w:t>
      </w:r>
    </w:p>
    <w:p w:rsidR="00AD7056" w:rsidRDefault="007C1836">
      <w:pPr>
        <w:pStyle w:val="a3"/>
        <w:spacing w:before="74"/>
        <w:ind w:right="273" w:firstLine="566"/>
      </w:pPr>
      <w:r>
        <w:t xml:space="preserve">Данное направление призвано обеспечить достижение планируемых результатов освоения ООП </w:t>
      </w:r>
      <w:proofErr w:type="gramStart"/>
      <w:r>
        <w:t>СОО</w:t>
      </w:r>
      <w:proofErr w:type="gramEnd"/>
      <w:r>
        <w:t xml:space="preserve"> и ориентирована на формирование социальной компетентности детей, их готовности к саморазвитию, к активной совместной творческой деятельности на благо себе и другим. Оно актуализирует проблему совершенствования и самосовершенствования личности ребенка на основе принципов гуманизма, формируя общечеловеческие ценности. </w:t>
      </w:r>
      <w:proofErr w:type="gramStart"/>
      <w:r>
        <w:t>Содержание занятий,</w:t>
      </w:r>
      <w:r>
        <w:rPr>
          <w:spacing w:val="-2"/>
        </w:rPr>
        <w:t xml:space="preserve"> </w:t>
      </w:r>
      <w:r>
        <w:t>методы</w:t>
      </w:r>
      <w:r>
        <w:rPr>
          <w:spacing w:val="-3"/>
        </w:rPr>
        <w:t xml:space="preserve"> </w:t>
      </w:r>
      <w:r>
        <w:t>работы</w:t>
      </w:r>
      <w:r>
        <w:rPr>
          <w:spacing w:val="-3"/>
        </w:rPr>
        <w:t xml:space="preserve"> </w:t>
      </w:r>
      <w:r>
        <w:t>способствуют</w:t>
      </w:r>
      <w:r>
        <w:rPr>
          <w:spacing w:val="-2"/>
        </w:rPr>
        <w:t xml:space="preserve"> </w:t>
      </w:r>
      <w:r>
        <w:t>воспитанию</w:t>
      </w:r>
      <w:r>
        <w:rPr>
          <w:spacing w:val="-3"/>
        </w:rPr>
        <w:t xml:space="preserve"> </w:t>
      </w:r>
      <w:r>
        <w:t>у</w:t>
      </w:r>
      <w:r>
        <w:rPr>
          <w:spacing w:val="-6"/>
        </w:rPr>
        <w:t xml:space="preserve"> </w:t>
      </w:r>
      <w:r>
        <w:t>обучающихся</w:t>
      </w:r>
      <w:r>
        <w:rPr>
          <w:spacing w:val="-2"/>
        </w:rPr>
        <w:t xml:space="preserve"> </w:t>
      </w:r>
      <w:r>
        <w:t>любви</w:t>
      </w:r>
      <w:r>
        <w:rPr>
          <w:spacing w:val="-2"/>
        </w:rPr>
        <w:t xml:space="preserve"> </w:t>
      </w:r>
      <w:r>
        <w:t>к</w:t>
      </w:r>
      <w:r>
        <w:rPr>
          <w:spacing w:val="-2"/>
        </w:rPr>
        <w:t xml:space="preserve"> </w:t>
      </w:r>
      <w:r>
        <w:t>своей школе, своему краю, заботы, ответственности, чувства долга, толерантности, а также стремления к познанию и истине, целеустремлённости, настойчивости, бережливости, трудолюбия, экологического сознания.</w:t>
      </w:r>
      <w:proofErr w:type="gramEnd"/>
    </w:p>
    <w:p w:rsidR="00AD7056" w:rsidRDefault="007C1836">
      <w:pPr>
        <w:pStyle w:val="a3"/>
        <w:spacing w:before="2"/>
        <w:ind w:left="1865"/>
      </w:pPr>
      <w:r>
        <w:t>Основными</w:t>
      </w:r>
      <w:r>
        <w:rPr>
          <w:spacing w:val="-8"/>
        </w:rPr>
        <w:t xml:space="preserve"> </w:t>
      </w:r>
      <w:r>
        <w:t>задачами</w:t>
      </w:r>
      <w:r>
        <w:rPr>
          <w:spacing w:val="-8"/>
        </w:rPr>
        <w:t xml:space="preserve"> </w:t>
      </w:r>
      <w:r>
        <w:rPr>
          <w:spacing w:val="-2"/>
        </w:rPr>
        <w:t>являются:</w:t>
      </w:r>
    </w:p>
    <w:p w:rsidR="00AD7056" w:rsidRDefault="007C1836">
      <w:pPr>
        <w:pStyle w:val="a4"/>
        <w:numPr>
          <w:ilvl w:val="1"/>
          <w:numId w:val="18"/>
        </w:numPr>
        <w:tabs>
          <w:tab w:val="left" w:pos="2075"/>
        </w:tabs>
        <w:spacing w:line="322" w:lineRule="exact"/>
        <w:ind w:left="2075" w:hanging="210"/>
        <w:rPr>
          <w:sz w:val="28"/>
        </w:rPr>
      </w:pPr>
      <w:r>
        <w:rPr>
          <w:sz w:val="28"/>
        </w:rPr>
        <w:t>формирование</w:t>
      </w:r>
      <w:r>
        <w:rPr>
          <w:spacing w:val="-13"/>
          <w:sz w:val="28"/>
        </w:rPr>
        <w:t xml:space="preserve"> </w:t>
      </w:r>
      <w:r>
        <w:rPr>
          <w:sz w:val="28"/>
        </w:rPr>
        <w:t>навыков</w:t>
      </w:r>
      <w:r>
        <w:rPr>
          <w:spacing w:val="-11"/>
          <w:sz w:val="28"/>
        </w:rPr>
        <w:t xml:space="preserve"> </w:t>
      </w:r>
      <w:r>
        <w:rPr>
          <w:sz w:val="28"/>
        </w:rPr>
        <w:t>социального</w:t>
      </w:r>
      <w:r>
        <w:rPr>
          <w:spacing w:val="-12"/>
          <w:sz w:val="28"/>
        </w:rPr>
        <w:t xml:space="preserve"> </w:t>
      </w:r>
      <w:r>
        <w:rPr>
          <w:spacing w:val="-2"/>
          <w:sz w:val="28"/>
        </w:rPr>
        <w:t>проектирования:</w:t>
      </w:r>
    </w:p>
    <w:p w:rsidR="00AD7056" w:rsidRDefault="007C1836">
      <w:pPr>
        <w:pStyle w:val="a4"/>
        <w:numPr>
          <w:ilvl w:val="1"/>
          <w:numId w:val="18"/>
        </w:numPr>
        <w:tabs>
          <w:tab w:val="left" w:pos="2075"/>
        </w:tabs>
        <w:spacing w:line="322" w:lineRule="exact"/>
        <w:ind w:left="2075" w:hanging="210"/>
        <w:rPr>
          <w:sz w:val="28"/>
        </w:rPr>
      </w:pPr>
      <w:r>
        <w:rPr>
          <w:sz w:val="28"/>
        </w:rPr>
        <w:t>формирование</w:t>
      </w:r>
      <w:r>
        <w:rPr>
          <w:spacing w:val="-13"/>
          <w:sz w:val="28"/>
        </w:rPr>
        <w:t xml:space="preserve"> </w:t>
      </w:r>
      <w:r>
        <w:rPr>
          <w:sz w:val="28"/>
        </w:rPr>
        <w:t>опыта</w:t>
      </w:r>
      <w:r>
        <w:rPr>
          <w:spacing w:val="-10"/>
          <w:sz w:val="28"/>
        </w:rPr>
        <w:t xml:space="preserve"> </w:t>
      </w:r>
      <w:r>
        <w:rPr>
          <w:sz w:val="28"/>
        </w:rPr>
        <w:t>практической</w:t>
      </w:r>
      <w:r>
        <w:rPr>
          <w:spacing w:val="-13"/>
          <w:sz w:val="28"/>
        </w:rPr>
        <w:t xml:space="preserve"> </w:t>
      </w:r>
      <w:r>
        <w:rPr>
          <w:sz w:val="28"/>
        </w:rPr>
        <w:t>преобразовательной</w:t>
      </w:r>
      <w:r>
        <w:rPr>
          <w:spacing w:val="-13"/>
          <w:sz w:val="28"/>
        </w:rPr>
        <w:t xml:space="preserve"> </w:t>
      </w:r>
      <w:r>
        <w:rPr>
          <w:spacing w:val="-2"/>
          <w:sz w:val="28"/>
        </w:rPr>
        <w:t>деятельности;</w:t>
      </w:r>
    </w:p>
    <w:p w:rsidR="00AD7056" w:rsidRDefault="007C1836">
      <w:pPr>
        <w:pStyle w:val="a4"/>
        <w:numPr>
          <w:ilvl w:val="1"/>
          <w:numId w:val="18"/>
        </w:numPr>
        <w:tabs>
          <w:tab w:val="left" w:pos="2133"/>
        </w:tabs>
        <w:ind w:right="270" w:firstLine="566"/>
        <w:rPr>
          <w:sz w:val="28"/>
        </w:rPr>
      </w:pPr>
      <w:r>
        <w:rPr>
          <w:sz w:val="28"/>
        </w:rPr>
        <w:t>овладение навыками универсальных учебных действий обучающихся на уровне основного общего образования;</w:t>
      </w:r>
    </w:p>
    <w:p w:rsidR="00AD7056" w:rsidRDefault="007C1836">
      <w:pPr>
        <w:pStyle w:val="a4"/>
        <w:numPr>
          <w:ilvl w:val="1"/>
          <w:numId w:val="18"/>
        </w:numPr>
        <w:tabs>
          <w:tab w:val="left" w:pos="2085"/>
        </w:tabs>
        <w:ind w:right="279" w:firstLine="566"/>
        <w:rPr>
          <w:sz w:val="28"/>
        </w:rPr>
      </w:pPr>
      <w:r>
        <w:rPr>
          <w:sz w:val="28"/>
        </w:rPr>
        <w:t>воспитание бережного отношения к окружающей среде, выработка чувства ответственности и уверенности в своих силах, формирование нравственной культуры учащихся;</w:t>
      </w:r>
    </w:p>
    <w:p w:rsidR="00AD7056" w:rsidRDefault="007C1836">
      <w:pPr>
        <w:pStyle w:val="a4"/>
        <w:numPr>
          <w:ilvl w:val="1"/>
          <w:numId w:val="18"/>
        </w:numPr>
        <w:tabs>
          <w:tab w:val="left" w:pos="2075"/>
        </w:tabs>
        <w:spacing w:line="322" w:lineRule="exact"/>
        <w:ind w:left="2075" w:hanging="210"/>
        <w:rPr>
          <w:sz w:val="28"/>
        </w:rPr>
      </w:pPr>
      <w:r>
        <w:rPr>
          <w:sz w:val="28"/>
        </w:rPr>
        <w:t>развитие</w:t>
      </w:r>
      <w:r>
        <w:rPr>
          <w:spacing w:val="-7"/>
          <w:sz w:val="28"/>
        </w:rPr>
        <w:t xml:space="preserve"> </w:t>
      </w:r>
      <w:r>
        <w:rPr>
          <w:sz w:val="28"/>
        </w:rPr>
        <w:t>коммуникативных</w:t>
      </w:r>
      <w:r>
        <w:rPr>
          <w:spacing w:val="-5"/>
          <w:sz w:val="28"/>
        </w:rPr>
        <w:t xml:space="preserve"> </w:t>
      </w:r>
      <w:r>
        <w:rPr>
          <w:sz w:val="28"/>
        </w:rPr>
        <w:t>умений,</w:t>
      </w:r>
      <w:r>
        <w:rPr>
          <w:spacing w:val="-10"/>
          <w:sz w:val="28"/>
        </w:rPr>
        <w:t xml:space="preserve"> </w:t>
      </w:r>
      <w:r>
        <w:rPr>
          <w:sz w:val="28"/>
        </w:rPr>
        <w:t>доброты</w:t>
      </w:r>
      <w:r>
        <w:rPr>
          <w:spacing w:val="-10"/>
          <w:sz w:val="28"/>
        </w:rPr>
        <w:t xml:space="preserve"> </w:t>
      </w:r>
      <w:r>
        <w:rPr>
          <w:sz w:val="28"/>
        </w:rPr>
        <w:t>и</w:t>
      </w:r>
      <w:r>
        <w:rPr>
          <w:spacing w:val="-6"/>
          <w:sz w:val="28"/>
        </w:rPr>
        <w:t xml:space="preserve"> </w:t>
      </w:r>
      <w:r>
        <w:rPr>
          <w:sz w:val="28"/>
        </w:rPr>
        <w:t>взаимопонимания</w:t>
      </w:r>
      <w:r>
        <w:rPr>
          <w:spacing w:val="-6"/>
          <w:sz w:val="28"/>
        </w:rPr>
        <w:t xml:space="preserve"> </w:t>
      </w:r>
      <w:r>
        <w:rPr>
          <w:sz w:val="28"/>
        </w:rPr>
        <w:t>в</w:t>
      </w:r>
      <w:r>
        <w:rPr>
          <w:spacing w:val="-8"/>
          <w:sz w:val="28"/>
        </w:rPr>
        <w:t xml:space="preserve"> </w:t>
      </w:r>
      <w:r>
        <w:rPr>
          <w:spacing w:val="-2"/>
          <w:sz w:val="28"/>
        </w:rPr>
        <w:t>семье;</w:t>
      </w:r>
    </w:p>
    <w:p w:rsidR="00AD7056" w:rsidRDefault="007C1836">
      <w:pPr>
        <w:pStyle w:val="a4"/>
        <w:numPr>
          <w:ilvl w:val="1"/>
          <w:numId w:val="18"/>
        </w:numPr>
        <w:tabs>
          <w:tab w:val="left" w:pos="2145"/>
        </w:tabs>
        <w:spacing w:line="322" w:lineRule="exact"/>
        <w:ind w:left="2145" w:hanging="280"/>
        <w:rPr>
          <w:sz w:val="28"/>
        </w:rPr>
      </w:pPr>
      <w:r>
        <w:rPr>
          <w:sz w:val="28"/>
        </w:rPr>
        <w:t>создание</w:t>
      </w:r>
      <w:r>
        <w:rPr>
          <w:spacing w:val="-9"/>
          <w:sz w:val="28"/>
        </w:rPr>
        <w:t xml:space="preserve"> </w:t>
      </w:r>
      <w:r>
        <w:rPr>
          <w:sz w:val="28"/>
        </w:rPr>
        <w:t>условий</w:t>
      </w:r>
      <w:r>
        <w:rPr>
          <w:spacing w:val="-8"/>
          <w:sz w:val="28"/>
        </w:rPr>
        <w:t xml:space="preserve"> </w:t>
      </w:r>
      <w:r>
        <w:rPr>
          <w:sz w:val="28"/>
        </w:rPr>
        <w:t>для</w:t>
      </w:r>
      <w:r>
        <w:rPr>
          <w:spacing w:val="-7"/>
          <w:sz w:val="28"/>
        </w:rPr>
        <w:t xml:space="preserve"> </w:t>
      </w:r>
      <w:r>
        <w:rPr>
          <w:sz w:val="28"/>
        </w:rPr>
        <w:t>сохранения</w:t>
      </w:r>
      <w:r>
        <w:rPr>
          <w:spacing w:val="-6"/>
          <w:sz w:val="28"/>
        </w:rPr>
        <w:t xml:space="preserve"> </w:t>
      </w:r>
      <w:r>
        <w:rPr>
          <w:sz w:val="28"/>
        </w:rPr>
        <w:t>и</w:t>
      </w:r>
      <w:r>
        <w:rPr>
          <w:spacing w:val="-7"/>
          <w:sz w:val="28"/>
        </w:rPr>
        <w:t xml:space="preserve"> </w:t>
      </w:r>
      <w:r>
        <w:rPr>
          <w:sz w:val="28"/>
        </w:rPr>
        <w:t>укрепления</w:t>
      </w:r>
      <w:r>
        <w:rPr>
          <w:spacing w:val="-7"/>
          <w:sz w:val="28"/>
        </w:rPr>
        <w:t xml:space="preserve"> </w:t>
      </w:r>
      <w:r>
        <w:rPr>
          <w:sz w:val="28"/>
        </w:rPr>
        <w:t>здоровья</w:t>
      </w:r>
      <w:r>
        <w:rPr>
          <w:spacing w:val="-6"/>
          <w:sz w:val="28"/>
        </w:rPr>
        <w:t xml:space="preserve"> </w:t>
      </w:r>
      <w:r>
        <w:rPr>
          <w:spacing w:val="-2"/>
          <w:sz w:val="28"/>
        </w:rPr>
        <w:t>детей;</w:t>
      </w:r>
    </w:p>
    <w:p w:rsidR="00AD7056" w:rsidRDefault="007C1836">
      <w:pPr>
        <w:pStyle w:val="a4"/>
        <w:numPr>
          <w:ilvl w:val="1"/>
          <w:numId w:val="18"/>
        </w:numPr>
        <w:tabs>
          <w:tab w:val="left" w:pos="2083"/>
        </w:tabs>
        <w:ind w:right="278" w:firstLine="566"/>
        <w:rPr>
          <w:sz w:val="28"/>
        </w:rPr>
      </w:pPr>
      <w:r>
        <w:rPr>
          <w:sz w:val="28"/>
        </w:rPr>
        <w:t>пропаганда здорового образа жизни, воспитание гармоничной, всесторонне развитой личности;</w:t>
      </w:r>
    </w:p>
    <w:p w:rsidR="00AD7056" w:rsidRDefault="007C1836">
      <w:pPr>
        <w:pStyle w:val="a4"/>
        <w:numPr>
          <w:ilvl w:val="1"/>
          <w:numId w:val="18"/>
        </w:numPr>
        <w:tabs>
          <w:tab w:val="left" w:pos="2061"/>
        </w:tabs>
        <w:spacing w:line="242" w:lineRule="auto"/>
        <w:ind w:right="275" w:firstLine="566"/>
        <w:rPr>
          <w:sz w:val="28"/>
        </w:rPr>
      </w:pPr>
      <w:r>
        <w:rPr>
          <w:sz w:val="28"/>
        </w:rPr>
        <w:t>развитие</w:t>
      </w:r>
      <w:r>
        <w:rPr>
          <w:spacing w:val="-18"/>
          <w:sz w:val="28"/>
        </w:rPr>
        <w:t xml:space="preserve"> </w:t>
      </w:r>
      <w:r>
        <w:rPr>
          <w:sz w:val="28"/>
        </w:rPr>
        <w:t>у</w:t>
      </w:r>
      <w:r>
        <w:rPr>
          <w:spacing w:val="-17"/>
          <w:sz w:val="28"/>
        </w:rPr>
        <w:t xml:space="preserve"> </w:t>
      </w:r>
      <w:r>
        <w:rPr>
          <w:sz w:val="28"/>
        </w:rPr>
        <w:t>детей</w:t>
      </w:r>
      <w:r>
        <w:rPr>
          <w:spacing w:val="-18"/>
          <w:sz w:val="28"/>
        </w:rPr>
        <w:t xml:space="preserve"> </w:t>
      </w:r>
      <w:r>
        <w:rPr>
          <w:sz w:val="28"/>
        </w:rPr>
        <w:t>интереса</w:t>
      </w:r>
      <w:r>
        <w:rPr>
          <w:spacing w:val="-17"/>
          <w:sz w:val="28"/>
        </w:rPr>
        <w:t xml:space="preserve"> </w:t>
      </w:r>
      <w:r>
        <w:rPr>
          <w:sz w:val="28"/>
        </w:rPr>
        <w:t>к</w:t>
      </w:r>
      <w:r>
        <w:rPr>
          <w:spacing w:val="-18"/>
          <w:sz w:val="28"/>
        </w:rPr>
        <w:t xml:space="preserve"> </w:t>
      </w:r>
      <w:r>
        <w:rPr>
          <w:sz w:val="28"/>
        </w:rPr>
        <w:t>совместному</w:t>
      </w:r>
      <w:r>
        <w:rPr>
          <w:spacing w:val="-17"/>
          <w:sz w:val="28"/>
        </w:rPr>
        <w:t xml:space="preserve"> </w:t>
      </w:r>
      <w:r>
        <w:rPr>
          <w:sz w:val="28"/>
        </w:rPr>
        <w:t>времяпровождению,</w:t>
      </w:r>
      <w:r>
        <w:rPr>
          <w:spacing w:val="-18"/>
          <w:sz w:val="28"/>
        </w:rPr>
        <w:t xml:space="preserve"> </w:t>
      </w:r>
      <w:r>
        <w:rPr>
          <w:sz w:val="28"/>
        </w:rPr>
        <w:t>самоуважение и взаимоуважение.</w:t>
      </w:r>
    </w:p>
    <w:p w:rsidR="00AD7056" w:rsidRDefault="007C1836">
      <w:pPr>
        <w:pStyle w:val="a3"/>
        <w:spacing w:line="317" w:lineRule="exact"/>
        <w:ind w:left="1865"/>
      </w:pPr>
      <w:r>
        <w:t>Формы</w:t>
      </w:r>
      <w:r>
        <w:rPr>
          <w:spacing w:val="-7"/>
        </w:rPr>
        <w:t xml:space="preserve"> </w:t>
      </w:r>
      <w:r>
        <w:t>реализации</w:t>
      </w:r>
      <w:r>
        <w:rPr>
          <w:spacing w:val="-9"/>
        </w:rPr>
        <w:t xml:space="preserve"> </w:t>
      </w:r>
      <w:r>
        <w:t>плана</w:t>
      </w:r>
      <w:r>
        <w:rPr>
          <w:spacing w:val="-7"/>
        </w:rPr>
        <w:t xml:space="preserve"> </w:t>
      </w:r>
      <w:r>
        <w:t>внеурочной</w:t>
      </w:r>
      <w:r>
        <w:rPr>
          <w:spacing w:val="-6"/>
        </w:rPr>
        <w:t xml:space="preserve"> </w:t>
      </w:r>
      <w:r>
        <w:rPr>
          <w:spacing w:val="-2"/>
        </w:rPr>
        <w:t>деятельности:</w:t>
      </w:r>
    </w:p>
    <w:p w:rsidR="00AD7056" w:rsidRDefault="007C1836">
      <w:pPr>
        <w:pStyle w:val="a3"/>
        <w:spacing w:line="322" w:lineRule="exact"/>
        <w:ind w:left="1865"/>
      </w:pPr>
      <w:r>
        <w:t>–участие</w:t>
      </w:r>
      <w:r>
        <w:rPr>
          <w:spacing w:val="65"/>
          <w:w w:val="150"/>
        </w:rPr>
        <w:t xml:space="preserve"> </w:t>
      </w:r>
      <w:r>
        <w:t>в</w:t>
      </w:r>
      <w:r>
        <w:rPr>
          <w:spacing w:val="65"/>
          <w:w w:val="150"/>
        </w:rPr>
        <w:t xml:space="preserve"> </w:t>
      </w:r>
      <w:r>
        <w:t>движении</w:t>
      </w:r>
      <w:r>
        <w:rPr>
          <w:spacing w:val="65"/>
          <w:w w:val="150"/>
        </w:rPr>
        <w:t xml:space="preserve"> </w:t>
      </w:r>
      <w:r>
        <w:t>РДДМ</w:t>
      </w:r>
      <w:r>
        <w:rPr>
          <w:spacing w:val="67"/>
          <w:w w:val="150"/>
        </w:rPr>
        <w:t xml:space="preserve"> </w:t>
      </w:r>
      <w:r>
        <w:t>(Российское</w:t>
      </w:r>
      <w:r>
        <w:rPr>
          <w:spacing w:val="65"/>
          <w:w w:val="150"/>
        </w:rPr>
        <w:t xml:space="preserve"> </w:t>
      </w:r>
      <w:r>
        <w:t>движение</w:t>
      </w:r>
      <w:r>
        <w:rPr>
          <w:spacing w:val="65"/>
          <w:w w:val="150"/>
        </w:rPr>
        <w:t xml:space="preserve"> </w:t>
      </w:r>
      <w:r>
        <w:t>детей</w:t>
      </w:r>
      <w:r>
        <w:rPr>
          <w:spacing w:val="65"/>
          <w:w w:val="150"/>
        </w:rPr>
        <w:t xml:space="preserve"> </w:t>
      </w:r>
      <w:r>
        <w:t>и</w:t>
      </w:r>
      <w:r>
        <w:rPr>
          <w:spacing w:val="68"/>
          <w:w w:val="150"/>
        </w:rPr>
        <w:t xml:space="preserve"> </w:t>
      </w:r>
      <w:r>
        <w:rPr>
          <w:spacing w:val="-2"/>
        </w:rPr>
        <w:t>молодежи)</w:t>
      </w:r>
    </w:p>
    <w:p w:rsidR="00AD7056" w:rsidRDefault="007C1836">
      <w:pPr>
        <w:pStyle w:val="a3"/>
        <w:spacing w:line="322" w:lineRule="exact"/>
      </w:pPr>
      <w:r>
        <w:t>«Движение</w:t>
      </w:r>
      <w:r>
        <w:rPr>
          <w:spacing w:val="-9"/>
        </w:rPr>
        <w:t xml:space="preserve"> </w:t>
      </w:r>
      <w:r>
        <w:rPr>
          <w:spacing w:val="-2"/>
        </w:rPr>
        <w:t>первых»;</w:t>
      </w:r>
    </w:p>
    <w:p w:rsidR="00AD7056" w:rsidRDefault="007C1836">
      <w:pPr>
        <w:pStyle w:val="a4"/>
        <w:numPr>
          <w:ilvl w:val="1"/>
          <w:numId w:val="18"/>
        </w:numPr>
        <w:tabs>
          <w:tab w:val="left" w:pos="2075"/>
        </w:tabs>
        <w:spacing w:line="322" w:lineRule="exact"/>
        <w:ind w:left="2075" w:hanging="210"/>
        <w:rPr>
          <w:sz w:val="28"/>
        </w:rPr>
      </w:pPr>
      <w:r>
        <w:rPr>
          <w:sz w:val="28"/>
        </w:rPr>
        <w:t>участие</w:t>
      </w:r>
      <w:r>
        <w:rPr>
          <w:spacing w:val="-4"/>
          <w:sz w:val="28"/>
        </w:rPr>
        <w:t xml:space="preserve"> </w:t>
      </w:r>
      <w:r>
        <w:rPr>
          <w:sz w:val="28"/>
        </w:rPr>
        <w:t>в</w:t>
      </w:r>
      <w:r>
        <w:rPr>
          <w:spacing w:val="-5"/>
          <w:sz w:val="28"/>
        </w:rPr>
        <w:t xml:space="preserve"> </w:t>
      </w:r>
      <w:r>
        <w:rPr>
          <w:sz w:val="28"/>
        </w:rPr>
        <w:t>движении</w:t>
      </w:r>
      <w:r>
        <w:rPr>
          <w:spacing w:val="-3"/>
          <w:sz w:val="28"/>
        </w:rPr>
        <w:t xml:space="preserve"> </w:t>
      </w:r>
      <w:r>
        <w:rPr>
          <w:sz w:val="28"/>
        </w:rPr>
        <w:t>БП</w:t>
      </w:r>
      <w:r>
        <w:rPr>
          <w:spacing w:val="-5"/>
          <w:sz w:val="28"/>
        </w:rPr>
        <w:t xml:space="preserve"> </w:t>
      </w:r>
      <w:r>
        <w:rPr>
          <w:sz w:val="28"/>
        </w:rPr>
        <w:t>(Большая</w:t>
      </w:r>
      <w:r>
        <w:rPr>
          <w:spacing w:val="-3"/>
          <w:sz w:val="28"/>
        </w:rPr>
        <w:t xml:space="preserve"> </w:t>
      </w:r>
      <w:r>
        <w:rPr>
          <w:spacing w:val="-2"/>
          <w:sz w:val="28"/>
        </w:rPr>
        <w:t>перемена);</w:t>
      </w:r>
    </w:p>
    <w:p w:rsidR="00AD7056" w:rsidRDefault="007C1836">
      <w:pPr>
        <w:pStyle w:val="a4"/>
        <w:numPr>
          <w:ilvl w:val="1"/>
          <w:numId w:val="18"/>
        </w:numPr>
        <w:tabs>
          <w:tab w:val="left" w:pos="2075"/>
        </w:tabs>
        <w:ind w:left="2075" w:hanging="210"/>
        <w:rPr>
          <w:sz w:val="28"/>
        </w:rPr>
      </w:pPr>
      <w:r>
        <w:rPr>
          <w:sz w:val="28"/>
        </w:rPr>
        <w:t>социальные</w:t>
      </w:r>
      <w:r>
        <w:rPr>
          <w:spacing w:val="-8"/>
          <w:sz w:val="28"/>
        </w:rPr>
        <w:t xml:space="preserve"> </w:t>
      </w:r>
      <w:r>
        <w:rPr>
          <w:sz w:val="28"/>
        </w:rPr>
        <w:t>практики</w:t>
      </w:r>
      <w:r>
        <w:rPr>
          <w:spacing w:val="-6"/>
          <w:sz w:val="28"/>
        </w:rPr>
        <w:t xml:space="preserve"> </w:t>
      </w:r>
      <w:r>
        <w:rPr>
          <w:sz w:val="28"/>
        </w:rPr>
        <w:t>«Дари</w:t>
      </w:r>
      <w:r>
        <w:rPr>
          <w:spacing w:val="-7"/>
          <w:sz w:val="28"/>
        </w:rPr>
        <w:t xml:space="preserve"> </w:t>
      </w:r>
      <w:r>
        <w:rPr>
          <w:spacing w:val="-2"/>
          <w:sz w:val="28"/>
        </w:rPr>
        <w:t>добро»;</w:t>
      </w:r>
    </w:p>
    <w:p w:rsidR="00AD7056" w:rsidRDefault="007C1836">
      <w:pPr>
        <w:pStyle w:val="a4"/>
        <w:numPr>
          <w:ilvl w:val="1"/>
          <w:numId w:val="18"/>
        </w:numPr>
        <w:tabs>
          <w:tab w:val="left" w:pos="2203"/>
        </w:tabs>
        <w:spacing w:before="2"/>
        <w:ind w:right="279" w:firstLine="566"/>
        <w:rPr>
          <w:sz w:val="28"/>
        </w:rPr>
      </w:pPr>
      <w:r>
        <w:rPr>
          <w:sz w:val="28"/>
        </w:rPr>
        <w:t>участие в благотворительных акциях, проведение классных часов и школьных мероприятий.</w:t>
      </w:r>
    </w:p>
    <w:p w:rsidR="00AD7056" w:rsidRDefault="007C1836">
      <w:pPr>
        <w:pStyle w:val="a3"/>
        <w:spacing w:line="322" w:lineRule="exact"/>
        <w:ind w:left="1865"/>
      </w:pPr>
      <w:r>
        <w:t>Формы</w:t>
      </w:r>
      <w:r>
        <w:rPr>
          <w:spacing w:val="-8"/>
        </w:rPr>
        <w:t xml:space="preserve"> </w:t>
      </w:r>
      <w:r>
        <w:t>подведения</w:t>
      </w:r>
      <w:r>
        <w:rPr>
          <w:spacing w:val="-9"/>
        </w:rPr>
        <w:t xml:space="preserve"> </w:t>
      </w:r>
      <w:r>
        <w:rPr>
          <w:spacing w:val="-2"/>
        </w:rPr>
        <w:t>итогов:</w:t>
      </w:r>
    </w:p>
    <w:p w:rsidR="00AD7056" w:rsidRDefault="007C1836">
      <w:pPr>
        <w:pStyle w:val="a3"/>
        <w:ind w:right="274" w:firstLine="566"/>
      </w:pPr>
      <w:r>
        <w:t>выставки творческих работ, оформление тематических папок и стендов, разработка,</w:t>
      </w:r>
      <w:r>
        <w:rPr>
          <w:spacing w:val="-18"/>
        </w:rPr>
        <w:t xml:space="preserve"> </w:t>
      </w:r>
      <w:r>
        <w:t>презентация</w:t>
      </w:r>
      <w:r>
        <w:rPr>
          <w:spacing w:val="-16"/>
        </w:rPr>
        <w:t xml:space="preserve"> </w:t>
      </w:r>
      <w:r>
        <w:t>и</w:t>
      </w:r>
      <w:r>
        <w:rPr>
          <w:spacing w:val="-16"/>
        </w:rPr>
        <w:t xml:space="preserve"> </w:t>
      </w:r>
      <w:r>
        <w:t>защита</w:t>
      </w:r>
      <w:r>
        <w:rPr>
          <w:spacing w:val="-17"/>
        </w:rPr>
        <w:t xml:space="preserve"> </w:t>
      </w:r>
      <w:r>
        <w:t>исследовательских</w:t>
      </w:r>
      <w:r>
        <w:rPr>
          <w:spacing w:val="-16"/>
        </w:rPr>
        <w:t xml:space="preserve"> </w:t>
      </w:r>
      <w:r>
        <w:t>работ</w:t>
      </w:r>
      <w:r>
        <w:rPr>
          <w:spacing w:val="-18"/>
        </w:rPr>
        <w:t xml:space="preserve"> </w:t>
      </w:r>
      <w:r>
        <w:t>и</w:t>
      </w:r>
      <w:r>
        <w:rPr>
          <w:spacing w:val="-16"/>
        </w:rPr>
        <w:t xml:space="preserve"> </w:t>
      </w:r>
      <w:r>
        <w:t>творческих</w:t>
      </w:r>
      <w:r>
        <w:rPr>
          <w:spacing w:val="-16"/>
        </w:rPr>
        <w:t xml:space="preserve"> </w:t>
      </w:r>
      <w:r>
        <w:t>проектов, конкурсы, проведение праздников, формирование портфолио.</w:t>
      </w:r>
    </w:p>
    <w:p w:rsidR="00AD7056" w:rsidRDefault="00AD7056">
      <w:pPr>
        <w:pStyle w:val="a3"/>
        <w:ind w:left="0"/>
        <w:jc w:val="left"/>
      </w:pPr>
    </w:p>
    <w:p w:rsidR="00AD7056" w:rsidRDefault="007C1836">
      <w:pPr>
        <w:pStyle w:val="a4"/>
        <w:numPr>
          <w:ilvl w:val="0"/>
          <w:numId w:val="18"/>
        </w:numPr>
        <w:tabs>
          <w:tab w:val="left" w:pos="2075"/>
        </w:tabs>
        <w:spacing w:line="322" w:lineRule="exact"/>
        <w:ind w:left="2075" w:hanging="210"/>
        <w:jc w:val="both"/>
        <w:rPr>
          <w:sz w:val="28"/>
        </w:rPr>
      </w:pPr>
      <w:r>
        <w:rPr>
          <w:spacing w:val="-8"/>
          <w:sz w:val="28"/>
          <w:u w:val="single"/>
        </w:rPr>
        <w:t xml:space="preserve"> </w:t>
      </w:r>
      <w:proofErr w:type="spellStart"/>
      <w:r>
        <w:rPr>
          <w:sz w:val="28"/>
          <w:u w:val="single"/>
        </w:rPr>
        <w:t>Общеинтеллектуальное</w:t>
      </w:r>
      <w:proofErr w:type="spellEnd"/>
      <w:r>
        <w:rPr>
          <w:spacing w:val="-7"/>
          <w:sz w:val="28"/>
          <w:u w:val="single"/>
        </w:rPr>
        <w:t xml:space="preserve"> </w:t>
      </w:r>
      <w:r>
        <w:rPr>
          <w:spacing w:val="-2"/>
          <w:sz w:val="28"/>
          <w:u w:val="single"/>
        </w:rPr>
        <w:t>направление</w:t>
      </w:r>
    </w:p>
    <w:p w:rsidR="00AD7056" w:rsidRDefault="007C1836">
      <w:pPr>
        <w:pStyle w:val="a3"/>
        <w:ind w:right="273" w:firstLine="566"/>
      </w:pPr>
      <w:r>
        <w:lastRenderedPageBreak/>
        <w:t xml:space="preserve">Основной акцент в плане внеурочной деятельности сделан на </w:t>
      </w:r>
      <w:proofErr w:type="spellStart"/>
      <w:r>
        <w:t>общеинтеллектуальное</w:t>
      </w:r>
      <w:proofErr w:type="spellEnd"/>
      <w:r>
        <w:t xml:space="preserve"> направление, учитывая запросы участников образовательных</w:t>
      </w:r>
      <w:r>
        <w:rPr>
          <w:spacing w:val="-18"/>
        </w:rPr>
        <w:t xml:space="preserve"> </w:t>
      </w:r>
      <w:r>
        <w:t>отношений</w:t>
      </w:r>
      <w:r>
        <w:rPr>
          <w:spacing w:val="-17"/>
        </w:rPr>
        <w:t xml:space="preserve"> </w:t>
      </w:r>
      <w:r>
        <w:t>и</w:t>
      </w:r>
      <w:r>
        <w:rPr>
          <w:spacing w:val="-16"/>
        </w:rPr>
        <w:t xml:space="preserve"> </w:t>
      </w:r>
      <w:r>
        <w:t>возможности</w:t>
      </w:r>
      <w:r>
        <w:rPr>
          <w:spacing w:val="-16"/>
        </w:rPr>
        <w:t xml:space="preserve"> </w:t>
      </w:r>
      <w:r>
        <w:t>школы.</w:t>
      </w:r>
      <w:r>
        <w:rPr>
          <w:spacing w:val="-17"/>
        </w:rPr>
        <w:t xml:space="preserve"> </w:t>
      </w:r>
      <w:r>
        <w:t>Данное</w:t>
      </w:r>
      <w:r>
        <w:rPr>
          <w:spacing w:val="-18"/>
        </w:rPr>
        <w:t xml:space="preserve"> </w:t>
      </w:r>
      <w:r>
        <w:t>направление</w:t>
      </w:r>
      <w:r>
        <w:rPr>
          <w:spacing w:val="-17"/>
        </w:rPr>
        <w:t xml:space="preserve"> </w:t>
      </w:r>
      <w:r>
        <w:t>призвано обеспечить достижение планируемых результатов освоения ООП СОО.</w:t>
      </w:r>
    </w:p>
    <w:p w:rsidR="00AD7056" w:rsidRDefault="007C1836">
      <w:pPr>
        <w:pStyle w:val="a3"/>
        <w:spacing w:line="321" w:lineRule="exact"/>
        <w:ind w:left="1865"/>
      </w:pPr>
      <w:r>
        <w:t>Основными</w:t>
      </w:r>
      <w:r>
        <w:rPr>
          <w:spacing w:val="-8"/>
        </w:rPr>
        <w:t xml:space="preserve"> </w:t>
      </w:r>
      <w:r>
        <w:t>задачами</w:t>
      </w:r>
      <w:r>
        <w:rPr>
          <w:spacing w:val="-8"/>
        </w:rPr>
        <w:t xml:space="preserve"> </w:t>
      </w:r>
      <w:r>
        <w:rPr>
          <w:spacing w:val="-2"/>
        </w:rPr>
        <w:t>являются:</w:t>
      </w:r>
    </w:p>
    <w:p w:rsidR="00AD7056" w:rsidRDefault="007C1836">
      <w:pPr>
        <w:pStyle w:val="a4"/>
        <w:numPr>
          <w:ilvl w:val="1"/>
          <w:numId w:val="18"/>
        </w:numPr>
        <w:tabs>
          <w:tab w:val="left" w:pos="2075"/>
        </w:tabs>
        <w:spacing w:before="2" w:line="322" w:lineRule="exact"/>
        <w:ind w:left="2075" w:hanging="210"/>
        <w:rPr>
          <w:sz w:val="28"/>
        </w:rPr>
      </w:pPr>
      <w:r>
        <w:rPr>
          <w:sz w:val="28"/>
        </w:rPr>
        <w:t>формирование</w:t>
      </w:r>
      <w:r>
        <w:rPr>
          <w:spacing w:val="-14"/>
          <w:sz w:val="28"/>
        </w:rPr>
        <w:t xml:space="preserve"> </w:t>
      </w:r>
      <w:r>
        <w:rPr>
          <w:sz w:val="28"/>
        </w:rPr>
        <w:t>навыков</w:t>
      </w:r>
      <w:r>
        <w:rPr>
          <w:spacing w:val="-12"/>
          <w:sz w:val="28"/>
        </w:rPr>
        <w:t xml:space="preserve"> </w:t>
      </w:r>
      <w:r>
        <w:rPr>
          <w:sz w:val="28"/>
        </w:rPr>
        <w:t>научно-интеллектуального</w:t>
      </w:r>
      <w:r>
        <w:rPr>
          <w:spacing w:val="-10"/>
          <w:sz w:val="28"/>
        </w:rPr>
        <w:t xml:space="preserve"> </w:t>
      </w:r>
      <w:r>
        <w:rPr>
          <w:spacing w:val="-2"/>
          <w:sz w:val="28"/>
        </w:rPr>
        <w:t>труда;</w:t>
      </w:r>
    </w:p>
    <w:p w:rsidR="00AD7056" w:rsidRDefault="007C1836">
      <w:pPr>
        <w:pStyle w:val="a4"/>
        <w:numPr>
          <w:ilvl w:val="1"/>
          <w:numId w:val="18"/>
        </w:numPr>
        <w:tabs>
          <w:tab w:val="left" w:pos="2318"/>
        </w:tabs>
        <w:ind w:right="276" w:firstLine="566"/>
        <w:rPr>
          <w:sz w:val="28"/>
        </w:rPr>
      </w:pPr>
      <w:r>
        <w:rPr>
          <w:sz w:val="28"/>
        </w:rPr>
        <w:t xml:space="preserve">развитие культуры логического и алгоритмического мышления, </w:t>
      </w:r>
      <w:r>
        <w:rPr>
          <w:spacing w:val="-2"/>
          <w:sz w:val="28"/>
        </w:rPr>
        <w:t>воображения;</w:t>
      </w:r>
    </w:p>
    <w:p w:rsidR="00AD7056" w:rsidRDefault="007C1836">
      <w:pPr>
        <w:pStyle w:val="a4"/>
        <w:numPr>
          <w:ilvl w:val="1"/>
          <w:numId w:val="18"/>
        </w:numPr>
        <w:tabs>
          <w:tab w:val="left" w:pos="2075"/>
        </w:tabs>
        <w:spacing w:line="321" w:lineRule="exact"/>
        <w:ind w:left="2075" w:hanging="210"/>
        <w:rPr>
          <w:sz w:val="28"/>
        </w:rPr>
      </w:pPr>
      <w:r>
        <w:rPr>
          <w:sz w:val="28"/>
        </w:rPr>
        <w:t>формирование</w:t>
      </w:r>
      <w:r>
        <w:rPr>
          <w:spacing w:val="-13"/>
          <w:sz w:val="28"/>
        </w:rPr>
        <w:t xml:space="preserve"> </w:t>
      </w:r>
      <w:r>
        <w:rPr>
          <w:sz w:val="28"/>
        </w:rPr>
        <w:t>опыта</w:t>
      </w:r>
      <w:r>
        <w:rPr>
          <w:spacing w:val="-10"/>
          <w:sz w:val="28"/>
        </w:rPr>
        <w:t xml:space="preserve"> </w:t>
      </w:r>
      <w:r>
        <w:rPr>
          <w:sz w:val="28"/>
        </w:rPr>
        <w:t>практической</w:t>
      </w:r>
      <w:r>
        <w:rPr>
          <w:spacing w:val="-13"/>
          <w:sz w:val="28"/>
        </w:rPr>
        <w:t xml:space="preserve"> </w:t>
      </w:r>
      <w:r>
        <w:rPr>
          <w:sz w:val="28"/>
        </w:rPr>
        <w:t>преобразовательной</w:t>
      </w:r>
      <w:r>
        <w:rPr>
          <w:spacing w:val="-13"/>
          <w:sz w:val="28"/>
        </w:rPr>
        <w:t xml:space="preserve"> </w:t>
      </w:r>
      <w:r>
        <w:rPr>
          <w:spacing w:val="-2"/>
          <w:sz w:val="28"/>
        </w:rPr>
        <w:t>деятельности;</w:t>
      </w:r>
    </w:p>
    <w:p w:rsidR="00AD7056" w:rsidRDefault="007C1836">
      <w:pPr>
        <w:pStyle w:val="a4"/>
        <w:numPr>
          <w:ilvl w:val="1"/>
          <w:numId w:val="18"/>
        </w:numPr>
        <w:tabs>
          <w:tab w:val="left" w:pos="2123"/>
        </w:tabs>
        <w:spacing w:before="74"/>
        <w:ind w:right="282" w:firstLine="566"/>
        <w:jc w:val="left"/>
        <w:rPr>
          <w:sz w:val="28"/>
        </w:rPr>
      </w:pPr>
      <w:r>
        <w:rPr>
          <w:sz w:val="28"/>
        </w:rPr>
        <w:t>овладение</w:t>
      </w:r>
      <w:r>
        <w:rPr>
          <w:spacing w:val="40"/>
          <w:sz w:val="28"/>
        </w:rPr>
        <w:t xml:space="preserve"> </w:t>
      </w:r>
      <w:r>
        <w:rPr>
          <w:sz w:val="28"/>
        </w:rPr>
        <w:t>навыками</w:t>
      </w:r>
      <w:r>
        <w:rPr>
          <w:spacing w:val="40"/>
          <w:sz w:val="28"/>
        </w:rPr>
        <w:t xml:space="preserve"> </w:t>
      </w:r>
      <w:r>
        <w:rPr>
          <w:sz w:val="28"/>
        </w:rPr>
        <w:t>универсальных</w:t>
      </w:r>
      <w:r>
        <w:rPr>
          <w:spacing w:val="40"/>
          <w:sz w:val="28"/>
        </w:rPr>
        <w:t xml:space="preserve"> </w:t>
      </w:r>
      <w:r>
        <w:rPr>
          <w:sz w:val="28"/>
        </w:rPr>
        <w:t>учебных</w:t>
      </w:r>
      <w:r>
        <w:rPr>
          <w:spacing w:val="40"/>
          <w:sz w:val="28"/>
        </w:rPr>
        <w:t xml:space="preserve"> </w:t>
      </w:r>
      <w:r>
        <w:rPr>
          <w:sz w:val="28"/>
        </w:rPr>
        <w:t>действий,</w:t>
      </w:r>
      <w:r>
        <w:rPr>
          <w:spacing w:val="39"/>
          <w:sz w:val="28"/>
        </w:rPr>
        <w:t xml:space="preserve"> </w:t>
      </w:r>
      <w:r>
        <w:rPr>
          <w:sz w:val="28"/>
        </w:rPr>
        <w:t>обучающихся</w:t>
      </w:r>
      <w:r>
        <w:rPr>
          <w:spacing w:val="40"/>
          <w:sz w:val="28"/>
        </w:rPr>
        <w:t xml:space="preserve"> </w:t>
      </w:r>
      <w:r>
        <w:rPr>
          <w:sz w:val="28"/>
        </w:rPr>
        <w:t>на уровне основного общего образования.</w:t>
      </w:r>
    </w:p>
    <w:p w:rsidR="00AD7056" w:rsidRDefault="007C1836">
      <w:pPr>
        <w:pStyle w:val="a4"/>
        <w:numPr>
          <w:ilvl w:val="0"/>
          <w:numId w:val="16"/>
        </w:numPr>
        <w:tabs>
          <w:tab w:val="left" w:pos="2027"/>
        </w:tabs>
        <w:ind w:left="1865" w:right="692" w:firstLine="0"/>
        <w:jc w:val="left"/>
        <w:rPr>
          <w:sz w:val="28"/>
        </w:rPr>
      </w:pPr>
      <w:r>
        <w:rPr>
          <w:sz w:val="28"/>
        </w:rPr>
        <w:t>Формы подведения итогов:</w:t>
      </w:r>
    </w:p>
    <w:p w:rsidR="00AD7056" w:rsidRDefault="007C1836">
      <w:pPr>
        <w:pStyle w:val="a3"/>
        <w:ind w:right="272" w:firstLine="566"/>
      </w:pPr>
      <w:r>
        <w:t>участие в конкурсах, НПК и олимпиадах, создание презентаций, разработка исследовательских</w:t>
      </w:r>
      <w:r>
        <w:rPr>
          <w:spacing w:val="-1"/>
        </w:rPr>
        <w:t xml:space="preserve"> </w:t>
      </w:r>
      <w:r>
        <w:t>работ и творческих проектов, презентации и защиты проектов, конкурсы, формирование портфолио.</w:t>
      </w:r>
    </w:p>
    <w:p w:rsidR="00AD7056" w:rsidRDefault="007C1836">
      <w:pPr>
        <w:pStyle w:val="a4"/>
        <w:numPr>
          <w:ilvl w:val="0"/>
          <w:numId w:val="18"/>
        </w:numPr>
        <w:tabs>
          <w:tab w:val="left" w:pos="2075"/>
        </w:tabs>
        <w:spacing w:before="316"/>
        <w:ind w:left="2075" w:hanging="210"/>
        <w:jc w:val="both"/>
        <w:rPr>
          <w:sz w:val="28"/>
        </w:rPr>
      </w:pPr>
      <w:r>
        <w:rPr>
          <w:spacing w:val="-7"/>
          <w:sz w:val="28"/>
          <w:u w:val="single"/>
        </w:rPr>
        <w:t xml:space="preserve"> </w:t>
      </w:r>
      <w:r>
        <w:rPr>
          <w:sz w:val="28"/>
          <w:u w:val="single"/>
        </w:rPr>
        <w:t>Общекультурное</w:t>
      </w:r>
      <w:r>
        <w:rPr>
          <w:spacing w:val="-8"/>
          <w:sz w:val="28"/>
          <w:u w:val="single"/>
        </w:rPr>
        <w:t xml:space="preserve"> </w:t>
      </w:r>
      <w:r>
        <w:rPr>
          <w:spacing w:val="-2"/>
          <w:sz w:val="28"/>
          <w:u w:val="single"/>
        </w:rPr>
        <w:t>направление</w:t>
      </w:r>
    </w:p>
    <w:p w:rsidR="00AD7056" w:rsidRDefault="007C1836">
      <w:pPr>
        <w:pStyle w:val="a3"/>
        <w:ind w:right="270" w:firstLine="566"/>
      </w:pPr>
      <w:r>
        <w:t xml:space="preserve">Воспитание способности к духовному развитию, нравственному самосовершенствованию, формированию ценностных ориентаций, развитие </w:t>
      </w:r>
      <w:r>
        <w:rPr>
          <w:spacing w:val="-2"/>
        </w:rPr>
        <w:t>обшей</w:t>
      </w:r>
      <w:r>
        <w:rPr>
          <w:spacing w:val="-4"/>
        </w:rPr>
        <w:t xml:space="preserve"> </w:t>
      </w:r>
      <w:r>
        <w:rPr>
          <w:spacing w:val="-2"/>
        </w:rPr>
        <w:t>культуры,</w:t>
      </w:r>
      <w:r>
        <w:rPr>
          <w:spacing w:val="-3"/>
        </w:rPr>
        <w:t xml:space="preserve"> </w:t>
      </w:r>
      <w:r>
        <w:rPr>
          <w:spacing w:val="-2"/>
        </w:rPr>
        <w:t>знакомство с</w:t>
      </w:r>
      <w:r>
        <w:rPr>
          <w:spacing w:val="-5"/>
        </w:rPr>
        <w:t xml:space="preserve"> </w:t>
      </w:r>
      <w:r>
        <w:rPr>
          <w:spacing w:val="-2"/>
        </w:rPr>
        <w:t>общечеловеческими</w:t>
      </w:r>
      <w:r>
        <w:rPr>
          <w:spacing w:val="-4"/>
        </w:rPr>
        <w:t xml:space="preserve"> </w:t>
      </w:r>
      <w:r>
        <w:rPr>
          <w:spacing w:val="-2"/>
        </w:rPr>
        <w:t>ценностями мировой</w:t>
      </w:r>
      <w:r>
        <w:rPr>
          <w:spacing w:val="-5"/>
        </w:rPr>
        <w:t xml:space="preserve"> </w:t>
      </w:r>
      <w:r>
        <w:rPr>
          <w:spacing w:val="-2"/>
        </w:rPr>
        <w:t xml:space="preserve">культуры, </w:t>
      </w:r>
      <w:r>
        <w:t>духовными ценностями отечественной культуры, нравственно-этическими ценностями многонационального народа России и народов других стран – цель общекультурного направления.</w:t>
      </w:r>
    </w:p>
    <w:p w:rsidR="00AD7056" w:rsidRDefault="007C1836">
      <w:pPr>
        <w:pStyle w:val="a3"/>
        <w:spacing w:line="322" w:lineRule="exact"/>
        <w:ind w:left="1865"/>
      </w:pPr>
      <w:r>
        <w:t>Решаемые</w:t>
      </w:r>
      <w:r>
        <w:rPr>
          <w:spacing w:val="-3"/>
        </w:rPr>
        <w:t xml:space="preserve"> </w:t>
      </w:r>
      <w:r>
        <w:rPr>
          <w:spacing w:val="-2"/>
        </w:rPr>
        <w:t>задачи:</w:t>
      </w:r>
    </w:p>
    <w:p w:rsidR="00AD7056" w:rsidRDefault="007C1836">
      <w:pPr>
        <w:pStyle w:val="a4"/>
        <w:numPr>
          <w:ilvl w:val="1"/>
          <w:numId w:val="18"/>
        </w:numPr>
        <w:tabs>
          <w:tab w:val="left" w:pos="2075"/>
        </w:tabs>
        <w:ind w:left="2075" w:hanging="210"/>
        <w:rPr>
          <w:sz w:val="28"/>
        </w:rPr>
      </w:pPr>
      <w:r>
        <w:rPr>
          <w:sz w:val="28"/>
        </w:rPr>
        <w:t>обеспечить</w:t>
      </w:r>
      <w:r>
        <w:rPr>
          <w:spacing w:val="-12"/>
          <w:sz w:val="28"/>
        </w:rPr>
        <w:t xml:space="preserve"> </w:t>
      </w:r>
      <w:r>
        <w:rPr>
          <w:sz w:val="28"/>
        </w:rPr>
        <w:t>взаимосвязь</w:t>
      </w:r>
      <w:r>
        <w:rPr>
          <w:spacing w:val="-9"/>
          <w:sz w:val="28"/>
        </w:rPr>
        <w:t xml:space="preserve"> </w:t>
      </w:r>
      <w:r>
        <w:rPr>
          <w:sz w:val="28"/>
        </w:rPr>
        <w:t>предметов</w:t>
      </w:r>
      <w:r>
        <w:rPr>
          <w:spacing w:val="-10"/>
          <w:sz w:val="28"/>
        </w:rPr>
        <w:t xml:space="preserve"> </w:t>
      </w:r>
      <w:r>
        <w:rPr>
          <w:sz w:val="28"/>
        </w:rPr>
        <w:t>гуманитарного</w:t>
      </w:r>
      <w:r>
        <w:rPr>
          <w:spacing w:val="-9"/>
          <w:sz w:val="28"/>
        </w:rPr>
        <w:t xml:space="preserve"> </w:t>
      </w:r>
      <w:r>
        <w:rPr>
          <w:spacing w:val="-2"/>
          <w:sz w:val="28"/>
        </w:rPr>
        <w:t>блока;</w:t>
      </w:r>
    </w:p>
    <w:p w:rsidR="00AD7056" w:rsidRDefault="007C1836">
      <w:pPr>
        <w:pStyle w:val="a4"/>
        <w:numPr>
          <w:ilvl w:val="1"/>
          <w:numId w:val="18"/>
        </w:numPr>
        <w:tabs>
          <w:tab w:val="left" w:pos="2181"/>
        </w:tabs>
        <w:spacing w:before="2"/>
        <w:ind w:right="274" w:firstLine="566"/>
        <w:rPr>
          <w:sz w:val="28"/>
        </w:rPr>
      </w:pPr>
      <w:r>
        <w:rPr>
          <w:sz w:val="28"/>
        </w:rPr>
        <w:t>развивать художественно-образное и логическое мышление учащихся, прививать навыки речевой культуры общения как неотъемлемой части общей культуры человека;</w:t>
      </w:r>
    </w:p>
    <w:p w:rsidR="00AD7056" w:rsidRDefault="007C1836">
      <w:pPr>
        <w:pStyle w:val="a4"/>
        <w:numPr>
          <w:ilvl w:val="1"/>
          <w:numId w:val="18"/>
        </w:numPr>
        <w:tabs>
          <w:tab w:val="left" w:pos="2073"/>
        </w:tabs>
        <w:ind w:right="275" w:firstLine="566"/>
        <w:rPr>
          <w:sz w:val="28"/>
        </w:rPr>
      </w:pPr>
      <w:r>
        <w:rPr>
          <w:sz w:val="28"/>
        </w:rPr>
        <w:t>формировать</w:t>
      </w:r>
      <w:r>
        <w:rPr>
          <w:spacing w:val="-10"/>
          <w:sz w:val="28"/>
        </w:rPr>
        <w:t xml:space="preserve"> </w:t>
      </w:r>
      <w:r>
        <w:rPr>
          <w:sz w:val="28"/>
        </w:rPr>
        <w:t>эстетическое</w:t>
      </w:r>
      <w:r>
        <w:rPr>
          <w:spacing w:val="-8"/>
          <w:sz w:val="28"/>
        </w:rPr>
        <w:t xml:space="preserve"> </w:t>
      </w:r>
      <w:r>
        <w:rPr>
          <w:sz w:val="28"/>
        </w:rPr>
        <w:t>отношение</w:t>
      </w:r>
      <w:r>
        <w:rPr>
          <w:spacing w:val="-11"/>
          <w:sz w:val="28"/>
        </w:rPr>
        <w:t xml:space="preserve"> </w:t>
      </w:r>
      <w:r>
        <w:rPr>
          <w:sz w:val="28"/>
        </w:rPr>
        <w:t>к</w:t>
      </w:r>
      <w:r>
        <w:rPr>
          <w:spacing w:val="-10"/>
          <w:sz w:val="28"/>
        </w:rPr>
        <w:t xml:space="preserve"> </w:t>
      </w:r>
      <w:r>
        <w:rPr>
          <w:sz w:val="28"/>
        </w:rPr>
        <w:t>окружающему</w:t>
      </w:r>
      <w:r>
        <w:rPr>
          <w:spacing w:val="-13"/>
          <w:sz w:val="28"/>
        </w:rPr>
        <w:t xml:space="preserve"> </w:t>
      </w:r>
      <w:r>
        <w:rPr>
          <w:sz w:val="28"/>
        </w:rPr>
        <w:t>миру,</w:t>
      </w:r>
      <w:r>
        <w:rPr>
          <w:spacing w:val="-6"/>
          <w:sz w:val="28"/>
        </w:rPr>
        <w:t xml:space="preserve"> </w:t>
      </w:r>
      <w:r>
        <w:rPr>
          <w:sz w:val="28"/>
        </w:rPr>
        <w:t>умение</w:t>
      </w:r>
      <w:r>
        <w:rPr>
          <w:spacing w:val="-8"/>
          <w:sz w:val="28"/>
        </w:rPr>
        <w:t xml:space="preserve"> </w:t>
      </w:r>
      <w:r>
        <w:rPr>
          <w:sz w:val="28"/>
        </w:rPr>
        <w:t>видеть и понимать прекрасное, потребность и умение выражать себя в различных, доступных и наиболее привлекательных для школьника видах деятельности.</w:t>
      </w:r>
    </w:p>
    <w:p w:rsidR="00AD7056" w:rsidRDefault="007C1836">
      <w:pPr>
        <w:pStyle w:val="a3"/>
        <w:spacing w:line="321" w:lineRule="exact"/>
        <w:ind w:left="1865"/>
      </w:pPr>
      <w:r>
        <w:t>Формы</w:t>
      </w:r>
      <w:r>
        <w:rPr>
          <w:spacing w:val="-9"/>
        </w:rPr>
        <w:t xml:space="preserve"> </w:t>
      </w:r>
      <w:r>
        <w:t>реализации</w:t>
      </w:r>
      <w:r>
        <w:rPr>
          <w:spacing w:val="-9"/>
        </w:rPr>
        <w:t xml:space="preserve"> </w:t>
      </w:r>
      <w:r>
        <w:t>плана</w:t>
      </w:r>
      <w:r>
        <w:rPr>
          <w:spacing w:val="-7"/>
        </w:rPr>
        <w:t xml:space="preserve"> </w:t>
      </w:r>
      <w:r>
        <w:t>внеурочной</w:t>
      </w:r>
      <w:r>
        <w:rPr>
          <w:spacing w:val="-6"/>
        </w:rPr>
        <w:t xml:space="preserve"> </w:t>
      </w:r>
      <w:r>
        <w:rPr>
          <w:spacing w:val="-2"/>
        </w:rPr>
        <w:t>деятельности:</w:t>
      </w:r>
    </w:p>
    <w:p w:rsidR="00AD7056" w:rsidRDefault="007C1836">
      <w:pPr>
        <w:pStyle w:val="a3"/>
        <w:spacing w:before="1"/>
        <w:ind w:right="277" w:firstLine="566"/>
      </w:pPr>
      <w:r>
        <w:t>Участие в деятельности школьного научного сообщества: школьные акции познавательной направленности, олимпиады, ВСОШ, интеллектуальные марафоны, игры, викторины.</w:t>
      </w:r>
    </w:p>
    <w:p w:rsidR="00AD7056" w:rsidRDefault="007C1836">
      <w:pPr>
        <w:pStyle w:val="a3"/>
        <w:ind w:left="1865" w:right="6125"/>
        <w:jc w:val="left"/>
      </w:pPr>
      <w:r>
        <w:t>Предметные недели. Деловые</w:t>
      </w:r>
      <w:r>
        <w:rPr>
          <w:spacing w:val="-11"/>
        </w:rPr>
        <w:t xml:space="preserve"> </w:t>
      </w:r>
      <w:r>
        <w:t>и</w:t>
      </w:r>
      <w:r>
        <w:rPr>
          <w:spacing w:val="-14"/>
        </w:rPr>
        <w:t xml:space="preserve"> </w:t>
      </w:r>
      <w:r>
        <w:t>ролевые</w:t>
      </w:r>
      <w:r>
        <w:rPr>
          <w:spacing w:val="-14"/>
        </w:rPr>
        <w:t xml:space="preserve"> </w:t>
      </w:r>
      <w:r>
        <w:t>игры</w:t>
      </w:r>
    </w:p>
    <w:p w:rsidR="00AD7056" w:rsidRDefault="007C1836">
      <w:pPr>
        <w:pStyle w:val="a3"/>
        <w:spacing w:line="242" w:lineRule="auto"/>
        <w:ind w:left="1865" w:right="2075"/>
        <w:jc w:val="left"/>
      </w:pPr>
      <w:r>
        <w:t>Система</w:t>
      </w:r>
      <w:r>
        <w:rPr>
          <w:spacing w:val="-6"/>
        </w:rPr>
        <w:t xml:space="preserve"> </w:t>
      </w:r>
      <w:r>
        <w:t>классных</w:t>
      </w:r>
      <w:r>
        <w:rPr>
          <w:spacing w:val="-5"/>
        </w:rPr>
        <w:t xml:space="preserve"> </w:t>
      </w:r>
      <w:r>
        <w:t>часов</w:t>
      </w:r>
      <w:r>
        <w:rPr>
          <w:spacing w:val="-7"/>
        </w:rPr>
        <w:t xml:space="preserve"> </w:t>
      </w:r>
      <w:r>
        <w:t>и</w:t>
      </w:r>
      <w:r>
        <w:rPr>
          <w:spacing w:val="-6"/>
        </w:rPr>
        <w:t xml:space="preserve"> </w:t>
      </w:r>
      <w:r>
        <w:t>мероприятий</w:t>
      </w:r>
      <w:r>
        <w:rPr>
          <w:spacing w:val="-9"/>
        </w:rPr>
        <w:t xml:space="preserve"> </w:t>
      </w:r>
      <w:r>
        <w:t>«Мир</w:t>
      </w:r>
      <w:r>
        <w:rPr>
          <w:spacing w:val="-5"/>
        </w:rPr>
        <w:t xml:space="preserve"> </w:t>
      </w:r>
      <w:r>
        <w:t>вокруг». Экскурсии по городу, району, в музеи района, города.</w:t>
      </w:r>
    </w:p>
    <w:p w:rsidR="00AD7056" w:rsidRDefault="007C1836">
      <w:pPr>
        <w:pStyle w:val="a3"/>
        <w:ind w:firstLine="566"/>
        <w:jc w:val="left"/>
      </w:pPr>
      <w:r>
        <w:t>Экскурсии,</w:t>
      </w:r>
      <w:r>
        <w:rPr>
          <w:spacing w:val="40"/>
        </w:rPr>
        <w:t xml:space="preserve"> </w:t>
      </w:r>
      <w:r>
        <w:t>путешествия</w:t>
      </w:r>
      <w:r>
        <w:rPr>
          <w:spacing w:val="40"/>
        </w:rPr>
        <w:t xml:space="preserve"> </w:t>
      </w:r>
      <w:r>
        <w:t>по</w:t>
      </w:r>
      <w:r>
        <w:rPr>
          <w:spacing w:val="40"/>
        </w:rPr>
        <w:t xml:space="preserve"> </w:t>
      </w:r>
      <w:r>
        <w:t>историческим</w:t>
      </w:r>
      <w:r>
        <w:rPr>
          <w:spacing w:val="40"/>
        </w:rPr>
        <w:t xml:space="preserve"> </w:t>
      </w:r>
      <w:r>
        <w:t>и</w:t>
      </w:r>
      <w:r>
        <w:rPr>
          <w:spacing w:val="40"/>
        </w:rPr>
        <w:t xml:space="preserve"> </w:t>
      </w:r>
      <w:r>
        <w:t>памятным</w:t>
      </w:r>
      <w:r>
        <w:rPr>
          <w:spacing w:val="40"/>
        </w:rPr>
        <w:t xml:space="preserve"> </w:t>
      </w:r>
      <w:r>
        <w:t>местам</w:t>
      </w:r>
      <w:r>
        <w:rPr>
          <w:spacing w:val="40"/>
        </w:rPr>
        <w:t xml:space="preserve"> </w:t>
      </w:r>
      <w:r>
        <w:t>Ленинского района, города Нижний Тагил.</w:t>
      </w:r>
    </w:p>
    <w:p w:rsidR="00AD7056" w:rsidRDefault="007C1836">
      <w:pPr>
        <w:pStyle w:val="a3"/>
        <w:spacing w:line="321" w:lineRule="exact"/>
        <w:ind w:left="1865"/>
        <w:jc w:val="left"/>
      </w:pPr>
      <w:r>
        <w:t>Участие</w:t>
      </w:r>
      <w:r>
        <w:rPr>
          <w:spacing w:val="-5"/>
        </w:rPr>
        <w:t xml:space="preserve"> </w:t>
      </w:r>
      <w:r>
        <w:t>в</w:t>
      </w:r>
      <w:r>
        <w:rPr>
          <w:spacing w:val="-5"/>
        </w:rPr>
        <w:t xml:space="preserve"> </w:t>
      </w:r>
      <w:r>
        <w:t>социальных</w:t>
      </w:r>
      <w:r>
        <w:rPr>
          <w:spacing w:val="-7"/>
        </w:rPr>
        <w:t xml:space="preserve"> </w:t>
      </w:r>
      <w:r>
        <w:rPr>
          <w:spacing w:val="-2"/>
        </w:rPr>
        <w:t>проектах.</w:t>
      </w:r>
    </w:p>
    <w:p w:rsidR="00AD7056" w:rsidRDefault="00AD7056">
      <w:pPr>
        <w:pStyle w:val="a3"/>
        <w:spacing w:line="321" w:lineRule="exact"/>
        <w:jc w:val="left"/>
        <w:sectPr w:rsidR="00AD7056">
          <w:pgSz w:w="11900" w:h="16840"/>
          <w:pgMar w:top="1040" w:right="283" w:bottom="480" w:left="141" w:header="0" w:footer="294" w:gutter="0"/>
          <w:cols w:space="720"/>
        </w:sectPr>
      </w:pPr>
    </w:p>
    <w:p w:rsidR="00AD7056" w:rsidRDefault="007C1836">
      <w:pPr>
        <w:pStyle w:val="a3"/>
        <w:spacing w:before="74"/>
        <w:ind w:left="1865" w:right="1111"/>
      </w:pPr>
      <w:r>
        <w:lastRenderedPageBreak/>
        <w:t>Участие</w:t>
      </w:r>
      <w:r>
        <w:rPr>
          <w:spacing w:val="-3"/>
        </w:rPr>
        <w:t xml:space="preserve"> </w:t>
      </w:r>
      <w:r>
        <w:t>в</w:t>
      </w:r>
      <w:r>
        <w:rPr>
          <w:spacing w:val="-4"/>
        </w:rPr>
        <w:t xml:space="preserve"> </w:t>
      </w:r>
      <w:r>
        <w:t>социально</w:t>
      </w:r>
      <w:r>
        <w:rPr>
          <w:spacing w:val="-1"/>
        </w:rPr>
        <w:t xml:space="preserve"> </w:t>
      </w:r>
      <w:r>
        <w:t>–</w:t>
      </w:r>
      <w:r>
        <w:rPr>
          <w:spacing w:val="-3"/>
        </w:rPr>
        <w:t xml:space="preserve"> </w:t>
      </w:r>
      <w:r>
        <w:t>значимых</w:t>
      </w:r>
      <w:r>
        <w:rPr>
          <w:spacing w:val="-2"/>
        </w:rPr>
        <w:t xml:space="preserve"> </w:t>
      </w:r>
      <w:r>
        <w:t>акциях</w:t>
      </w:r>
      <w:r>
        <w:rPr>
          <w:spacing w:val="-2"/>
        </w:rPr>
        <w:t xml:space="preserve"> </w:t>
      </w:r>
      <w:r>
        <w:t>в</w:t>
      </w:r>
      <w:r>
        <w:rPr>
          <w:spacing w:val="-4"/>
        </w:rPr>
        <w:t xml:space="preserve"> </w:t>
      </w:r>
      <w:r>
        <w:t>школе,</w:t>
      </w:r>
      <w:r>
        <w:rPr>
          <w:spacing w:val="-7"/>
        </w:rPr>
        <w:t xml:space="preserve"> </w:t>
      </w:r>
      <w:r>
        <w:t>районе,</w:t>
      </w:r>
      <w:r>
        <w:rPr>
          <w:spacing w:val="-4"/>
        </w:rPr>
        <w:t xml:space="preserve"> </w:t>
      </w:r>
      <w:r>
        <w:t>городе</w:t>
      </w:r>
      <w:r>
        <w:rPr>
          <w:spacing w:val="-3"/>
        </w:rPr>
        <w:t xml:space="preserve"> </w:t>
      </w:r>
      <w:r>
        <w:t>и</w:t>
      </w:r>
      <w:r>
        <w:rPr>
          <w:spacing w:val="-3"/>
        </w:rPr>
        <w:t xml:space="preserve"> </w:t>
      </w:r>
      <w:r>
        <w:t>т.д. Проведение совместных мероприятий с социальными партнерами.</w:t>
      </w:r>
    </w:p>
    <w:p w:rsidR="00AD7056" w:rsidRDefault="007C1836">
      <w:pPr>
        <w:pStyle w:val="a3"/>
        <w:spacing w:line="321" w:lineRule="exact"/>
        <w:ind w:left="1935"/>
      </w:pPr>
      <w:r>
        <w:t>«Пресс-центр</w:t>
      </w:r>
      <w:r>
        <w:rPr>
          <w:spacing w:val="-9"/>
        </w:rPr>
        <w:t xml:space="preserve"> </w:t>
      </w:r>
      <w:r>
        <w:rPr>
          <w:spacing w:val="-2"/>
        </w:rPr>
        <w:t>«ШАГ»</w:t>
      </w:r>
    </w:p>
    <w:p w:rsidR="00AD7056" w:rsidRDefault="007C1836">
      <w:pPr>
        <w:pStyle w:val="a3"/>
        <w:ind w:right="280" w:firstLine="566"/>
      </w:pPr>
      <w:r>
        <w:t>Формы подведения итогов: оформление выставок и стендов, разработка исследовательских</w:t>
      </w:r>
      <w:r>
        <w:rPr>
          <w:spacing w:val="-2"/>
        </w:rPr>
        <w:t xml:space="preserve"> </w:t>
      </w:r>
      <w:r>
        <w:t>работ</w:t>
      </w:r>
      <w:r>
        <w:rPr>
          <w:spacing w:val="-1"/>
        </w:rPr>
        <w:t xml:space="preserve"> </w:t>
      </w:r>
      <w:r>
        <w:t>и творческих проектов,</w:t>
      </w:r>
      <w:r>
        <w:rPr>
          <w:spacing w:val="-1"/>
        </w:rPr>
        <w:t xml:space="preserve"> </w:t>
      </w:r>
      <w:r>
        <w:t>презентации и защиты проектов, конкурсы, проведение праздников.</w:t>
      </w:r>
    </w:p>
    <w:p w:rsidR="00E2593D" w:rsidRDefault="00E2593D">
      <w:pPr>
        <w:pStyle w:val="2"/>
        <w:spacing w:before="6"/>
        <w:ind w:left="4518"/>
      </w:pPr>
    </w:p>
    <w:p w:rsidR="00E2593D" w:rsidRDefault="00E2593D" w:rsidP="00E2593D">
      <w:pPr>
        <w:pStyle w:val="2"/>
        <w:spacing w:before="6"/>
        <w:ind w:left="4518"/>
        <w:rPr>
          <w:spacing w:val="-2"/>
        </w:rPr>
      </w:pPr>
      <w:r>
        <w:t>План</w:t>
      </w:r>
      <w:r>
        <w:rPr>
          <w:spacing w:val="-13"/>
        </w:rPr>
        <w:t xml:space="preserve"> </w:t>
      </w:r>
      <w:r>
        <w:t>внеурочной</w:t>
      </w:r>
      <w:r>
        <w:rPr>
          <w:spacing w:val="-12"/>
        </w:rPr>
        <w:t xml:space="preserve"> </w:t>
      </w:r>
      <w:r>
        <w:rPr>
          <w:spacing w:val="-2"/>
        </w:rPr>
        <w:t>деятельности 10 класс</w:t>
      </w:r>
    </w:p>
    <w:p w:rsidR="00E2593D" w:rsidRDefault="00E2593D" w:rsidP="00E2593D">
      <w:pPr>
        <w:pStyle w:val="2"/>
        <w:spacing w:before="6"/>
        <w:ind w:left="4518"/>
      </w:pPr>
    </w:p>
    <w:tbl>
      <w:tblPr>
        <w:tblpPr w:leftFromText="180" w:rightFromText="180" w:vertAnchor="text" w:horzAnchor="page" w:tblpX="2397" w:tblpY="5"/>
        <w:tblW w:w="6778" w:type="dxa"/>
        <w:tblLayout w:type="fixed"/>
        <w:tblLook w:val="04A0" w:firstRow="1" w:lastRow="0" w:firstColumn="1" w:lastColumn="0" w:noHBand="0" w:noVBand="1"/>
      </w:tblPr>
      <w:tblGrid>
        <w:gridCol w:w="2950"/>
        <w:gridCol w:w="2268"/>
        <w:gridCol w:w="1560"/>
      </w:tblGrid>
      <w:tr w:rsidR="00E2593D" w:rsidRPr="00E2101A" w:rsidTr="00E2593D">
        <w:trPr>
          <w:trHeight w:val="411"/>
        </w:trPr>
        <w:tc>
          <w:tcPr>
            <w:tcW w:w="2950" w:type="dxa"/>
            <w:tcBorders>
              <w:top w:val="single" w:sz="4" w:space="0" w:color="auto"/>
              <w:left w:val="single" w:sz="4" w:space="0" w:color="auto"/>
              <w:bottom w:val="single" w:sz="4" w:space="0" w:color="auto"/>
              <w:right w:val="single" w:sz="4" w:space="0" w:color="auto"/>
            </w:tcBorders>
            <w:shd w:val="clear" w:color="auto" w:fill="auto"/>
          </w:tcPr>
          <w:p w:rsidR="00E2593D" w:rsidRPr="00E2101A" w:rsidRDefault="00E2593D" w:rsidP="00E2593D">
            <w:pPr>
              <w:rPr>
                <w:b/>
                <w:bCs/>
                <w:sz w:val="24"/>
                <w:szCs w:val="24"/>
              </w:rPr>
            </w:pPr>
          </w:p>
        </w:tc>
        <w:tc>
          <w:tcPr>
            <w:tcW w:w="2268" w:type="dxa"/>
            <w:tcBorders>
              <w:top w:val="single" w:sz="4" w:space="0" w:color="auto"/>
              <w:left w:val="nil"/>
              <w:bottom w:val="single" w:sz="4" w:space="0" w:color="auto"/>
              <w:right w:val="single" w:sz="4" w:space="0" w:color="auto"/>
            </w:tcBorders>
            <w:shd w:val="clear" w:color="auto" w:fill="auto"/>
            <w:vAlign w:val="center"/>
          </w:tcPr>
          <w:p w:rsidR="00E2593D" w:rsidRPr="00E2101A" w:rsidRDefault="00E2593D" w:rsidP="00E2593D">
            <w:pPr>
              <w:jc w:val="center"/>
              <w:rPr>
                <w:b/>
              </w:rPr>
            </w:pPr>
            <w:r w:rsidRPr="00E2101A">
              <w:rPr>
                <w:b/>
              </w:rPr>
              <w:t>Предмет</w:t>
            </w:r>
          </w:p>
        </w:tc>
        <w:tc>
          <w:tcPr>
            <w:tcW w:w="1560" w:type="dxa"/>
            <w:tcBorders>
              <w:top w:val="single" w:sz="4" w:space="0" w:color="auto"/>
              <w:left w:val="nil"/>
              <w:bottom w:val="single" w:sz="4" w:space="0" w:color="auto"/>
              <w:right w:val="single" w:sz="4" w:space="0" w:color="auto"/>
            </w:tcBorders>
            <w:shd w:val="clear" w:color="auto" w:fill="auto"/>
            <w:vAlign w:val="center"/>
          </w:tcPr>
          <w:p w:rsidR="00E2593D" w:rsidRPr="00141B01" w:rsidRDefault="00E2593D" w:rsidP="00E2593D">
            <w:pPr>
              <w:jc w:val="center"/>
            </w:pPr>
            <w:r>
              <w:rPr>
                <w:b/>
                <w:bCs/>
                <w:sz w:val="23"/>
                <w:szCs w:val="23"/>
              </w:rPr>
              <w:t>10 класс</w:t>
            </w:r>
          </w:p>
        </w:tc>
      </w:tr>
      <w:tr w:rsidR="00E2593D" w:rsidRPr="00E2101A" w:rsidTr="00E2593D">
        <w:trPr>
          <w:trHeight w:val="411"/>
        </w:trPr>
        <w:tc>
          <w:tcPr>
            <w:tcW w:w="2950" w:type="dxa"/>
            <w:tcBorders>
              <w:left w:val="single" w:sz="4" w:space="0" w:color="auto"/>
              <w:right w:val="single" w:sz="4" w:space="0" w:color="auto"/>
            </w:tcBorders>
            <w:shd w:val="clear" w:color="auto" w:fill="auto"/>
          </w:tcPr>
          <w:p w:rsidR="00E2593D" w:rsidRPr="00141B01" w:rsidRDefault="00E2593D" w:rsidP="00E2593D">
            <w:pPr>
              <w:rPr>
                <w:b/>
              </w:rPr>
            </w:pPr>
          </w:p>
        </w:tc>
        <w:tc>
          <w:tcPr>
            <w:tcW w:w="2268" w:type="dxa"/>
            <w:tcBorders>
              <w:top w:val="single" w:sz="4" w:space="0" w:color="auto"/>
              <w:left w:val="nil"/>
              <w:bottom w:val="single" w:sz="4" w:space="0" w:color="auto"/>
              <w:right w:val="single" w:sz="4" w:space="0" w:color="auto"/>
            </w:tcBorders>
            <w:shd w:val="clear" w:color="auto" w:fill="auto"/>
            <w:vAlign w:val="center"/>
          </w:tcPr>
          <w:p w:rsidR="00E2593D" w:rsidRPr="00C95D4A" w:rsidRDefault="00E2593D" w:rsidP="00E2593D">
            <w:pPr>
              <w:rPr>
                <w:b/>
              </w:rPr>
            </w:pPr>
            <w:r>
              <w:rPr>
                <w:b/>
              </w:rPr>
              <w:t>Добротолюбие</w:t>
            </w:r>
          </w:p>
        </w:tc>
        <w:tc>
          <w:tcPr>
            <w:tcW w:w="1560" w:type="dxa"/>
            <w:tcBorders>
              <w:top w:val="single" w:sz="4" w:space="0" w:color="auto"/>
              <w:left w:val="nil"/>
              <w:bottom w:val="single" w:sz="4" w:space="0" w:color="auto"/>
              <w:right w:val="single" w:sz="4" w:space="0" w:color="auto"/>
            </w:tcBorders>
            <w:shd w:val="clear" w:color="auto" w:fill="auto"/>
            <w:vAlign w:val="center"/>
          </w:tcPr>
          <w:p w:rsidR="00E2593D" w:rsidRPr="00137692" w:rsidRDefault="00E2593D" w:rsidP="00E2593D">
            <w:pPr>
              <w:jc w:val="center"/>
              <w:rPr>
                <w:b/>
              </w:rPr>
            </w:pPr>
            <w:r>
              <w:rPr>
                <w:b/>
              </w:rPr>
              <w:t>1</w:t>
            </w:r>
          </w:p>
        </w:tc>
      </w:tr>
      <w:tr w:rsidR="00E2593D" w:rsidRPr="00E2101A" w:rsidTr="00E2593D">
        <w:trPr>
          <w:trHeight w:val="411"/>
        </w:trPr>
        <w:tc>
          <w:tcPr>
            <w:tcW w:w="2950" w:type="dxa"/>
            <w:vMerge w:val="restart"/>
            <w:tcBorders>
              <w:left w:val="single" w:sz="4" w:space="0" w:color="auto"/>
              <w:right w:val="single" w:sz="4" w:space="0" w:color="auto"/>
            </w:tcBorders>
            <w:shd w:val="clear" w:color="auto" w:fill="auto"/>
            <w:hideMark/>
          </w:tcPr>
          <w:p w:rsidR="00E2593D" w:rsidRPr="00141B01" w:rsidRDefault="00E2593D" w:rsidP="00E2593D">
            <w:pPr>
              <w:rPr>
                <w:b/>
              </w:rPr>
            </w:pPr>
            <w:r w:rsidRPr="00141B01">
              <w:rPr>
                <w:b/>
              </w:rPr>
              <w:t>Внеурочная деятельность</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E2593D" w:rsidRPr="00C95D4A" w:rsidRDefault="00E2593D" w:rsidP="00E2593D">
            <w:pPr>
              <w:rPr>
                <w:b/>
              </w:rPr>
            </w:pPr>
            <w:r w:rsidRPr="00C95D4A">
              <w:rPr>
                <w:b/>
              </w:rPr>
              <w:t>Хореография</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E2593D" w:rsidRPr="00137692" w:rsidRDefault="00E2593D" w:rsidP="00E2593D">
            <w:pPr>
              <w:jc w:val="center"/>
              <w:rPr>
                <w:b/>
              </w:rPr>
            </w:pPr>
            <w:r w:rsidRPr="00137692">
              <w:rPr>
                <w:b/>
              </w:rPr>
              <w:t>1</w:t>
            </w:r>
          </w:p>
        </w:tc>
      </w:tr>
      <w:tr w:rsidR="00E2593D" w:rsidRPr="00E2101A" w:rsidTr="00E2593D">
        <w:trPr>
          <w:trHeight w:val="411"/>
        </w:trPr>
        <w:tc>
          <w:tcPr>
            <w:tcW w:w="2950" w:type="dxa"/>
            <w:vMerge/>
            <w:tcBorders>
              <w:left w:val="single" w:sz="4" w:space="0" w:color="auto"/>
              <w:right w:val="single" w:sz="4" w:space="0" w:color="auto"/>
            </w:tcBorders>
            <w:shd w:val="clear" w:color="auto" w:fill="auto"/>
          </w:tcPr>
          <w:p w:rsidR="00E2593D" w:rsidRPr="00E2101A" w:rsidRDefault="00E2593D" w:rsidP="00E2593D">
            <w:pPr>
              <w:rPr>
                <w:b/>
                <w:bCs/>
                <w:sz w:val="24"/>
                <w:szCs w:val="24"/>
              </w:rPr>
            </w:pPr>
          </w:p>
        </w:tc>
        <w:tc>
          <w:tcPr>
            <w:tcW w:w="2268" w:type="dxa"/>
            <w:tcBorders>
              <w:top w:val="single" w:sz="4" w:space="0" w:color="auto"/>
              <w:left w:val="nil"/>
              <w:bottom w:val="single" w:sz="4" w:space="0" w:color="auto"/>
              <w:right w:val="single" w:sz="4" w:space="0" w:color="auto"/>
            </w:tcBorders>
            <w:shd w:val="clear" w:color="auto" w:fill="auto"/>
            <w:vAlign w:val="center"/>
          </w:tcPr>
          <w:p w:rsidR="00E2593D" w:rsidRPr="00C95D4A" w:rsidRDefault="00E2593D" w:rsidP="00E2593D">
            <w:pPr>
              <w:rPr>
                <w:b/>
              </w:rPr>
            </w:pPr>
            <w:r>
              <w:rPr>
                <w:b/>
              </w:rPr>
              <w:t>МХК</w:t>
            </w:r>
          </w:p>
        </w:tc>
        <w:tc>
          <w:tcPr>
            <w:tcW w:w="1560" w:type="dxa"/>
            <w:tcBorders>
              <w:top w:val="single" w:sz="4" w:space="0" w:color="auto"/>
              <w:left w:val="nil"/>
              <w:bottom w:val="single" w:sz="4" w:space="0" w:color="auto"/>
              <w:right w:val="single" w:sz="4" w:space="0" w:color="auto"/>
            </w:tcBorders>
            <w:shd w:val="clear" w:color="auto" w:fill="auto"/>
            <w:vAlign w:val="center"/>
          </w:tcPr>
          <w:p w:rsidR="00E2593D" w:rsidRPr="00137692" w:rsidRDefault="00E2593D" w:rsidP="00E2593D">
            <w:pPr>
              <w:jc w:val="center"/>
              <w:rPr>
                <w:b/>
              </w:rPr>
            </w:pPr>
            <w:r w:rsidRPr="00137692">
              <w:rPr>
                <w:b/>
              </w:rPr>
              <w:t>1</w:t>
            </w:r>
          </w:p>
        </w:tc>
      </w:tr>
      <w:tr w:rsidR="00E2593D" w:rsidRPr="00E2101A" w:rsidTr="00E2593D">
        <w:trPr>
          <w:trHeight w:val="300"/>
        </w:trPr>
        <w:tc>
          <w:tcPr>
            <w:tcW w:w="2950" w:type="dxa"/>
            <w:vMerge/>
            <w:tcBorders>
              <w:left w:val="single" w:sz="4" w:space="0" w:color="auto"/>
              <w:right w:val="single" w:sz="4" w:space="0" w:color="auto"/>
            </w:tcBorders>
            <w:vAlign w:val="center"/>
            <w:hideMark/>
          </w:tcPr>
          <w:p w:rsidR="00E2593D" w:rsidRPr="00E2101A" w:rsidRDefault="00E2593D" w:rsidP="00E2593D">
            <w:pPr>
              <w:rPr>
                <w:rFonts w:ascii="Calibri" w:hAnsi="Calibri"/>
                <w:b/>
                <w:bCs/>
              </w:rPr>
            </w:pPr>
          </w:p>
        </w:tc>
        <w:tc>
          <w:tcPr>
            <w:tcW w:w="2268" w:type="dxa"/>
            <w:tcBorders>
              <w:top w:val="nil"/>
              <w:left w:val="nil"/>
              <w:bottom w:val="single" w:sz="4" w:space="0" w:color="auto"/>
              <w:right w:val="single" w:sz="4" w:space="0" w:color="auto"/>
            </w:tcBorders>
            <w:shd w:val="clear" w:color="auto" w:fill="auto"/>
            <w:vAlign w:val="center"/>
            <w:hideMark/>
          </w:tcPr>
          <w:p w:rsidR="00E2593D" w:rsidRPr="00C95D4A" w:rsidRDefault="00E2593D" w:rsidP="00E2593D">
            <w:pPr>
              <w:rPr>
                <w:b/>
              </w:rPr>
            </w:pPr>
            <w:proofErr w:type="spellStart"/>
            <w:r>
              <w:rPr>
                <w:b/>
              </w:rPr>
              <w:t>Отечество</w:t>
            </w:r>
            <w:r w:rsidRPr="00C95D4A">
              <w:rPr>
                <w:b/>
              </w:rPr>
              <w:t>ведение</w:t>
            </w:r>
            <w:proofErr w:type="spellEnd"/>
          </w:p>
        </w:tc>
        <w:tc>
          <w:tcPr>
            <w:tcW w:w="1560" w:type="dxa"/>
            <w:tcBorders>
              <w:top w:val="nil"/>
              <w:left w:val="nil"/>
              <w:bottom w:val="single" w:sz="4" w:space="0" w:color="auto"/>
              <w:right w:val="single" w:sz="4" w:space="0" w:color="auto"/>
            </w:tcBorders>
            <w:shd w:val="clear" w:color="auto" w:fill="auto"/>
            <w:vAlign w:val="center"/>
            <w:hideMark/>
          </w:tcPr>
          <w:p w:rsidR="00E2593D" w:rsidRPr="00137692" w:rsidRDefault="00E2593D" w:rsidP="00E2593D">
            <w:pPr>
              <w:jc w:val="center"/>
              <w:rPr>
                <w:b/>
              </w:rPr>
            </w:pPr>
            <w:r w:rsidRPr="00137692">
              <w:rPr>
                <w:b/>
              </w:rPr>
              <w:t>1</w:t>
            </w:r>
          </w:p>
        </w:tc>
      </w:tr>
      <w:tr w:rsidR="00E2593D" w:rsidRPr="00E2101A" w:rsidTr="00E2593D">
        <w:trPr>
          <w:trHeight w:val="300"/>
        </w:trPr>
        <w:tc>
          <w:tcPr>
            <w:tcW w:w="2950" w:type="dxa"/>
            <w:tcBorders>
              <w:left w:val="single" w:sz="4" w:space="0" w:color="auto"/>
              <w:right w:val="single" w:sz="4" w:space="0" w:color="auto"/>
            </w:tcBorders>
            <w:vAlign w:val="center"/>
          </w:tcPr>
          <w:p w:rsidR="00E2593D" w:rsidRPr="00E2101A" w:rsidRDefault="00E2593D" w:rsidP="00E2593D">
            <w:pPr>
              <w:rPr>
                <w:rFonts w:ascii="Calibri" w:hAnsi="Calibri"/>
                <w:b/>
                <w:bCs/>
              </w:rPr>
            </w:pPr>
          </w:p>
        </w:tc>
        <w:tc>
          <w:tcPr>
            <w:tcW w:w="2268" w:type="dxa"/>
            <w:tcBorders>
              <w:top w:val="nil"/>
              <w:left w:val="nil"/>
              <w:bottom w:val="single" w:sz="4" w:space="0" w:color="auto"/>
              <w:right w:val="single" w:sz="4" w:space="0" w:color="auto"/>
            </w:tcBorders>
            <w:shd w:val="clear" w:color="auto" w:fill="auto"/>
            <w:vAlign w:val="center"/>
          </w:tcPr>
          <w:p w:rsidR="00E2593D" w:rsidRPr="00C95D4A" w:rsidRDefault="00E2593D" w:rsidP="00E2593D">
            <w:pPr>
              <w:rPr>
                <w:b/>
              </w:rPr>
            </w:pPr>
            <w:r w:rsidRPr="00C95D4A">
              <w:rPr>
                <w:b/>
              </w:rPr>
              <w:t>Музыка</w:t>
            </w:r>
          </w:p>
        </w:tc>
        <w:tc>
          <w:tcPr>
            <w:tcW w:w="1560" w:type="dxa"/>
            <w:tcBorders>
              <w:top w:val="nil"/>
              <w:left w:val="nil"/>
              <w:bottom w:val="single" w:sz="4" w:space="0" w:color="auto"/>
              <w:right w:val="single" w:sz="4" w:space="0" w:color="auto"/>
            </w:tcBorders>
            <w:shd w:val="clear" w:color="auto" w:fill="auto"/>
            <w:vAlign w:val="center"/>
          </w:tcPr>
          <w:p w:rsidR="00E2593D" w:rsidRPr="00137692" w:rsidRDefault="00E2593D" w:rsidP="00E2593D">
            <w:pPr>
              <w:jc w:val="center"/>
              <w:rPr>
                <w:b/>
              </w:rPr>
            </w:pPr>
            <w:r w:rsidRPr="00137692">
              <w:rPr>
                <w:b/>
              </w:rPr>
              <w:t>1</w:t>
            </w:r>
          </w:p>
        </w:tc>
      </w:tr>
      <w:tr w:rsidR="00E2593D" w:rsidRPr="00E2101A" w:rsidTr="00E2593D">
        <w:trPr>
          <w:trHeight w:val="300"/>
        </w:trPr>
        <w:tc>
          <w:tcPr>
            <w:tcW w:w="2950" w:type="dxa"/>
            <w:tcBorders>
              <w:left w:val="single" w:sz="4" w:space="0" w:color="auto"/>
              <w:right w:val="single" w:sz="4" w:space="0" w:color="auto"/>
            </w:tcBorders>
            <w:vAlign w:val="center"/>
          </w:tcPr>
          <w:p w:rsidR="00E2593D" w:rsidRPr="00E2101A" w:rsidRDefault="00E2593D" w:rsidP="00E2593D">
            <w:pPr>
              <w:rPr>
                <w:rFonts w:ascii="Calibri" w:hAnsi="Calibri"/>
                <w:b/>
                <w:bCs/>
              </w:rPr>
            </w:pPr>
          </w:p>
        </w:tc>
        <w:tc>
          <w:tcPr>
            <w:tcW w:w="2268" w:type="dxa"/>
            <w:tcBorders>
              <w:top w:val="nil"/>
              <w:left w:val="nil"/>
              <w:bottom w:val="single" w:sz="4" w:space="0" w:color="auto"/>
              <w:right w:val="single" w:sz="4" w:space="0" w:color="auto"/>
            </w:tcBorders>
            <w:shd w:val="clear" w:color="auto" w:fill="auto"/>
            <w:vAlign w:val="center"/>
          </w:tcPr>
          <w:p w:rsidR="00E2593D" w:rsidRPr="00C95D4A" w:rsidRDefault="00E2593D" w:rsidP="00E2593D">
            <w:pPr>
              <w:rPr>
                <w:b/>
              </w:rPr>
            </w:pPr>
            <w:r>
              <w:rPr>
                <w:b/>
              </w:rPr>
              <w:t xml:space="preserve">Разговор о </w:t>
            </w:r>
            <w:proofErr w:type="gramStart"/>
            <w:r>
              <w:rPr>
                <w:b/>
              </w:rPr>
              <w:t>важном</w:t>
            </w:r>
            <w:proofErr w:type="gramEnd"/>
          </w:p>
        </w:tc>
        <w:tc>
          <w:tcPr>
            <w:tcW w:w="1560" w:type="dxa"/>
            <w:tcBorders>
              <w:top w:val="nil"/>
              <w:left w:val="nil"/>
              <w:bottom w:val="single" w:sz="4" w:space="0" w:color="auto"/>
              <w:right w:val="single" w:sz="4" w:space="0" w:color="auto"/>
            </w:tcBorders>
            <w:shd w:val="clear" w:color="auto" w:fill="auto"/>
            <w:vAlign w:val="center"/>
          </w:tcPr>
          <w:p w:rsidR="00E2593D" w:rsidRPr="00137692" w:rsidRDefault="00E2593D" w:rsidP="00E2593D">
            <w:pPr>
              <w:jc w:val="center"/>
              <w:rPr>
                <w:b/>
              </w:rPr>
            </w:pPr>
            <w:r w:rsidRPr="00137692">
              <w:rPr>
                <w:b/>
              </w:rPr>
              <w:t>1</w:t>
            </w:r>
          </w:p>
        </w:tc>
      </w:tr>
      <w:tr w:rsidR="00E2593D" w:rsidRPr="00E2101A" w:rsidTr="00E2593D">
        <w:trPr>
          <w:trHeight w:val="300"/>
        </w:trPr>
        <w:tc>
          <w:tcPr>
            <w:tcW w:w="2950" w:type="dxa"/>
            <w:tcBorders>
              <w:left w:val="single" w:sz="4" w:space="0" w:color="auto"/>
              <w:right w:val="single" w:sz="4" w:space="0" w:color="auto"/>
            </w:tcBorders>
            <w:vAlign w:val="center"/>
          </w:tcPr>
          <w:p w:rsidR="00E2593D" w:rsidRPr="00E2101A" w:rsidRDefault="00E2593D" w:rsidP="00E2593D">
            <w:pPr>
              <w:rPr>
                <w:rFonts w:ascii="Calibri" w:hAnsi="Calibri"/>
                <w:b/>
                <w:bCs/>
              </w:rPr>
            </w:pPr>
          </w:p>
        </w:tc>
        <w:tc>
          <w:tcPr>
            <w:tcW w:w="2268" w:type="dxa"/>
            <w:tcBorders>
              <w:top w:val="nil"/>
              <w:left w:val="nil"/>
              <w:bottom w:val="single" w:sz="4" w:space="0" w:color="auto"/>
              <w:right w:val="single" w:sz="4" w:space="0" w:color="auto"/>
            </w:tcBorders>
            <w:shd w:val="clear" w:color="auto" w:fill="auto"/>
            <w:vAlign w:val="center"/>
          </w:tcPr>
          <w:p w:rsidR="00E2593D" w:rsidRDefault="00E2593D" w:rsidP="00E2593D">
            <w:pPr>
              <w:rPr>
                <w:b/>
              </w:rPr>
            </w:pPr>
            <w:r>
              <w:rPr>
                <w:b/>
              </w:rPr>
              <w:t>Росси</w:t>
            </w:r>
            <w:proofErr w:type="gramStart"/>
            <w:r>
              <w:rPr>
                <w:b/>
              </w:rPr>
              <w:t>я-</w:t>
            </w:r>
            <w:proofErr w:type="gramEnd"/>
            <w:r>
              <w:rPr>
                <w:b/>
              </w:rPr>
              <w:t xml:space="preserve"> мои горизонты</w:t>
            </w:r>
          </w:p>
        </w:tc>
        <w:tc>
          <w:tcPr>
            <w:tcW w:w="1560" w:type="dxa"/>
            <w:tcBorders>
              <w:top w:val="nil"/>
              <w:left w:val="nil"/>
              <w:bottom w:val="single" w:sz="4" w:space="0" w:color="auto"/>
              <w:right w:val="single" w:sz="4" w:space="0" w:color="auto"/>
            </w:tcBorders>
            <w:shd w:val="clear" w:color="auto" w:fill="auto"/>
            <w:vAlign w:val="center"/>
          </w:tcPr>
          <w:p w:rsidR="00E2593D" w:rsidRPr="00137692" w:rsidRDefault="00E2593D" w:rsidP="00E2593D">
            <w:pPr>
              <w:jc w:val="center"/>
              <w:rPr>
                <w:b/>
              </w:rPr>
            </w:pPr>
            <w:r>
              <w:rPr>
                <w:b/>
              </w:rPr>
              <w:t>1</w:t>
            </w:r>
          </w:p>
        </w:tc>
      </w:tr>
      <w:tr w:rsidR="00E2593D" w:rsidRPr="00E2101A" w:rsidTr="00E2593D">
        <w:trPr>
          <w:trHeight w:val="300"/>
        </w:trPr>
        <w:tc>
          <w:tcPr>
            <w:tcW w:w="2950" w:type="dxa"/>
            <w:tcBorders>
              <w:top w:val="nil"/>
              <w:left w:val="single" w:sz="4" w:space="0" w:color="auto"/>
              <w:bottom w:val="single" w:sz="4" w:space="0" w:color="auto"/>
              <w:right w:val="single" w:sz="4" w:space="0" w:color="auto"/>
            </w:tcBorders>
            <w:shd w:val="clear" w:color="auto" w:fill="auto"/>
            <w:hideMark/>
          </w:tcPr>
          <w:p w:rsidR="00E2593D" w:rsidRPr="00E2101A" w:rsidRDefault="00E2593D" w:rsidP="00E2593D">
            <w:pPr>
              <w:rPr>
                <w:b/>
              </w:rPr>
            </w:pPr>
          </w:p>
        </w:tc>
        <w:tc>
          <w:tcPr>
            <w:tcW w:w="2268" w:type="dxa"/>
            <w:tcBorders>
              <w:top w:val="nil"/>
              <w:left w:val="nil"/>
              <w:bottom w:val="single" w:sz="4" w:space="0" w:color="auto"/>
              <w:right w:val="single" w:sz="4" w:space="0" w:color="auto"/>
            </w:tcBorders>
            <w:shd w:val="clear" w:color="auto" w:fill="auto"/>
            <w:vAlign w:val="center"/>
            <w:hideMark/>
          </w:tcPr>
          <w:p w:rsidR="00E2593D" w:rsidRPr="00C95D4A" w:rsidRDefault="00E2593D" w:rsidP="00E2593D">
            <w:pPr>
              <w:rPr>
                <w:b/>
              </w:rPr>
            </w:pPr>
            <w:r w:rsidRPr="00C95D4A">
              <w:rPr>
                <w:b/>
              </w:rPr>
              <w:t> ИТОГО</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E2593D" w:rsidRPr="00C95D4A" w:rsidRDefault="00E2593D" w:rsidP="00E2593D">
            <w:pPr>
              <w:jc w:val="center"/>
              <w:rPr>
                <w:b/>
              </w:rPr>
            </w:pPr>
            <w:r>
              <w:rPr>
                <w:b/>
              </w:rPr>
              <w:t>7</w:t>
            </w:r>
          </w:p>
        </w:tc>
      </w:tr>
      <w:tr w:rsidR="00E2593D" w:rsidRPr="00E2101A" w:rsidTr="00E2593D">
        <w:trPr>
          <w:trHeight w:val="300"/>
        </w:trPr>
        <w:tc>
          <w:tcPr>
            <w:tcW w:w="2950" w:type="dxa"/>
            <w:tcBorders>
              <w:top w:val="single" w:sz="4" w:space="0" w:color="auto"/>
              <w:left w:val="single" w:sz="4" w:space="0" w:color="auto"/>
              <w:bottom w:val="single" w:sz="4" w:space="0" w:color="auto"/>
              <w:right w:val="single" w:sz="4" w:space="0" w:color="auto"/>
            </w:tcBorders>
            <w:shd w:val="clear" w:color="auto" w:fill="auto"/>
          </w:tcPr>
          <w:p w:rsidR="00E2593D" w:rsidRPr="00E2101A" w:rsidRDefault="00E2593D" w:rsidP="00E2593D">
            <w:pPr>
              <w:rPr>
                <w:b/>
              </w:rPr>
            </w:pPr>
            <w:r>
              <w:rPr>
                <w:b/>
              </w:rPr>
              <w:t>Всего</w:t>
            </w:r>
          </w:p>
        </w:tc>
        <w:tc>
          <w:tcPr>
            <w:tcW w:w="2268" w:type="dxa"/>
            <w:tcBorders>
              <w:top w:val="single" w:sz="4" w:space="0" w:color="auto"/>
              <w:left w:val="nil"/>
              <w:bottom w:val="single" w:sz="4" w:space="0" w:color="auto"/>
              <w:right w:val="single" w:sz="4" w:space="0" w:color="auto"/>
            </w:tcBorders>
            <w:shd w:val="clear" w:color="auto" w:fill="auto"/>
            <w:vAlign w:val="center"/>
          </w:tcPr>
          <w:p w:rsidR="00E2593D" w:rsidRPr="00E2101A" w:rsidRDefault="00E2593D" w:rsidP="00E2593D">
            <w:pPr>
              <w:rPr>
                <w:b/>
              </w:rPr>
            </w:pPr>
          </w:p>
        </w:tc>
        <w:tc>
          <w:tcPr>
            <w:tcW w:w="1560" w:type="dxa"/>
            <w:tcBorders>
              <w:top w:val="single" w:sz="4" w:space="0" w:color="auto"/>
              <w:left w:val="nil"/>
              <w:bottom w:val="single" w:sz="4" w:space="0" w:color="auto"/>
              <w:right w:val="single" w:sz="4" w:space="0" w:color="auto"/>
            </w:tcBorders>
            <w:shd w:val="clear" w:color="auto" w:fill="auto"/>
            <w:vAlign w:val="center"/>
          </w:tcPr>
          <w:p w:rsidR="00E2593D" w:rsidRPr="00E2101A" w:rsidRDefault="00E2593D" w:rsidP="00E2593D">
            <w:pPr>
              <w:jc w:val="center"/>
              <w:rPr>
                <w:b/>
              </w:rPr>
            </w:pPr>
            <w:r>
              <w:rPr>
                <w:b/>
              </w:rPr>
              <w:t>41</w:t>
            </w:r>
          </w:p>
        </w:tc>
      </w:tr>
    </w:tbl>
    <w:p w:rsidR="00E2593D" w:rsidRDefault="00E2593D">
      <w:pPr>
        <w:pStyle w:val="2"/>
        <w:spacing w:before="6"/>
        <w:ind w:left="4518"/>
      </w:pPr>
    </w:p>
    <w:p w:rsidR="00E2593D" w:rsidRDefault="00E2593D">
      <w:pPr>
        <w:pStyle w:val="2"/>
        <w:spacing w:before="6"/>
        <w:ind w:left="4518"/>
      </w:pPr>
    </w:p>
    <w:p w:rsidR="00E2593D" w:rsidRDefault="00E2593D">
      <w:pPr>
        <w:pStyle w:val="2"/>
        <w:spacing w:before="6"/>
        <w:ind w:left="4518"/>
      </w:pPr>
    </w:p>
    <w:p w:rsidR="00E2593D" w:rsidRDefault="00E2593D">
      <w:pPr>
        <w:pStyle w:val="2"/>
        <w:spacing w:before="6"/>
        <w:ind w:left="4518"/>
      </w:pPr>
    </w:p>
    <w:p w:rsidR="00E2593D" w:rsidRDefault="00E2593D">
      <w:pPr>
        <w:pStyle w:val="2"/>
        <w:spacing w:before="6"/>
        <w:ind w:left="4518"/>
      </w:pPr>
    </w:p>
    <w:p w:rsidR="00E2593D" w:rsidRDefault="00E2593D">
      <w:pPr>
        <w:pStyle w:val="2"/>
        <w:spacing w:before="6"/>
        <w:ind w:left="4518"/>
      </w:pPr>
    </w:p>
    <w:p w:rsidR="00E2593D" w:rsidRDefault="00E2593D">
      <w:pPr>
        <w:pStyle w:val="2"/>
        <w:spacing w:before="6"/>
        <w:ind w:left="4518"/>
      </w:pPr>
    </w:p>
    <w:p w:rsidR="00E2593D" w:rsidRDefault="00E2593D">
      <w:pPr>
        <w:pStyle w:val="2"/>
        <w:spacing w:before="6"/>
        <w:ind w:left="4518"/>
      </w:pPr>
    </w:p>
    <w:p w:rsidR="00E2593D" w:rsidRDefault="00E2593D">
      <w:pPr>
        <w:pStyle w:val="2"/>
        <w:spacing w:before="6"/>
        <w:ind w:left="4518"/>
      </w:pPr>
    </w:p>
    <w:p w:rsidR="00E2593D" w:rsidRDefault="00E2593D">
      <w:pPr>
        <w:pStyle w:val="2"/>
        <w:spacing w:before="6"/>
        <w:ind w:left="4518"/>
      </w:pPr>
    </w:p>
    <w:p w:rsidR="00E2593D" w:rsidRDefault="00E2593D">
      <w:pPr>
        <w:pStyle w:val="2"/>
        <w:spacing w:before="6"/>
        <w:ind w:left="4518"/>
      </w:pPr>
    </w:p>
    <w:p w:rsidR="00E2593D" w:rsidRDefault="00E2593D">
      <w:pPr>
        <w:pStyle w:val="2"/>
        <w:spacing w:before="6"/>
        <w:ind w:left="4518"/>
      </w:pPr>
    </w:p>
    <w:p w:rsidR="00E2593D" w:rsidRDefault="00E2593D">
      <w:pPr>
        <w:pStyle w:val="2"/>
        <w:spacing w:before="6"/>
        <w:ind w:left="4518"/>
      </w:pPr>
    </w:p>
    <w:p w:rsidR="00E2593D" w:rsidRDefault="00E2593D">
      <w:pPr>
        <w:pStyle w:val="2"/>
        <w:spacing w:before="6"/>
        <w:ind w:left="4518"/>
      </w:pPr>
    </w:p>
    <w:p w:rsidR="00AD7056" w:rsidRDefault="007C1836">
      <w:pPr>
        <w:pStyle w:val="2"/>
        <w:spacing w:before="6"/>
        <w:ind w:left="4518"/>
        <w:rPr>
          <w:spacing w:val="-2"/>
        </w:rPr>
      </w:pPr>
      <w:r>
        <w:t>План</w:t>
      </w:r>
      <w:r>
        <w:rPr>
          <w:spacing w:val="-13"/>
        </w:rPr>
        <w:t xml:space="preserve"> </w:t>
      </w:r>
      <w:r>
        <w:t>внеурочной</w:t>
      </w:r>
      <w:r>
        <w:rPr>
          <w:spacing w:val="-12"/>
        </w:rPr>
        <w:t xml:space="preserve"> </w:t>
      </w:r>
      <w:r>
        <w:rPr>
          <w:spacing w:val="-2"/>
        </w:rPr>
        <w:t>деятельности</w:t>
      </w:r>
      <w:r w:rsidR="00E2593D">
        <w:rPr>
          <w:spacing w:val="-2"/>
        </w:rPr>
        <w:t xml:space="preserve"> 11 класс</w:t>
      </w:r>
    </w:p>
    <w:p w:rsidR="00E2593D" w:rsidRDefault="00E2593D">
      <w:pPr>
        <w:pStyle w:val="2"/>
        <w:spacing w:before="6"/>
        <w:ind w:left="4518"/>
      </w:pPr>
    </w:p>
    <w:p w:rsidR="00AD7056" w:rsidRDefault="00AD7056">
      <w:pPr>
        <w:pStyle w:val="a3"/>
        <w:spacing w:before="93" w:after="1"/>
        <w:ind w:left="0"/>
        <w:jc w:val="left"/>
        <w:rPr>
          <w:b/>
          <w:sz w:val="20"/>
        </w:rPr>
      </w:pPr>
    </w:p>
    <w:p w:rsidR="00AD7056" w:rsidRDefault="00AD7056">
      <w:pPr>
        <w:pStyle w:val="TableParagraph"/>
        <w:spacing w:line="247" w:lineRule="exact"/>
        <w:jc w:val="center"/>
        <w:sectPr w:rsidR="00AD7056">
          <w:pgSz w:w="11900" w:h="16840"/>
          <w:pgMar w:top="1040" w:right="283" w:bottom="480" w:left="141" w:header="0" w:footer="294" w:gutter="0"/>
          <w:cols w:space="720"/>
        </w:sectPr>
      </w:pPr>
    </w:p>
    <w:tbl>
      <w:tblPr>
        <w:tblpPr w:leftFromText="180" w:rightFromText="180" w:vertAnchor="text" w:horzAnchor="page" w:tblpX="2335" w:tblpYSpec="inside"/>
        <w:tblW w:w="6890" w:type="dxa"/>
        <w:tblLayout w:type="fixed"/>
        <w:tblLook w:val="04A0" w:firstRow="1" w:lastRow="0" w:firstColumn="1" w:lastColumn="0" w:noHBand="0" w:noVBand="1"/>
      </w:tblPr>
      <w:tblGrid>
        <w:gridCol w:w="2950"/>
        <w:gridCol w:w="2268"/>
        <w:gridCol w:w="1672"/>
      </w:tblGrid>
      <w:tr w:rsidR="00E2593D" w:rsidRPr="00E2101A" w:rsidTr="00E2593D">
        <w:trPr>
          <w:trHeight w:val="411"/>
        </w:trPr>
        <w:tc>
          <w:tcPr>
            <w:tcW w:w="2950" w:type="dxa"/>
            <w:tcBorders>
              <w:top w:val="single" w:sz="4" w:space="0" w:color="auto"/>
              <w:left w:val="single" w:sz="4" w:space="0" w:color="auto"/>
              <w:bottom w:val="single" w:sz="4" w:space="0" w:color="auto"/>
              <w:right w:val="single" w:sz="4" w:space="0" w:color="auto"/>
            </w:tcBorders>
            <w:shd w:val="clear" w:color="auto" w:fill="auto"/>
          </w:tcPr>
          <w:p w:rsidR="00E2593D" w:rsidRPr="00E2101A" w:rsidRDefault="00E2593D" w:rsidP="00E2593D">
            <w:pPr>
              <w:rPr>
                <w:b/>
                <w:bCs/>
                <w:sz w:val="24"/>
                <w:szCs w:val="24"/>
              </w:rPr>
            </w:pPr>
          </w:p>
        </w:tc>
        <w:tc>
          <w:tcPr>
            <w:tcW w:w="2268" w:type="dxa"/>
            <w:tcBorders>
              <w:top w:val="single" w:sz="4" w:space="0" w:color="auto"/>
              <w:left w:val="nil"/>
              <w:bottom w:val="single" w:sz="4" w:space="0" w:color="auto"/>
              <w:right w:val="single" w:sz="4" w:space="0" w:color="auto"/>
            </w:tcBorders>
            <w:shd w:val="clear" w:color="auto" w:fill="auto"/>
            <w:vAlign w:val="center"/>
          </w:tcPr>
          <w:p w:rsidR="00E2593D" w:rsidRPr="00E2101A" w:rsidRDefault="00E2593D" w:rsidP="00E2593D">
            <w:pPr>
              <w:jc w:val="center"/>
              <w:rPr>
                <w:b/>
              </w:rPr>
            </w:pPr>
            <w:r w:rsidRPr="00E2101A">
              <w:rPr>
                <w:b/>
              </w:rPr>
              <w:t>Предмет/класс</w:t>
            </w:r>
          </w:p>
        </w:tc>
        <w:tc>
          <w:tcPr>
            <w:tcW w:w="1672" w:type="dxa"/>
            <w:tcBorders>
              <w:top w:val="single" w:sz="4" w:space="0" w:color="auto"/>
              <w:left w:val="single" w:sz="4" w:space="0" w:color="auto"/>
              <w:bottom w:val="single" w:sz="4" w:space="0" w:color="auto"/>
              <w:right w:val="single" w:sz="4" w:space="0" w:color="auto"/>
            </w:tcBorders>
            <w:shd w:val="clear" w:color="auto" w:fill="auto"/>
            <w:vAlign w:val="center"/>
          </w:tcPr>
          <w:p w:rsidR="00E2593D" w:rsidRPr="00E2593D" w:rsidRDefault="00E2593D" w:rsidP="00E2593D">
            <w:pPr>
              <w:jc w:val="center"/>
            </w:pPr>
            <w:r>
              <w:rPr>
                <w:b/>
                <w:bCs/>
                <w:sz w:val="23"/>
                <w:szCs w:val="23"/>
              </w:rPr>
              <w:t>10 класс</w:t>
            </w:r>
          </w:p>
        </w:tc>
      </w:tr>
      <w:tr w:rsidR="00E2593D" w:rsidRPr="00E2101A" w:rsidTr="00E2593D">
        <w:trPr>
          <w:trHeight w:val="411"/>
        </w:trPr>
        <w:tc>
          <w:tcPr>
            <w:tcW w:w="2950" w:type="dxa"/>
            <w:vMerge w:val="restart"/>
            <w:tcBorders>
              <w:left w:val="single" w:sz="4" w:space="0" w:color="auto"/>
              <w:right w:val="single" w:sz="4" w:space="0" w:color="auto"/>
            </w:tcBorders>
            <w:shd w:val="clear" w:color="auto" w:fill="auto"/>
            <w:hideMark/>
          </w:tcPr>
          <w:p w:rsidR="00E2593D" w:rsidRPr="00E2101A" w:rsidRDefault="00E2593D" w:rsidP="00E2593D">
            <w:pPr>
              <w:rPr>
                <w:rFonts w:ascii="Calibri" w:hAnsi="Calibri"/>
                <w:b/>
                <w:bCs/>
              </w:rPr>
            </w:pPr>
            <w:r w:rsidRPr="00141B01">
              <w:rPr>
                <w:b/>
              </w:rPr>
              <w:t>Внеурочная деятельность</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E2593D" w:rsidRPr="00C95D4A" w:rsidRDefault="00E2593D" w:rsidP="00E2593D">
            <w:pPr>
              <w:rPr>
                <w:b/>
              </w:rPr>
            </w:pPr>
            <w:r w:rsidRPr="00C95D4A">
              <w:rPr>
                <w:b/>
              </w:rPr>
              <w:t>Хореография</w:t>
            </w:r>
          </w:p>
        </w:tc>
        <w:tc>
          <w:tcPr>
            <w:tcW w:w="1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593D" w:rsidRPr="00137692" w:rsidRDefault="00E2593D" w:rsidP="00E2593D">
            <w:pPr>
              <w:jc w:val="center"/>
              <w:rPr>
                <w:b/>
              </w:rPr>
            </w:pPr>
            <w:r w:rsidRPr="00137692">
              <w:rPr>
                <w:b/>
              </w:rPr>
              <w:t>1</w:t>
            </w:r>
          </w:p>
        </w:tc>
      </w:tr>
      <w:tr w:rsidR="00E2593D" w:rsidRPr="00E2101A" w:rsidTr="00E2593D">
        <w:trPr>
          <w:trHeight w:val="300"/>
        </w:trPr>
        <w:tc>
          <w:tcPr>
            <w:tcW w:w="2950" w:type="dxa"/>
            <w:vMerge/>
            <w:tcBorders>
              <w:left w:val="single" w:sz="4" w:space="0" w:color="auto"/>
              <w:right w:val="single" w:sz="4" w:space="0" w:color="auto"/>
            </w:tcBorders>
            <w:vAlign w:val="center"/>
            <w:hideMark/>
          </w:tcPr>
          <w:p w:rsidR="00E2593D" w:rsidRPr="00E2101A" w:rsidRDefault="00E2593D" w:rsidP="00E2593D">
            <w:pPr>
              <w:rPr>
                <w:rFonts w:ascii="Calibri" w:hAnsi="Calibri"/>
                <w:b/>
                <w:bCs/>
              </w:rPr>
            </w:pPr>
          </w:p>
        </w:tc>
        <w:tc>
          <w:tcPr>
            <w:tcW w:w="2268" w:type="dxa"/>
            <w:tcBorders>
              <w:top w:val="nil"/>
              <w:left w:val="nil"/>
              <w:bottom w:val="single" w:sz="4" w:space="0" w:color="auto"/>
              <w:right w:val="single" w:sz="4" w:space="0" w:color="auto"/>
            </w:tcBorders>
            <w:shd w:val="clear" w:color="auto" w:fill="auto"/>
            <w:vAlign w:val="center"/>
            <w:hideMark/>
          </w:tcPr>
          <w:p w:rsidR="00E2593D" w:rsidRPr="00C95D4A" w:rsidRDefault="00E2593D" w:rsidP="00E2593D">
            <w:pPr>
              <w:rPr>
                <w:b/>
              </w:rPr>
            </w:pPr>
            <w:r>
              <w:rPr>
                <w:b/>
              </w:rPr>
              <w:t>Добротолюбие</w:t>
            </w:r>
          </w:p>
        </w:tc>
        <w:tc>
          <w:tcPr>
            <w:tcW w:w="1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593D" w:rsidRPr="00137692" w:rsidRDefault="00E2593D" w:rsidP="00E2593D">
            <w:pPr>
              <w:jc w:val="center"/>
              <w:rPr>
                <w:b/>
              </w:rPr>
            </w:pPr>
            <w:r>
              <w:rPr>
                <w:b/>
              </w:rPr>
              <w:t>1</w:t>
            </w:r>
          </w:p>
        </w:tc>
      </w:tr>
      <w:tr w:rsidR="00E2593D" w:rsidRPr="00E2101A" w:rsidTr="00E2593D">
        <w:trPr>
          <w:trHeight w:val="300"/>
        </w:trPr>
        <w:tc>
          <w:tcPr>
            <w:tcW w:w="2950" w:type="dxa"/>
            <w:tcBorders>
              <w:left w:val="single" w:sz="4" w:space="0" w:color="auto"/>
              <w:right w:val="single" w:sz="4" w:space="0" w:color="auto"/>
            </w:tcBorders>
            <w:vAlign w:val="center"/>
          </w:tcPr>
          <w:p w:rsidR="00E2593D" w:rsidRPr="00E2101A" w:rsidRDefault="00E2593D" w:rsidP="00E2593D">
            <w:pPr>
              <w:rPr>
                <w:rFonts w:ascii="Calibri" w:hAnsi="Calibri"/>
                <w:b/>
                <w:bCs/>
              </w:rPr>
            </w:pPr>
          </w:p>
        </w:tc>
        <w:tc>
          <w:tcPr>
            <w:tcW w:w="2268" w:type="dxa"/>
            <w:tcBorders>
              <w:top w:val="nil"/>
              <w:left w:val="nil"/>
              <w:bottom w:val="single" w:sz="4" w:space="0" w:color="auto"/>
              <w:right w:val="single" w:sz="4" w:space="0" w:color="auto"/>
            </w:tcBorders>
            <w:shd w:val="clear" w:color="auto" w:fill="auto"/>
            <w:vAlign w:val="center"/>
          </w:tcPr>
          <w:p w:rsidR="00E2593D" w:rsidRPr="00C95D4A" w:rsidRDefault="00E2593D" w:rsidP="00E2593D">
            <w:pPr>
              <w:rPr>
                <w:b/>
              </w:rPr>
            </w:pPr>
            <w:r w:rsidRPr="00C95D4A">
              <w:rPr>
                <w:b/>
              </w:rPr>
              <w:t>Музыка</w:t>
            </w:r>
          </w:p>
        </w:tc>
        <w:tc>
          <w:tcPr>
            <w:tcW w:w="1672" w:type="dxa"/>
            <w:tcBorders>
              <w:top w:val="single" w:sz="4" w:space="0" w:color="auto"/>
              <w:left w:val="single" w:sz="4" w:space="0" w:color="auto"/>
              <w:bottom w:val="single" w:sz="4" w:space="0" w:color="auto"/>
              <w:right w:val="single" w:sz="4" w:space="0" w:color="auto"/>
            </w:tcBorders>
            <w:shd w:val="clear" w:color="auto" w:fill="auto"/>
            <w:vAlign w:val="center"/>
          </w:tcPr>
          <w:p w:rsidR="00E2593D" w:rsidRPr="00137692" w:rsidRDefault="00E2593D" w:rsidP="00E2593D">
            <w:pPr>
              <w:jc w:val="center"/>
              <w:rPr>
                <w:b/>
              </w:rPr>
            </w:pPr>
            <w:r w:rsidRPr="00137692">
              <w:rPr>
                <w:b/>
              </w:rPr>
              <w:t>1</w:t>
            </w:r>
          </w:p>
        </w:tc>
      </w:tr>
      <w:tr w:rsidR="00E2593D" w:rsidRPr="00E2101A" w:rsidTr="00E2593D">
        <w:trPr>
          <w:trHeight w:val="300"/>
        </w:trPr>
        <w:tc>
          <w:tcPr>
            <w:tcW w:w="2950" w:type="dxa"/>
            <w:tcBorders>
              <w:left w:val="single" w:sz="4" w:space="0" w:color="auto"/>
              <w:right w:val="single" w:sz="4" w:space="0" w:color="auto"/>
            </w:tcBorders>
            <w:vAlign w:val="center"/>
          </w:tcPr>
          <w:p w:rsidR="00E2593D" w:rsidRPr="00E2101A" w:rsidRDefault="00E2593D" w:rsidP="00E2593D">
            <w:pPr>
              <w:rPr>
                <w:rFonts w:ascii="Calibri" w:hAnsi="Calibri"/>
                <w:b/>
                <w:bCs/>
              </w:rPr>
            </w:pPr>
          </w:p>
        </w:tc>
        <w:tc>
          <w:tcPr>
            <w:tcW w:w="2268" w:type="dxa"/>
            <w:tcBorders>
              <w:top w:val="nil"/>
              <w:left w:val="nil"/>
              <w:bottom w:val="single" w:sz="4" w:space="0" w:color="auto"/>
              <w:right w:val="single" w:sz="4" w:space="0" w:color="auto"/>
            </w:tcBorders>
            <w:shd w:val="clear" w:color="auto" w:fill="auto"/>
            <w:vAlign w:val="center"/>
          </w:tcPr>
          <w:p w:rsidR="00E2593D" w:rsidRPr="00C95D4A" w:rsidRDefault="00E2593D" w:rsidP="00E2593D">
            <w:pPr>
              <w:rPr>
                <w:b/>
              </w:rPr>
            </w:pPr>
            <w:r>
              <w:rPr>
                <w:b/>
              </w:rPr>
              <w:t xml:space="preserve">Разговор о </w:t>
            </w:r>
            <w:proofErr w:type="gramStart"/>
            <w:r>
              <w:rPr>
                <w:b/>
              </w:rPr>
              <w:t>важном</w:t>
            </w:r>
            <w:proofErr w:type="gramEnd"/>
          </w:p>
        </w:tc>
        <w:tc>
          <w:tcPr>
            <w:tcW w:w="1672" w:type="dxa"/>
            <w:tcBorders>
              <w:top w:val="single" w:sz="4" w:space="0" w:color="auto"/>
              <w:left w:val="single" w:sz="4" w:space="0" w:color="auto"/>
              <w:bottom w:val="single" w:sz="4" w:space="0" w:color="auto"/>
              <w:right w:val="single" w:sz="4" w:space="0" w:color="auto"/>
            </w:tcBorders>
            <w:shd w:val="clear" w:color="auto" w:fill="auto"/>
            <w:vAlign w:val="center"/>
          </w:tcPr>
          <w:p w:rsidR="00E2593D" w:rsidRPr="00137692" w:rsidRDefault="00E2593D" w:rsidP="00E2593D">
            <w:pPr>
              <w:jc w:val="center"/>
              <w:rPr>
                <w:b/>
              </w:rPr>
            </w:pPr>
            <w:r w:rsidRPr="00137692">
              <w:rPr>
                <w:b/>
              </w:rPr>
              <w:t>1</w:t>
            </w:r>
          </w:p>
        </w:tc>
      </w:tr>
      <w:tr w:rsidR="00E2593D" w:rsidRPr="00E2101A" w:rsidTr="00E2593D">
        <w:trPr>
          <w:trHeight w:val="300"/>
        </w:trPr>
        <w:tc>
          <w:tcPr>
            <w:tcW w:w="2950" w:type="dxa"/>
            <w:tcBorders>
              <w:left w:val="single" w:sz="4" w:space="0" w:color="auto"/>
              <w:right w:val="single" w:sz="4" w:space="0" w:color="auto"/>
            </w:tcBorders>
            <w:vAlign w:val="center"/>
          </w:tcPr>
          <w:p w:rsidR="00E2593D" w:rsidRPr="00E2101A" w:rsidRDefault="00E2593D" w:rsidP="00E2593D">
            <w:pPr>
              <w:rPr>
                <w:rFonts w:ascii="Calibri" w:hAnsi="Calibri"/>
                <w:b/>
                <w:bCs/>
              </w:rPr>
            </w:pPr>
          </w:p>
        </w:tc>
        <w:tc>
          <w:tcPr>
            <w:tcW w:w="2268" w:type="dxa"/>
            <w:tcBorders>
              <w:top w:val="nil"/>
              <w:left w:val="nil"/>
              <w:bottom w:val="single" w:sz="4" w:space="0" w:color="auto"/>
              <w:right w:val="single" w:sz="4" w:space="0" w:color="auto"/>
            </w:tcBorders>
            <w:shd w:val="clear" w:color="auto" w:fill="auto"/>
            <w:vAlign w:val="center"/>
          </w:tcPr>
          <w:p w:rsidR="00E2593D" w:rsidRDefault="00E2593D" w:rsidP="00E2593D">
            <w:pPr>
              <w:rPr>
                <w:b/>
              </w:rPr>
            </w:pPr>
            <w:r>
              <w:rPr>
                <w:b/>
              </w:rPr>
              <w:t>Росси</w:t>
            </w:r>
            <w:proofErr w:type="gramStart"/>
            <w:r>
              <w:rPr>
                <w:b/>
              </w:rPr>
              <w:t>я-</w:t>
            </w:r>
            <w:proofErr w:type="gramEnd"/>
            <w:r>
              <w:rPr>
                <w:b/>
              </w:rPr>
              <w:t xml:space="preserve"> мои горизонты</w:t>
            </w:r>
          </w:p>
        </w:tc>
        <w:tc>
          <w:tcPr>
            <w:tcW w:w="1672" w:type="dxa"/>
            <w:tcBorders>
              <w:top w:val="single" w:sz="4" w:space="0" w:color="auto"/>
              <w:left w:val="single" w:sz="4" w:space="0" w:color="auto"/>
              <w:bottom w:val="single" w:sz="4" w:space="0" w:color="auto"/>
              <w:right w:val="single" w:sz="4" w:space="0" w:color="auto"/>
            </w:tcBorders>
            <w:shd w:val="clear" w:color="auto" w:fill="auto"/>
            <w:vAlign w:val="center"/>
          </w:tcPr>
          <w:p w:rsidR="00E2593D" w:rsidRPr="00137692" w:rsidRDefault="00E2593D" w:rsidP="00E2593D">
            <w:pPr>
              <w:jc w:val="center"/>
              <w:rPr>
                <w:b/>
              </w:rPr>
            </w:pPr>
            <w:r>
              <w:rPr>
                <w:b/>
              </w:rPr>
              <w:t>1</w:t>
            </w:r>
          </w:p>
        </w:tc>
      </w:tr>
      <w:tr w:rsidR="00E2593D" w:rsidRPr="00E2101A" w:rsidTr="00E2593D">
        <w:trPr>
          <w:trHeight w:val="300"/>
        </w:trPr>
        <w:tc>
          <w:tcPr>
            <w:tcW w:w="2950" w:type="dxa"/>
            <w:tcBorders>
              <w:top w:val="nil"/>
              <w:left w:val="single" w:sz="4" w:space="0" w:color="auto"/>
              <w:bottom w:val="single" w:sz="4" w:space="0" w:color="auto"/>
              <w:right w:val="single" w:sz="4" w:space="0" w:color="auto"/>
            </w:tcBorders>
            <w:shd w:val="clear" w:color="auto" w:fill="auto"/>
            <w:hideMark/>
          </w:tcPr>
          <w:p w:rsidR="00E2593D" w:rsidRPr="00E2101A" w:rsidRDefault="00E2593D" w:rsidP="00E2593D">
            <w:pPr>
              <w:rPr>
                <w:b/>
              </w:rPr>
            </w:pPr>
          </w:p>
        </w:tc>
        <w:tc>
          <w:tcPr>
            <w:tcW w:w="2268" w:type="dxa"/>
            <w:tcBorders>
              <w:top w:val="nil"/>
              <w:left w:val="nil"/>
              <w:bottom w:val="single" w:sz="4" w:space="0" w:color="auto"/>
              <w:right w:val="single" w:sz="4" w:space="0" w:color="auto"/>
            </w:tcBorders>
            <w:shd w:val="clear" w:color="auto" w:fill="auto"/>
            <w:vAlign w:val="center"/>
            <w:hideMark/>
          </w:tcPr>
          <w:p w:rsidR="00E2593D" w:rsidRPr="00C95D4A" w:rsidRDefault="00E2593D" w:rsidP="00E2593D">
            <w:pPr>
              <w:rPr>
                <w:b/>
              </w:rPr>
            </w:pPr>
            <w:r w:rsidRPr="00C95D4A">
              <w:rPr>
                <w:b/>
              </w:rPr>
              <w:t> ИТОГО</w:t>
            </w:r>
          </w:p>
        </w:tc>
        <w:tc>
          <w:tcPr>
            <w:tcW w:w="16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593D" w:rsidRPr="00C95D4A" w:rsidRDefault="00E2593D" w:rsidP="00E2593D">
            <w:pPr>
              <w:jc w:val="center"/>
              <w:rPr>
                <w:b/>
              </w:rPr>
            </w:pPr>
            <w:r>
              <w:rPr>
                <w:b/>
              </w:rPr>
              <w:t>5</w:t>
            </w:r>
          </w:p>
        </w:tc>
      </w:tr>
      <w:tr w:rsidR="00E2593D" w:rsidRPr="00E2101A" w:rsidTr="00E2593D">
        <w:trPr>
          <w:trHeight w:val="300"/>
        </w:trPr>
        <w:tc>
          <w:tcPr>
            <w:tcW w:w="2950" w:type="dxa"/>
            <w:tcBorders>
              <w:top w:val="single" w:sz="4" w:space="0" w:color="auto"/>
              <w:left w:val="single" w:sz="4" w:space="0" w:color="auto"/>
              <w:bottom w:val="single" w:sz="4" w:space="0" w:color="auto"/>
              <w:right w:val="single" w:sz="4" w:space="0" w:color="auto"/>
            </w:tcBorders>
            <w:shd w:val="clear" w:color="auto" w:fill="auto"/>
          </w:tcPr>
          <w:p w:rsidR="00E2593D" w:rsidRPr="00E2101A" w:rsidRDefault="00E2593D" w:rsidP="00E2593D">
            <w:pPr>
              <w:rPr>
                <w:b/>
              </w:rPr>
            </w:pPr>
            <w:r w:rsidRPr="00E2101A">
              <w:rPr>
                <w:b/>
              </w:rPr>
              <w:t xml:space="preserve">Всего </w:t>
            </w:r>
          </w:p>
        </w:tc>
        <w:tc>
          <w:tcPr>
            <w:tcW w:w="2268" w:type="dxa"/>
            <w:tcBorders>
              <w:top w:val="single" w:sz="4" w:space="0" w:color="auto"/>
              <w:left w:val="nil"/>
              <w:bottom w:val="single" w:sz="4" w:space="0" w:color="auto"/>
              <w:right w:val="single" w:sz="4" w:space="0" w:color="auto"/>
            </w:tcBorders>
            <w:shd w:val="clear" w:color="auto" w:fill="auto"/>
            <w:vAlign w:val="center"/>
          </w:tcPr>
          <w:p w:rsidR="00E2593D" w:rsidRPr="00E2101A" w:rsidRDefault="00E2593D" w:rsidP="00E2593D">
            <w:pPr>
              <w:rPr>
                <w:b/>
              </w:rPr>
            </w:pPr>
          </w:p>
        </w:tc>
        <w:tc>
          <w:tcPr>
            <w:tcW w:w="1672" w:type="dxa"/>
            <w:tcBorders>
              <w:top w:val="single" w:sz="4" w:space="0" w:color="auto"/>
              <w:left w:val="single" w:sz="4" w:space="0" w:color="auto"/>
              <w:bottom w:val="single" w:sz="4" w:space="0" w:color="auto"/>
              <w:right w:val="single" w:sz="4" w:space="0" w:color="auto"/>
            </w:tcBorders>
            <w:shd w:val="clear" w:color="auto" w:fill="auto"/>
            <w:vAlign w:val="center"/>
          </w:tcPr>
          <w:p w:rsidR="00E2593D" w:rsidRPr="00E2101A" w:rsidRDefault="00E2593D" w:rsidP="00E2593D">
            <w:pPr>
              <w:jc w:val="center"/>
              <w:rPr>
                <w:b/>
              </w:rPr>
            </w:pPr>
            <w:r>
              <w:rPr>
                <w:b/>
              </w:rPr>
              <w:t>37</w:t>
            </w:r>
          </w:p>
        </w:tc>
      </w:tr>
    </w:tbl>
    <w:p w:rsidR="00AD7056" w:rsidRDefault="00AD7056">
      <w:pPr>
        <w:pStyle w:val="TableParagraph"/>
        <w:spacing w:line="249" w:lineRule="exact"/>
        <w:jc w:val="center"/>
        <w:sectPr w:rsidR="00AD7056">
          <w:type w:val="continuous"/>
          <w:pgSz w:w="11900" w:h="16840"/>
          <w:pgMar w:top="1100" w:right="283" w:bottom="480" w:left="141" w:header="0" w:footer="294" w:gutter="0"/>
          <w:cols w:space="720"/>
        </w:sectPr>
      </w:pPr>
    </w:p>
    <w:p w:rsidR="00AD7056" w:rsidRDefault="00AD7056">
      <w:pPr>
        <w:pStyle w:val="a3"/>
        <w:spacing w:before="17"/>
        <w:ind w:left="0"/>
        <w:jc w:val="left"/>
        <w:rPr>
          <w:b/>
        </w:rPr>
      </w:pPr>
    </w:p>
    <w:p w:rsidR="00E2593D" w:rsidRDefault="00E2593D">
      <w:pPr>
        <w:pStyle w:val="a3"/>
        <w:ind w:right="272" w:firstLine="777"/>
      </w:pPr>
    </w:p>
    <w:p w:rsidR="00E2593D" w:rsidRDefault="00E2593D">
      <w:pPr>
        <w:pStyle w:val="a3"/>
        <w:ind w:right="272" w:firstLine="777"/>
      </w:pPr>
    </w:p>
    <w:p w:rsidR="00E2593D" w:rsidRDefault="00E2593D">
      <w:pPr>
        <w:pStyle w:val="a3"/>
        <w:ind w:right="272" w:firstLine="777"/>
      </w:pPr>
    </w:p>
    <w:p w:rsidR="00E2593D" w:rsidRDefault="00E2593D">
      <w:pPr>
        <w:pStyle w:val="a3"/>
        <w:ind w:right="272" w:firstLine="777"/>
      </w:pPr>
    </w:p>
    <w:p w:rsidR="00E2593D" w:rsidRDefault="00E2593D">
      <w:pPr>
        <w:pStyle w:val="a3"/>
        <w:ind w:right="272" w:firstLine="777"/>
      </w:pPr>
    </w:p>
    <w:p w:rsidR="00E2593D" w:rsidRDefault="00E2593D">
      <w:pPr>
        <w:pStyle w:val="a3"/>
        <w:ind w:right="272" w:firstLine="777"/>
      </w:pPr>
    </w:p>
    <w:p w:rsidR="00E2593D" w:rsidRDefault="00E2593D">
      <w:pPr>
        <w:pStyle w:val="a3"/>
        <w:ind w:right="272" w:firstLine="777"/>
      </w:pPr>
    </w:p>
    <w:p w:rsidR="00E2593D" w:rsidRDefault="00E2593D">
      <w:pPr>
        <w:pStyle w:val="a3"/>
        <w:ind w:right="272" w:firstLine="777"/>
      </w:pPr>
    </w:p>
    <w:p w:rsidR="00E2593D" w:rsidRDefault="00E2593D">
      <w:pPr>
        <w:pStyle w:val="a3"/>
        <w:ind w:right="272" w:firstLine="777"/>
      </w:pPr>
    </w:p>
    <w:p w:rsidR="00AD7056" w:rsidRDefault="007C1836">
      <w:pPr>
        <w:pStyle w:val="a3"/>
        <w:ind w:right="272" w:firstLine="777"/>
      </w:pPr>
      <w:r>
        <w:t xml:space="preserve">План внеурочной деятельности </w:t>
      </w:r>
      <w:r>
        <w:rPr>
          <w:b/>
        </w:rPr>
        <w:t xml:space="preserve">утверждается ежегодно </w:t>
      </w:r>
      <w:r>
        <w:t>на конкретный учебный</w:t>
      </w:r>
      <w:r>
        <w:rPr>
          <w:spacing w:val="-18"/>
        </w:rPr>
        <w:t xml:space="preserve"> </w:t>
      </w:r>
      <w:r>
        <w:t>год,</w:t>
      </w:r>
      <w:r>
        <w:rPr>
          <w:spacing w:val="-17"/>
        </w:rPr>
        <w:t xml:space="preserve"> </w:t>
      </w:r>
      <w:r>
        <w:t>размещается</w:t>
      </w:r>
      <w:r>
        <w:rPr>
          <w:spacing w:val="-18"/>
        </w:rPr>
        <w:t xml:space="preserve"> </w:t>
      </w:r>
      <w:r>
        <w:t>на</w:t>
      </w:r>
      <w:r>
        <w:rPr>
          <w:spacing w:val="-17"/>
        </w:rPr>
        <w:t xml:space="preserve"> </w:t>
      </w:r>
      <w:r>
        <w:t>сайте</w:t>
      </w:r>
      <w:r>
        <w:rPr>
          <w:spacing w:val="-18"/>
        </w:rPr>
        <w:t xml:space="preserve"> </w:t>
      </w:r>
      <w:r>
        <w:t>школы</w:t>
      </w:r>
      <w:r>
        <w:rPr>
          <w:spacing w:val="-17"/>
        </w:rPr>
        <w:t xml:space="preserve"> </w:t>
      </w:r>
      <w:r>
        <w:t>в</w:t>
      </w:r>
      <w:r>
        <w:rPr>
          <w:spacing w:val="-18"/>
        </w:rPr>
        <w:t xml:space="preserve"> </w:t>
      </w:r>
      <w:r>
        <w:t>разделе</w:t>
      </w:r>
      <w:r>
        <w:rPr>
          <w:spacing w:val="-17"/>
        </w:rPr>
        <w:t xml:space="preserve"> </w:t>
      </w:r>
      <w:r>
        <w:t>«Сведения</w:t>
      </w:r>
      <w:r>
        <w:rPr>
          <w:spacing w:val="-18"/>
        </w:rPr>
        <w:t xml:space="preserve"> </w:t>
      </w:r>
      <w:r>
        <w:t>об</w:t>
      </w:r>
      <w:r>
        <w:rPr>
          <w:spacing w:val="-17"/>
        </w:rPr>
        <w:t xml:space="preserve"> </w:t>
      </w:r>
      <w:r>
        <w:t>образовательной организации»</w:t>
      </w:r>
      <w:r>
        <w:rPr>
          <w:spacing w:val="-8"/>
        </w:rPr>
        <w:t xml:space="preserve"> </w:t>
      </w:r>
      <w:r>
        <w:t>в</w:t>
      </w:r>
      <w:r>
        <w:rPr>
          <w:spacing w:val="-7"/>
        </w:rPr>
        <w:t xml:space="preserve"> </w:t>
      </w:r>
      <w:r>
        <w:t>подразделе</w:t>
      </w:r>
      <w:r>
        <w:rPr>
          <w:spacing w:val="-7"/>
        </w:rPr>
        <w:t xml:space="preserve"> </w:t>
      </w:r>
      <w:r>
        <w:t>«Документы»</w:t>
      </w:r>
      <w:r>
        <w:rPr>
          <w:spacing w:val="-7"/>
        </w:rPr>
        <w:t xml:space="preserve"> </w:t>
      </w:r>
      <w:r>
        <w:t>и</w:t>
      </w:r>
      <w:r>
        <w:rPr>
          <w:spacing w:val="-8"/>
        </w:rPr>
        <w:t xml:space="preserve"> </w:t>
      </w:r>
      <w:r>
        <w:t>доводится</w:t>
      </w:r>
      <w:r>
        <w:rPr>
          <w:spacing w:val="-6"/>
        </w:rPr>
        <w:t xml:space="preserve"> </w:t>
      </w:r>
      <w:r>
        <w:t>до</w:t>
      </w:r>
      <w:r>
        <w:rPr>
          <w:spacing w:val="-6"/>
        </w:rPr>
        <w:t xml:space="preserve"> </w:t>
      </w:r>
      <w:r>
        <w:t>сведения</w:t>
      </w:r>
      <w:r>
        <w:rPr>
          <w:spacing w:val="-8"/>
        </w:rPr>
        <w:t xml:space="preserve"> </w:t>
      </w:r>
      <w:r>
        <w:t>обучающихся</w:t>
      </w:r>
      <w:r>
        <w:rPr>
          <w:spacing w:val="-11"/>
        </w:rPr>
        <w:t xml:space="preserve"> </w:t>
      </w:r>
      <w:r>
        <w:t>и их родителей (законных представителей).</w:t>
      </w:r>
    </w:p>
    <w:p w:rsidR="00AD7056" w:rsidRDefault="007C1836">
      <w:pPr>
        <w:pStyle w:val="a3"/>
        <w:ind w:right="272" w:firstLine="707"/>
      </w:pPr>
      <w:r>
        <w:t>Программы курсов внеурочной деятельности, включенных в План внеурочной деятельности, представлены на сайте школы в разделе «Сведения об образовательной организации», подраздел «Образование» (</w:t>
      </w:r>
      <w:r>
        <w:rPr>
          <w:b/>
        </w:rPr>
        <w:t>Приложении 1)</w:t>
      </w:r>
      <w:r>
        <w:t>.</w:t>
      </w:r>
    </w:p>
    <w:p w:rsidR="00AD7056" w:rsidRDefault="00AD7056">
      <w:pPr>
        <w:pStyle w:val="a3"/>
        <w:ind w:left="0"/>
        <w:jc w:val="left"/>
      </w:pPr>
    </w:p>
    <w:p w:rsidR="00AD7056" w:rsidRDefault="00AD7056">
      <w:pPr>
        <w:pStyle w:val="a3"/>
        <w:spacing w:before="52"/>
        <w:ind w:left="0"/>
        <w:jc w:val="left"/>
      </w:pPr>
    </w:p>
    <w:p w:rsidR="00E2593D" w:rsidRDefault="00E2593D">
      <w:pPr>
        <w:pStyle w:val="a3"/>
        <w:spacing w:before="52"/>
        <w:ind w:left="0"/>
        <w:jc w:val="left"/>
      </w:pPr>
    </w:p>
    <w:p w:rsidR="00AD7056" w:rsidRDefault="007C1836">
      <w:pPr>
        <w:pStyle w:val="2"/>
        <w:numPr>
          <w:ilvl w:val="1"/>
          <w:numId w:val="61"/>
        </w:numPr>
        <w:tabs>
          <w:tab w:val="left" w:pos="2149"/>
        </w:tabs>
        <w:ind w:left="2149" w:hanging="490"/>
        <w:jc w:val="both"/>
      </w:pPr>
      <w:bookmarkStart w:id="5" w:name="_TOC_250002"/>
      <w:r>
        <w:t>Календарный</w:t>
      </w:r>
      <w:r>
        <w:rPr>
          <w:spacing w:val="-12"/>
        </w:rPr>
        <w:t xml:space="preserve"> </w:t>
      </w:r>
      <w:r>
        <w:t>план</w:t>
      </w:r>
      <w:r>
        <w:rPr>
          <w:spacing w:val="-9"/>
        </w:rPr>
        <w:t xml:space="preserve"> </w:t>
      </w:r>
      <w:r>
        <w:t>воспитательной</w:t>
      </w:r>
      <w:r>
        <w:rPr>
          <w:spacing w:val="-9"/>
        </w:rPr>
        <w:t xml:space="preserve"> </w:t>
      </w:r>
      <w:bookmarkEnd w:id="5"/>
      <w:r>
        <w:rPr>
          <w:spacing w:val="-2"/>
        </w:rPr>
        <w:t>работы</w:t>
      </w:r>
    </w:p>
    <w:p w:rsidR="00AD7056" w:rsidRDefault="007C1836">
      <w:pPr>
        <w:pStyle w:val="a3"/>
        <w:spacing w:before="43"/>
        <w:ind w:right="274" w:firstLine="851"/>
      </w:pPr>
      <w:r>
        <w:t>Рабочая программа воспитания ООП СОО реализуется через Календарный план</w:t>
      </w:r>
      <w:r>
        <w:rPr>
          <w:spacing w:val="-15"/>
        </w:rPr>
        <w:t xml:space="preserve"> </w:t>
      </w:r>
      <w:r>
        <w:t>воспитательной</w:t>
      </w:r>
      <w:r>
        <w:rPr>
          <w:spacing w:val="-15"/>
        </w:rPr>
        <w:t xml:space="preserve"> </w:t>
      </w:r>
      <w:r>
        <w:t>работы</w:t>
      </w:r>
      <w:r>
        <w:rPr>
          <w:spacing w:val="-15"/>
        </w:rPr>
        <w:t xml:space="preserve"> </w:t>
      </w:r>
      <w:r>
        <w:t>школы.</w:t>
      </w:r>
      <w:r>
        <w:rPr>
          <w:spacing w:val="-15"/>
        </w:rPr>
        <w:t xml:space="preserve"> </w:t>
      </w:r>
      <w:r>
        <w:t>Календарный</w:t>
      </w:r>
      <w:r>
        <w:rPr>
          <w:spacing w:val="-15"/>
        </w:rPr>
        <w:t xml:space="preserve"> </w:t>
      </w:r>
      <w:r>
        <w:t>план</w:t>
      </w:r>
      <w:r>
        <w:rPr>
          <w:spacing w:val="-15"/>
        </w:rPr>
        <w:t xml:space="preserve"> </w:t>
      </w:r>
      <w:r>
        <w:t>воспитательной</w:t>
      </w:r>
      <w:r>
        <w:rPr>
          <w:spacing w:val="-15"/>
        </w:rPr>
        <w:t xml:space="preserve"> </w:t>
      </w:r>
      <w:r>
        <w:t>работы</w:t>
      </w:r>
      <w:r>
        <w:rPr>
          <w:spacing w:val="-16"/>
        </w:rPr>
        <w:t xml:space="preserve"> </w:t>
      </w:r>
      <w:r>
        <w:t>на учебный год утверждается ежегодно приказом директора школы, размещается на сайте</w:t>
      </w:r>
      <w:r>
        <w:rPr>
          <w:spacing w:val="3"/>
        </w:rPr>
        <w:t xml:space="preserve"> </w:t>
      </w:r>
      <w:r>
        <w:t>школы</w:t>
      </w:r>
      <w:r>
        <w:rPr>
          <w:spacing w:val="5"/>
        </w:rPr>
        <w:t xml:space="preserve"> </w:t>
      </w:r>
      <w:r>
        <w:t>в</w:t>
      </w:r>
      <w:r>
        <w:rPr>
          <w:spacing w:val="3"/>
        </w:rPr>
        <w:t xml:space="preserve"> </w:t>
      </w:r>
      <w:r>
        <w:t>разделе</w:t>
      </w:r>
      <w:r>
        <w:rPr>
          <w:spacing w:val="4"/>
        </w:rPr>
        <w:t xml:space="preserve"> </w:t>
      </w:r>
      <w:r>
        <w:t>«Сведения</w:t>
      </w:r>
      <w:r>
        <w:rPr>
          <w:spacing w:val="3"/>
        </w:rPr>
        <w:t xml:space="preserve"> </w:t>
      </w:r>
      <w:r>
        <w:t>об</w:t>
      </w:r>
      <w:r>
        <w:rPr>
          <w:spacing w:val="3"/>
        </w:rPr>
        <w:t xml:space="preserve"> </w:t>
      </w:r>
      <w:r>
        <w:t>образовательной</w:t>
      </w:r>
      <w:r>
        <w:rPr>
          <w:spacing w:val="4"/>
        </w:rPr>
        <w:t xml:space="preserve"> </w:t>
      </w:r>
      <w:r>
        <w:t>организации»</w:t>
      </w:r>
      <w:r>
        <w:rPr>
          <w:spacing w:val="3"/>
        </w:rPr>
        <w:t xml:space="preserve"> </w:t>
      </w:r>
      <w:r>
        <w:t>в</w:t>
      </w:r>
      <w:r>
        <w:rPr>
          <w:spacing w:val="4"/>
        </w:rPr>
        <w:t xml:space="preserve"> </w:t>
      </w:r>
      <w:r>
        <w:rPr>
          <w:spacing w:val="-2"/>
        </w:rPr>
        <w:t>подразделе</w:t>
      </w:r>
    </w:p>
    <w:p w:rsidR="00AD7056" w:rsidRDefault="007C1836">
      <w:pPr>
        <w:pStyle w:val="a3"/>
        <w:spacing w:before="1"/>
        <w:ind w:right="282"/>
        <w:rPr>
          <w:b/>
        </w:rPr>
      </w:pPr>
      <w:r>
        <w:t>«Документы» и доводится до сведения обучающихся и их родит</w:t>
      </w:r>
      <w:r w:rsidR="00E2593D">
        <w:t>елей (законных представителей).</w:t>
      </w:r>
    </w:p>
    <w:p w:rsidR="00AD7056" w:rsidRDefault="00AD7056">
      <w:pPr>
        <w:pStyle w:val="a3"/>
        <w:ind w:left="0"/>
        <w:jc w:val="left"/>
        <w:rPr>
          <w:b/>
        </w:rPr>
      </w:pPr>
    </w:p>
    <w:p w:rsidR="00AD7056" w:rsidRDefault="00AD7056">
      <w:pPr>
        <w:pStyle w:val="a3"/>
        <w:spacing w:before="6"/>
        <w:ind w:left="0"/>
        <w:jc w:val="left"/>
        <w:rPr>
          <w:b/>
        </w:rPr>
      </w:pPr>
    </w:p>
    <w:p w:rsidR="00AD7056" w:rsidRDefault="007C1836">
      <w:pPr>
        <w:pStyle w:val="2"/>
        <w:numPr>
          <w:ilvl w:val="1"/>
          <w:numId w:val="61"/>
        </w:numPr>
        <w:tabs>
          <w:tab w:val="left" w:pos="1859"/>
        </w:tabs>
        <w:ind w:left="1859" w:hanging="560"/>
      </w:pPr>
      <w:bookmarkStart w:id="6" w:name="_TOC_250001"/>
      <w:r>
        <w:t>Система</w:t>
      </w:r>
      <w:r>
        <w:rPr>
          <w:spacing w:val="-12"/>
        </w:rPr>
        <w:t xml:space="preserve"> </w:t>
      </w:r>
      <w:r>
        <w:t>условий</w:t>
      </w:r>
      <w:r>
        <w:rPr>
          <w:spacing w:val="-9"/>
        </w:rPr>
        <w:t xml:space="preserve"> </w:t>
      </w:r>
      <w:r>
        <w:t>реализации</w:t>
      </w:r>
      <w:r>
        <w:rPr>
          <w:spacing w:val="-9"/>
        </w:rPr>
        <w:t xml:space="preserve"> </w:t>
      </w:r>
      <w:r>
        <w:t>основной</w:t>
      </w:r>
      <w:r>
        <w:rPr>
          <w:spacing w:val="-9"/>
        </w:rPr>
        <w:t xml:space="preserve"> </w:t>
      </w:r>
      <w:r>
        <w:t>образовательной</w:t>
      </w:r>
      <w:r>
        <w:rPr>
          <w:spacing w:val="-9"/>
        </w:rPr>
        <w:t xml:space="preserve"> </w:t>
      </w:r>
      <w:bookmarkEnd w:id="6"/>
      <w:r>
        <w:rPr>
          <w:spacing w:val="-2"/>
        </w:rPr>
        <w:t>программы</w:t>
      </w:r>
    </w:p>
    <w:p w:rsidR="00AD7056" w:rsidRDefault="007C1836">
      <w:pPr>
        <w:pStyle w:val="a3"/>
        <w:spacing w:before="273" w:line="242" w:lineRule="auto"/>
        <w:ind w:right="272" w:firstLine="993"/>
      </w:pPr>
      <w:r>
        <w:t xml:space="preserve">Система условий реализации ООП СОО направлена на обеспечение </w:t>
      </w:r>
      <w:r>
        <w:rPr>
          <w:spacing w:val="-2"/>
        </w:rPr>
        <w:t>возможности:</w:t>
      </w:r>
    </w:p>
    <w:p w:rsidR="00AD7056" w:rsidRDefault="007C1836">
      <w:pPr>
        <w:pStyle w:val="a3"/>
        <w:ind w:right="278"/>
      </w:pPr>
      <w:r>
        <w:t>достижения планируемых результатов освоения основной образовательной программы в соответствии с учебными планами и планами внеурочной деятельности всеми обучающимися, в том числе одаренными детьми, детьми с ограниченными возможностями здоровья и инвалидами;</w:t>
      </w:r>
    </w:p>
    <w:p w:rsidR="00AD7056" w:rsidRDefault="007C1836">
      <w:pPr>
        <w:pStyle w:val="a3"/>
        <w:ind w:right="279"/>
      </w:pPr>
      <w:r>
        <w:t>развития личности, ее способностей, формирования и удовлетворения социально значимых интересов и потребностей, самореализации обучающихся через организацию урочной и внеурочной деятельности, социальной практики, общественно полезной деятельности, через систему творческих, научных и трудовых</w:t>
      </w:r>
      <w:r>
        <w:rPr>
          <w:spacing w:val="57"/>
          <w:w w:val="150"/>
        </w:rPr>
        <w:t xml:space="preserve">  </w:t>
      </w:r>
      <w:r>
        <w:t>объединений,</w:t>
      </w:r>
      <w:r>
        <w:rPr>
          <w:spacing w:val="56"/>
          <w:w w:val="150"/>
        </w:rPr>
        <w:t xml:space="preserve">  </w:t>
      </w:r>
      <w:r>
        <w:t>кружков,</w:t>
      </w:r>
      <w:r>
        <w:rPr>
          <w:spacing w:val="56"/>
          <w:w w:val="150"/>
        </w:rPr>
        <w:t xml:space="preserve">  </w:t>
      </w:r>
      <w:r>
        <w:t>клубов,</w:t>
      </w:r>
      <w:r>
        <w:rPr>
          <w:spacing w:val="56"/>
          <w:w w:val="150"/>
        </w:rPr>
        <w:t xml:space="preserve">  </w:t>
      </w:r>
      <w:r>
        <w:t>секций,</w:t>
      </w:r>
      <w:r>
        <w:rPr>
          <w:spacing w:val="56"/>
          <w:w w:val="150"/>
        </w:rPr>
        <w:t xml:space="preserve">  </w:t>
      </w:r>
      <w:r>
        <w:t>студий</w:t>
      </w:r>
      <w:r>
        <w:rPr>
          <w:spacing w:val="57"/>
          <w:w w:val="150"/>
        </w:rPr>
        <w:t xml:space="preserve">  </w:t>
      </w:r>
      <w:r>
        <w:t>на</w:t>
      </w:r>
      <w:r>
        <w:rPr>
          <w:spacing w:val="57"/>
          <w:w w:val="150"/>
        </w:rPr>
        <w:t xml:space="preserve">  </w:t>
      </w:r>
      <w:r>
        <w:rPr>
          <w:spacing w:val="-2"/>
        </w:rPr>
        <w:t>основе</w:t>
      </w:r>
    </w:p>
    <w:p w:rsidR="00AD7056" w:rsidRDefault="007C1836">
      <w:pPr>
        <w:pStyle w:val="a3"/>
        <w:spacing w:before="74"/>
        <w:jc w:val="left"/>
      </w:pPr>
      <w:r>
        <w:t>взаимодействия</w:t>
      </w:r>
      <w:r>
        <w:rPr>
          <w:spacing w:val="40"/>
        </w:rPr>
        <w:t xml:space="preserve"> </w:t>
      </w:r>
      <w:r>
        <w:t>с</w:t>
      </w:r>
      <w:r>
        <w:rPr>
          <w:spacing w:val="40"/>
        </w:rPr>
        <w:t xml:space="preserve"> </w:t>
      </w:r>
      <w:r>
        <w:t>другими</w:t>
      </w:r>
      <w:r>
        <w:rPr>
          <w:spacing w:val="40"/>
        </w:rPr>
        <w:t xml:space="preserve"> </w:t>
      </w:r>
      <w:r>
        <w:t>организациями,</w:t>
      </w:r>
      <w:r>
        <w:rPr>
          <w:spacing w:val="40"/>
        </w:rPr>
        <w:t xml:space="preserve"> </w:t>
      </w:r>
      <w:r>
        <w:t>осуществляющими</w:t>
      </w:r>
      <w:r>
        <w:rPr>
          <w:spacing w:val="40"/>
        </w:rPr>
        <w:t xml:space="preserve"> </w:t>
      </w:r>
      <w:r>
        <w:t>образовательную деятельность, а также организациями культуры, спорта, здравоохранения, досуга, службами занятости населения, обеспечения безопасности жизнедеятельности; осознанного</w:t>
      </w:r>
      <w:r>
        <w:rPr>
          <w:spacing w:val="-1"/>
        </w:rPr>
        <w:t xml:space="preserve"> </w:t>
      </w:r>
      <w:r>
        <w:t>выбора</w:t>
      </w:r>
      <w:r>
        <w:rPr>
          <w:spacing w:val="-4"/>
        </w:rPr>
        <w:t xml:space="preserve"> </w:t>
      </w:r>
      <w:r>
        <w:t>обучающимися</w:t>
      </w:r>
      <w:r>
        <w:rPr>
          <w:spacing w:val="-3"/>
        </w:rPr>
        <w:t xml:space="preserve"> </w:t>
      </w:r>
      <w:r>
        <w:t>будущей</w:t>
      </w:r>
      <w:r>
        <w:rPr>
          <w:spacing w:val="-1"/>
        </w:rPr>
        <w:t xml:space="preserve"> </w:t>
      </w:r>
      <w:r>
        <w:t>профессии,</w:t>
      </w:r>
      <w:r>
        <w:rPr>
          <w:spacing w:val="-2"/>
        </w:rPr>
        <w:t xml:space="preserve"> </w:t>
      </w:r>
      <w:r>
        <w:t>дальнейшего</w:t>
      </w:r>
      <w:r>
        <w:rPr>
          <w:spacing w:val="-1"/>
        </w:rPr>
        <w:t xml:space="preserve"> </w:t>
      </w:r>
      <w:r>
        <w:t xml:space="preserve">успешного </w:t>
      </w:r>
      <w:r>
        <w:lastRenderedPageBreak/>
        <w:t>образования и профессиональной деятельности;</w:t>
      </w:r>
    </w:p>
    <w:p w:rsidR="00AD7056" w:rsidRDefault="007C1836">
      <w:pPr>
        <w:pStyle w:val="a3"/>
        <w:spacing w:before="1"/>
        <w:jc w:val="left"/>
      </w:pPr>
      <w:r>
        <w:t>работы</w:t>
      </w:r>
      <w:r>
        <w:rPr>
          <w:spacing w:val="80"/>
        </w:rPr>
        <w:t xml:space="preserve"> </w:t>
      </w:r>
      <w:r>
        <w:t>с</w:t>
      </w:r>
      <w:r>
        <w:rPr>
          <w:spacing w:val="40"/>
        </w:rPr>
        <w:t xml:space="preserve"> </w:t>
      </w:r>
      <w:proofErr w:type="gramStart"/>
      <w:r>
        <w:t>одаренными</w:t>
      </w:r>
      <w:proofErr w:type="gramEnd"/>
      <w:r>
        <w:rPr>
          <w:spacing w:val="80"/>
        </w:rPr>
        <w:t xml:space="preserve"> </w:t>
      </w:r>
      <w:r>
        <w:t>обучающимися,</w:t>
      </w:r>
      <w:r>
        <w:rPr>
          <w:spacing w:val="40"/>
        </w:rPr>
        <w:t xml:space="preserve"> </w:t>
      </w:r>
      <w:r>
        <w:t>организации</w:t>
      </w:r>
      <w:r>
        <w:rPr>
          <w:spacing w:val="40"/>
        </w:rPr>
        <w:t xml:space="preserve"> </w:t>
      </w:r>
      <w:r>
        <w:t>их</w:t>
      </w:r>
      <w:r>
        <w:rPr>
          <w:spacing w:val="40"/>
        </w:rPr>
        <w:t xml:space="preserve"> </w:t>
      </w:r>
      <w:r>
        <w:t>развития</w:t>
      </w:r>
      <w:r>
        <w:rPr>
          <w:spacing w:val="80"/>
        </w:rPr>
        <w:t xml:space="preserve"> </w:t>
      </w:r>
      <w:r>
        <w:t>в</w:t>
      </w:r>
      <w:r>
        <w:rPr>
          <w:spacing w:val="40"/>
        </w:rPr>
        <w:t xml:space="preserve"> </w:t>
      </w:r>
      <w:r>
        <w:t>различных областях образовательной, творческой деятельности;</w:t>
      </w:r>
    </w:p>
    <w:p w:rsidR="00AD7056" w:rsidRDefault="007C1836">
      <w:pPr>
        <w:pStyle w:val="a3"/>
        <w:tabs>
          <w:tab w:val="left" w:pos="3393"/>
          <w:tab w:val="left" w:pos="3868"/>
          <w:tab w:val="left" w:pos="5863"/>
          <w:tab w:val="left" w:pos="7580"/>
          <w:tab w:val="left" w:pos="9458"/>
        </w:tabs>
        <w:ind w:right="275"/>
        <w:jc w:val="left"/>
      </w:pPr>
      <w:proofErr w:type="gramStart"/>
      <w:r>
        <w:rPr>
          <w:spacing w:val="-2"/>
        </w:rPr>
        <w:t>формирования</w:t>
      </w:r>
      <w:r>
        <w:tab/>
      </w:r>
      <w:r>
        <w:rPr>
          <w:spacing w:val="-10"/>
        </w:rPr>
        <w:t>у</w:t>
      </w:r>
      <w:r>
        <w:tab/>
      </w:r>
      <w:r>
        <w:rPr>
          <w:spacing w:val="-2"/>
        </w:rPr>
        <w:t>обучающихся</w:t>
      </w:r>
      <w:r>
        <w:tab/>
      </w:r>
      <w:r>
        <w:rPr>
          <w:spacing w:val="-2"/>
        </w:rPr>
        <w:t>российской</w:t>
      </w:r>
      <w:r>
        <w:tab/>
      </w:r>
      <w:r>
        <w:rPr>
          <w:spacing w:val="-2"/>
        </w:rPr>
        <w:t>гражданской</w:t>
      </w:r>
      <w:r>
        <w:tab/>
      </w:r>
      <w:r>
        <w:rPr>
          <w:spacing w:val="-2"/>
        </w:rPr>
        <w:t xml:space="preserve">идентичности, </w:t>
      </w:r>
      <w:r>
        <w:t>социальных</w:t>
      </w:r>
      <w:r>
        <w:rPr>
          <w:spacing w:val="40"/>
        </w:rPr>
        <w:t xml:space="preserve"> </w:t>
      </w:r>
      <w:r>
        <w:t>ценностей,</w:t>
      </w:r>
      <w:r>
        <w:rPr>
          <w:spacing w:val="40"/>
        </w:rPr>
        <w:t xml:space="preserve"> </w:t>
      </w:r>
      <w:r>
        <w:t>социально-профессиональных</w:t>
      </w:r>
      <w:r>
        <w:rPr>
          <w:spacing w:val="38"/>
        </w:rPr>
        <w:t xml:space="preserve"> </w:t>
      </w:r>
      <w:r>
        <w:t>ориентаций,</w:t>
      </w:r>
      <w:r>
        <w:rPr>
          <w:spacing w:val="39"/>
        </w:rPr>
        <w:t xml:space="preserve"> </w:t>
      </w:r>
      <w:r>
        <w:t>готовности</w:t>
      </w:r>
      <w:r>
        <w:rPr>
          <w:spacing w:val="38"/>
        </w:rPr>
        <w:t xml:space="preserve"> </w:t>
      </w:r>
      <w:r>
        <w:t>к защите Отечества, службе в Вооруженных силах Российской Федерации; самостоятельного проектирования обучающимися образовательной деятельности и эффективной самостоятельной работы по реализации индивидуальных учебных планов в сотрудничестве с педагогами и сверстниками;</w:t>
      </w:r>
      <w:proofErr w:type="gramEnd"/>
    </w:p>
    <w:p w:rsidR="00AD7056" w:rsidRDefault="007C1836">
      <w:pPr>
        <w:pStyle w:val="a3"/>
        <w:jc w:val="left"/>
      </w:pPr>
      <w:r>
        <w:t>выполнения</w:t>
      </w:r>
      <w:r>
        <w:rPr>
          <w:spacing w:val="37"/>
        </w:rPr>
        <w:t xml:space="preserve"> </w:t>
      </w:r>
      <w:proofErr w:type="gramStart"/>
      <w:r>
        <w:t>индивидуального</w:t>
      </w:r>
      <w:r>
        <w:rPr>
          <w:spacing w:val="40"/>
        </w:rPr>
        <w:t xml:space="preserve"> </w:t>
      </w:r>
      <w:r>
        <w:t>проекта</w:t>
      </w:r>
      <w:proofErr w:type="gramEnd"/>
      <w:r>
        <w:rPr>
          <w:spacing w:val="37"/>
        </w:rPr>
        <w:t xml:space="preserve"> </w:t>
      </w:r>
      <w:r>
        <w:t>всеми</w:t>
      </w:r>
      <w:r>
        <w:rPr>
          <w:spacing w:val="38"/>
        </w:rPr>
        <w:t xml:space="preserve"> </w:t>
      </w:r>
      <w:r>
        <w:t>обучающимися</w:t>
      </w:r>
      <w:r>
        <w:rPr>
          <w:spacing w:val="40"/>
        </w:rPr>
        <w:t xml:space="preserve"> </w:t>
      </w:r>
      <w:r>
        <w:t>в</w:t>
      </w:r>
      <w:r>
        <w:rPr>
          <w:spacing w:val="37"/>
        </w:rPr>
        <w:t xml:space="preserve"> </w:t>
      </w:r>
      <w:r>
        <w:t>рамках</w:t>
      </w:r>
      <w:r>
        <w:rPr>
          <w:spacing w:val="38"/>
        </w:rPr>
        <w:t xml:space="preserve"> </w:t>
      </w:r>
      <w:r>
        <w:t>учебного времени, специально отведенного учебным планом;</w:t>
      </w:r>
    </w:p>
    <w:p w:rsidR="00AD7056" w:rsidRDefault="007C1836">
      <w:pPr>
        <w:pStyle w:val="a3"/>
        <w:ind w:right="276"/>
      </w:pPr>
      <w:r>
        <w:t>участия обучающихся, их родителей (законных представителей), педагогических работников и общественности в проектировании основной образовательной программы,</w:t>
      </w:r>
      <w:r>
        <w:rPr>
          <w:spacing w:val="-11"/>
        </w:rPr>
        <w:t xml:space="preserve"> </w:t>
      </w:r>
      <w:r>
        <w:t>в</w:t>
      </w:r>
      <w:r>
        <w:rPr>
          <w:spacing w:val="-11"/>
        </w:rPr>
        <w:t xml:space="preserve"> </w:t>
      </w:r>
      <w:r>
        <w:t>создании</w:t>
      </w:r>
      <w:r>
        <w:rPr>
          <w:spacing w:val="-10"/>
        </w:rPr>
        <w:t xml:space="preserve"> </w:t>
      </w:r>
      <w:r>
        <w:t>условий</w:t>
      </w:r>
      <w:r>
        <w:rPr>
          <w:spacing w:val="-9"/>
        </w:rPr>
        <w:t xml:space="preserve"> </w:t>
      </w:r>
      <w:r>
        <w:t>для</w:t>
      </w:r>
      <w:r>
        <w:rPr>
          <w:spacing w:val="-10"/>
        </w:rPr>
        <w:t xml:space="preserve"> </w:t>
      </w:r>
      <w:r>
        <w:t>ее</w:t>
      </w:r>
      <w:r>
        <w:rPr>
          <w:spacing w:val="-10"/>
        </w:rPr>
        <w:t xml:space="preserve"> </w:t>
      </w:r>
      <w:r>
        <w:t>реализации,</w:t>
      </w:r>
      <w:r>
        <w:rPr>
          <w:spacing w:val="-11"/>
        </w:rPr>
        <w:t xml:space="preserve"> </w:t>
      </w:r>
      <w:r>
        <w:t>а</w:t>
      </w:r>
      <w:r>
        <w:rPr>
          <w:spacing w:val="-10"/>
        </w:rPr>
        <w:t xml:space="preserve"> </w:t>
      </w:r>
      <w:r>
        <w:t>также</w:t>
      </w:r>
      <w:r>
        <w:rPr>
          <w:spacing w:val="-12"/>
        </w:rPr>
        <w:t xml:space="preserve"> </w:t>
      </w:r>
      <w:r>
        <w:t>образовательной</w:t>
      </w:r>
      <w:r>
        <w:rPr>
          <w:spacing w:val="-10"/>
        </w:rPr>
        <w:t xml:space="preserve"> </w:t>
      </w:r>
      <w:r>
        <w:t>среды и школьного уклада;</w:t>
      </w:r>
    </w:p>
    <w:p w:rsidR="00AD7056" w:rsidRDefault="007C1836">
      <w:pPr>
        <w:pStyle w:val="a3"/>
        <w:spacing w:line="322" w:lineRule="exact"/>
      </w:pPr>
      <w:r>
        <w:t>использования</w:t>
      </w:r>
      <w:r>
        <w:rPr>
          <w:spacing w:val="-7"/>
        </w:rPr>
        <w:t xml:space="preserve"> </w:t>
      </w:r>
      <w:r>
        <w:t>сетевого</w:t>
      </w:r>
      <w:r>
        <w:rPr>
          <w:spacing w:val="-5"/>
        </w:rPr>
        <w:t xml:space="preserve"> </w:t>
      </w:r>
      <w:r>
        <w:rPr>
          <w:spacing w:val="-2"/>
        </w:rPr>
        <w:t>взаимодействия;</w:t>
      </w:r>
    </w:p>
    <w:p w:rsidR="00AD7056" w:rsidRDefault="007C1836">
      <w:pPr>
        <w:pStyle w:val="a3"/>
        <w:ind w:right="278"/>
      </w:pPr>
      <w:r>
        <w:t>участия</w:t>
      </w:r>
      <w:r>
        <w:rPr>
          <w:spacing w:val="-9"/>
        </w:rPr>
        <w:t xml:space="preserve"> </w:t>
      </w:r>
      <w:r>
        <w:t>обучающихся</w:t>
      </w:r>
      <w:r>
        <w:rPr>
          <w:spacing w:val="-9"/>
        </w:rPr>
        <w:t xml:space="preserve"> </w:t>
      </w:r>
      <w:r>
        <w:t>в</w:t>
      </w:r>
      <w:r>
        <w:rPr>
          <w:spacing w:val="-10"/>
        </w:rPr>
        <w:t xml:space="preserve"> </w:t>
      </w:r>
      <w:r>
        <w:t>процессах</w:t>
      </w:r>
      <w:r>
        <w:rPr>
          <w:spacing w:val="-9"/>
        </w:rPr>
        <w:t xml:space="preserve"> </w:t>
      </w:r>
      <w:r>
        <w:t>преобразования</w:t>
      </w:r>
      <w:r>
        <w:rPr>
          <w:spacing w:val="-9"/>
        </w:rPr>
        <w:t xml:space="preserve"> </w:t>
      </w:r>
      <w:r>
        <w:t>социальной</w:t>
      </w:r>
      <w:r>
        <w:rPr>
          <w:spacing w:val="-9"/>
        </w:rPr>
        <w:t xml:space="preserve"> </w:t>
      </w:r>
      <w:r>
        <w:t>среды</w:t>
      </w:r>
      <w:r>
        <w:rPr>
          <w:spacing w:val="-9"/>
        </w:rPr>
        <w:t xml:space="preserve"> </w:t>
      </w:r>
      <w:r>
        <w:t>населенного пункта, разработки и реализации социальных проектов и программ;</w:t>
      </w:r>
    </w:p>
    <w:p w:rsidR="00AD7056" w:rsidRDefault="007C1836">
      <w:pPr>
        <w:pStyle w:val="a3"/>
        <w:ind w:right="274"/>
      </w:pPr>
      <w:r>
        <w:t xml:space="preserve">развития у </w:t>
      </w:r>
      <w:proofErr w:type="gramStart"/>
      <w:r>
        <w:t>обучающихся</w:t>
      </w:r>
      <w:proofErr w:type="gramEnd"/>
      <w:r>
        <w:t xml:space="preserve"> опыта самостоятельной и творческой деятельности: образовательной, учебно-исследовательской и проектной, социальной, информационно-исследовательской, художественной и др.;</w:t>
      </w:r>
    </w:p>
    <w:p w:rsidR="00AD7056" w:rsidRDefault="007C1836">
      <w:pPr>
        <w:pStyle w:val="a3"/>
        <w:spacing w:before="1"/>
        <w:ind w:right="274"/>
      </w:pPr>
      <w:r>
        <w:t>развития опыта общественной деятельности, решения моральных дилемм и осуществления нравственного выбора;</w:t>
      </w:r>
    </w:p>
    <w:p w:rsidR="00AD7056" w:rsidRDefault="007C1836">
      <w:pPr>
        <w:pStyle w:val="a3"/>
        <w:ind w:right="278"/>
      </w:pPr>
      <w:r>
        <w:t>формирования у обучающихся основ экологического мышления, развития опыта природоохранной деятельности, безопасного для человека и окружающей его среды образа жизни;</w:t>
      </w:r>
    </w:p>
    <w:p w:rsidR="00AD7056" w:rsidRDefault="007C1836">
      <w:pPr>
        <w:pStyle w:val="a3"/>
        <w:spacing w:before="1"/>
        <w:ind w:right="276"/>
      </w:pPr>
      <w:r>
        <w:t xml:space="preserve">использования в образовательной деятельности современных образовательных </w:t>
      </w:r>
      <w:r>
        <w:rPr>
          <w:spacing w:val="-2"/>
        </w:rPr>
        <w:t>технологий;</w:t>
      </w:r>
    </w:p>
    <w:p w:rsidR="00AD7056" w:rsidRDefault="007C1836">
      <w:pPr>
        <w:pStyle w:val="a3"/>
        <w:ind w:right="272"/>
      </w:pPr>
      <w:r>
        <w:t>обновления содержания основной образовательной программы, методик и технологий ее реализации в соответствии с динамикой развития системы образования, запросов обучающихся и их родителей (законных представителей) с учетом особенностей развития субъекта Российской Федерации;</w:t>
      </w:r>
    </w:p>
    <w:p w:rsidR="00AD7056" w:rsidRDefault="007C1836">
      <w:pPr>
        <w:pStyle w:val="a3"/>
        <w:ind w:right="271"/>
      </w:pPr>
      <w:r>
        <w:t>эффективного использования профессионального и творческого потенциала педагогических и руководящих работников организации, осуществляющей образовательную деятельность, повышения их профессиональной, коммуникативной, информационной и правовой компетентности;</w:t>
      </w:r>
    </w:p>
    <w:p w:rsidR="00AD7056" w:rsidRDefault="007C1836">
      <w:pPr>
        <w:pStyle w:val="a3"/>
        <w:ind w:right="273"/>
      </w:pPr>
      <w:r>
        <w:t>эффективного управления организацией, осуществляющей образовательную деятельность с использованием информационно-коммуникационных технологий, современных механизмов финансирования.</w:t>
      </w:r>
    </w:p>
    <w:p w:rsidR="00C971D8" w:rsidRDefault="00C971D8">
      <w:pPr>
        <w:pStyle w:val="2"/>
        <w:spacing w:before="5"/>
        <w:ind w:left="1299" w:right="278"/>
      </w:pPr>
    </w:p>
    <w:p w:rsidR="00C971D8" w:rsidRDefault="00C971D8">
      <w:pPr>
        <w:pStyle w:val="2"/>
        <w:spacing w:before="5"/>
        <w:ind w:left="1299" w:right="278"/>
      </w:pPr>
    </w:p>
    <w:p w:rsidR="00C971D8" w:rsidRDefault="00C971D8">
      <w:pPr>
        <w:pStyle w:val="2"/>
        <w:spacing w:before="5"/>
        <w:ind w:left="1299" w:right="278"/>
      </w:pPr>
    </w:p>
    <w:p w:rsidR="00C971D8" w:rsidRDefault="00C971D8">
      <w:pPr>
        <w:pStyle w:val="2"/>
        <w:spacing w:before="5"/>
        <w:ind w:left="1299" w:right="278"/>
      </w:pPr>
    </w:p>
    <w:p w:rsidR="00C971D8" w:rsidRDefault="00C971D8">
      <w:pPr>
        <w:pStyle w:val="2"/>
        <w:spacing w:before="5"/>
        <w:ind w:left="1299" w:right="278"/>
      </w:pPr>
    </w:p>
    <w:p w:rsidR="00C971D8" w:rsidRDefault="00C971D8">
      <w:pPr>
        <w:pStyle w:val="2"/>
        <w:spacing w:before="5"/>
        <w:ind w:left="1299" w:right="278"/>
      </w:pPr>
    </w:p>
    <w:p w:rsidR="00C971D8" w:rsidRDefault="00C971D8">
      <w:pPr>
        <w:pStyle w:val="2"/>
        <w:spacing w:before="5"/>
        <w:ind w:left="1299" w:right="278"/>
      </w:pPr>
    </w:p>
    <w:p w:rsidR="00C971D8" w:rsidRDefault="00C971D8">
      <w:pPr>
        <w:pStyle w:val="2"/>
        <w:spacing w:before="5"/>
        <w:ind w:left="1299" w:right="278"/>
      </w:pPr>
    </w:p>
    <w:p w:rsidR="00C971D8" w:rsidRDefault="00C971D8">
      <w:pPr>
        <w:pStyle w:val="2"/>
        <w:spacing w:before="5"/>
        <w:ind w:left="1299" w:right="278"/>
      </w:pPr>
    </w:p>
    <w:p w:rsidR="00AD7056" w:rsidRDefault="007C1836">
      <w:pPr>
        <w:pStyle w:val="2"/>
        <w:spacing w:before="5"/>
        <w:ind w:left="1299" w:right="278"/>
      </w:pPr>
      <w:r>
        <w:t>Кадровые условия реализации основной образовательной программы среднего общего образования</w:t>
      </w:r>
    </w:p>
    <w:p w:rsidR="00AD7056" w:rsidRDefault="001550B3">
      <w:pPr>
        <w:pStyle w:val="a3"/>
        <w:spacing w:before="74"/>
        <w:ind w:right="279" w:firstLine="707"/>
      </w:pPr>
      <w:r>
        <w:t xml:space="preserve">МОУ </w:t>
      </w:r>
      <w:proofErr w:type="gramStart"/>
      <w:r>
        <w:t>Ивановская</w:t>
      </w:r>
      <w:proofErr w:type="gramEnd"/>
      <w:r>
        <w:t xml:space="preserve"> СОШ</w:t>
      </w:r>
      <w:r w:rsidR="007C1836">
        <w:t xml:space="preserve"> укомплектована кадрами, имеющими необходимую квалификацию для решения задач, определенных основной образовательной программой, способными к инновационной профессиональной деятельности.</w:t>
      </w:r>
    </w:p>
    <w:p w:rsidR="00AD7056" w:rsidRDefault="007C1836">
      <w:pPr>
        <w:pStyle w:val="a3"/>
        <w:ind w:right="278" w:firstLine="707"/>
      </w:pPr>
      <w:r>
        <w:t>Описание кадровых условий представлено в таблице, где соотнесены должностные обязанности и уровень квалификации специалистов, предусмотренные Приказом Министерства здравоохранения и социального развития Российской Федерации от 26 августа 2010 г. № 761н, с имеющимся кадровым потенциалом образовательного учреждения.</w:t>
      </w:r>
    </w:p>
    <w:p w:rsidR="00AD7056" w:rsidRDefault="00AD7056">
      <w:pPr>
        <w:pStyle w:val="a3"/>
        <w:spacing w:before="53"/>
        <w:ind w:left="0"/>
        <w:jc w:val="left"/>
        <w:rPr>
          <w:sz w:val="20"/>
        </w:rPr>
      </w:pPr>
    </w:p>
    <w:tbl>
      <w:tblPr>
        <w:tblStyle w:val="TableNormal"/>
        <w:tblW w:w="0" w:type="auto"/>
        <w:tblInd w:w="13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28"/>
        <w:gridCol w:w="2237"/>
        <w:gridCol w:w="1555"/>
        <w:gridCol w:w="2352"/>
        <w:gridCol w:w="2244"/>
      </w:tblGrid>
      <w:tr w:rsidR="00AD7056" w:rsidRPr="00C971D8">
        <w:trPr>
          <w:trHeight w:val="650"/>
        </w:trPr>
        <w:tc>
          <w:tcPr>
            <w:tcW w:w="1728" w:type="dxa"/>
            <w:vMerge w:val="restart"/>
          </w:tcPr>
          <w:p w:rsidR="00AD7056" w:rsidRPr="00C971D8" w:rsidRDefault="007C1836">
            <w:pPr>
              <w:pStyle w:val="TableParagraph"/>
              <w:spacing w:line="223" w:lineRule="exact"/>
              <w:rPr>
                <w:sz w:val="20"/>
              </w:rPr>
            </w:pPr>
            <w:r w:rsidRPr="00C971D8">
              <w:rPr>
                <w:spacing w:val="-2"/>
                <w:sz w:val="20"/>
              </w:rPr>
              <w:t>Должность</w:t>
            </w:r>
          </w:p>
        </w:tc>
        <w:tc>
          <w:tcPr>
            <w:tcW w:w="2237" w:type="dxa"/>
            <w:vMerge w:val="restart"/>
          </w:tcPr>
          <w:p w:rsidR="00AD7056" w:rsidRPr="00C971D8" w:rsidRDefault="007C1836">
            <w:pPr>
              <w:pStyle w:val="TableParagraph"/>
              <w:rPr>
                <w:sz w:val="20"/>
              </w:rPr>
            </w:pPr>
            <w:r w:rsidRPr="00C971D8">
              <w:rPr>
                <w:spacing w:val="-2"/>
                <w:sz w:val="20"/>
              </w:rPr>
              <w:t>Должностные обязанности</w:t>
            </w:r>
          </w:p>
        </w:tc>
        <w:tc>
          <w:tcPr>
            <w:tcW w:w="1555" w:type="dxa"/>
            <w:vMerge w:val="restart"/>
          </w:tcPr>
          <w:p w:rsidR="00AD7056" w:rsidRPr="00C971D8" w:rsidRDefault="007C1836">
            <w:pPr>
              <w:pStyle w:val="TableParagraph"/>
              <w:ind w:left="108"/>
              <w:rPr>
                <w:sz w:val="20"/>
              </w:rPr>
            </w:pPr>
            <w:r w:rsidRPr="00C971D8">
              <w:rPr>
                <w:spacing w:val="-2"/>
                <w:sz w:val="20"/>
              </w:rPr>
              <w:t>Количество педагогических работников (требуется,/ имеется)</w:t>
            </w:r>
          </w:p>
        </w:tc>
        <w:tc>
          <w:tcPr>
            <w:tcW w:w="4596" w:type="dxa"/>
            <w:gridSpan w:val="2"/>
          </w:tcPr>
          <w:p w:rsidR="00AD7056" w:rsidRPr="00C971D8" w:rsidRDefault="007C1836">
            <w:pPr>
              <w:pStyle w:val="TableParagraph"/>
              <w:ind w:left="1808" w:right="590" w:hanging="1206"/>
              <w:rPr>
                <w:sz w:val="20"/>
              </w:rPr>
            </w:pPr>
            <w:r w:rsidRPr="00C971D8">
              <w:rPr>
                <w:sz w:val="20"/>
              </w:rPr>
              <w:t>Уровень</w:t>
            </w:r>
            <w:r w:rsidRPr="00C971D8">
              <w:rPr>
                <w:spacing w:val="-13"/>
                <w:sz w:val="20"/>
              </w:rPr>
              <w:t xml:space="preserve"> </w:t>
            </w:r>
            <w:r w:rsidRPr="00C971D8">
              <w:rPr>
                <w:sz w:val="20"/>
              </w:rPr>
              <w:t>квалификации</w:t>
            </w:r>
            <w:r w:rsidRPr="00C971D8">
              <w:rPr>
                <w:spacing w:val="-12"/>
                <w:sz w:val="20"/>
              </w:rPr>
              <w:t xml:space="preserve"> </w:t>
            </w:r>
            <w:r w:rsidRPr="00C971D8">
              <w:rPr>
                <w:sz w:val="20"/>
              </w:rPr>
              <w:t xml:space="preserve">педагогических </w:t>
            </w:r>
            <w:r w:rsidRPr="00C971D8">
              <w:rPr>
                <w:spacing w:val="-2"/>
                <w:sz w:val="20"/>
              </w:rPr>
              <w:t>работников</w:t>
            </w:r>
          </w:p>
        </w:tc>
      </w:tr>
      <w:tr w:rsidR="00AD7056" w:rsidRPr="00C971D8">
        <w:trPr>
          <w:trHeight w:val="650"/>
        </w:trPr>
        <w:tc>
          <w:tcPr>
            <w:tcW w:w="1728" w:type="dxa"/>
            <w:vMerge/>
            <w:tcBorders>
              <w:top w:val="nil"/>
            </w:tcBorders>
          </w:tcPr>
          <w:p w:rsidR="00AD7056" w:rsidRPr="00C971D8" w:rsidRDefault="00AD7056">
            <w:pPr>
              <w:rPr>
                <w:sz w:val="2"/>
                <w:szCs w:val="2"/>
              </w:rPr>
            </w:pPr>
          </w:p>
        </w:tc>
        <w:tc>
          <w:tcPr>
            <w:tcW w:w="2237" w:type="dxa"/>
            <w:vMerge/>
            <w:tcBorders>
              <w:top w:val="nil"/>
            </w:tcBorders>
          </w:tcPr>
          <w:p w:rsidR="00AD7056" w:rsidRPr="00C971D8" w:rsidRDefault="00AD7056">
            <w:pPr>
              <w:rPr>
                <w:sz w:val="2"/>
                <w:szCs w:val="2"/>
              </w:rPr>
            </w:pPr>
          </w:p>
        </w:tc>
        <w:tc>
          <w:tcPr>
            <w:tcW w:w="1555" w:type="dxa"/>
            <w:vMerge/>
            <w:tcBorders>
              <w:top w:val="nil"/>
            </w:tcBorders>
          </w:tcPr>
          <w:p w:rsidR="00AD7056" w:rsidRPr="00C971D8" w:rsidRDefault="00AD7056">
            <w:pPr>
              <w:rPr>
                <w:sz w:val="2"/>
                <w:szCs w:val="2"/>
              </w:rPr>
            </w:pPr>
          </w:p>
        </w:tc>
        <w:tc>
          <w:tcPr>
            <w:tcW w:w="2352" w:type="dxa"/>
          </w:tcPr>
          <w:p w:rsidR="00AD7056" w:rsidRPr="00C971D8" w:rsidRDefault="007C1836">
            <w:pPr>
              <w:pStyle w:val="TableParagraph"/>
              <w:ind w:left="555" w:hanging="308"/>
              <w:rPr>
                <w:sz w:val="20"/>
              </w:rPr>
            </w:pPr>
            <w:r w:rsidRPr="00C971D8">
              <w:rPr>
                <w:sz w:val="20"/>
              </w:rPr>
              <w:t>Требования</w:t>
            </w:r>
            <w:r w:rsidRPr="00C971D8">
              <w:rPr>
                <w:spacing w:val="-13"/>
                <w:sz w:val="20"/>
              </w:rPr>
              <w:t xml:space="preserve"> </w:t>
            </w:r>
            <w:r w:rsidRPr="00C971D8">
              <w:rPr>
                <w:sz w:val="20"/>
              </w:rPr>
              <w:t>к</w:t>
            </w:r>
            <w:r w:rsidRPr="00C971D8">
              <w:rPr>
                <w:spacing w:val="-12"/>
                <w:sz w:val="20"/>
              </w:rPr>
              <w:t xml:space="preserve"> </w:t>
            </w:r>
            <w:r w:rsidRPr="00C971D8">
              <w:rPr>
                <w:sz w:val="20"/>
              </w:rPr>
              <w:t xml:space="preserve">уровню </w:t>
            </w:r>
            <w:r w:rsidRPr="00C971D8">
              <w:rPr>
                <w:spacing w:val="-2"/>
                <w:sz w:val="20"/>
              </w:rPr>
              <w:t>квалификации</w:t>
            </w:r>
          </w:p>
        </w:tc>
        <w:tc>
          <w:tcPr>
            <w:tcW w:w="2244" w:type="dxa"/>
          </w:tcPr>
          <w:p w:rsidR="00AD7056" w:rsidRPr="00C971D8" w:rsidRDefault="007C1836">
            <w:pPr>
              <w:pStyle w:val="TableParagraph"/>
              <w:ind w:left="502" w:right="187" w:hanging="315"/>
              <w:rPr>
                <w:sz w:val="20"/>
              </w:rPr>
            </w:pPr>
            <w:r w:rsidRPr="00C971D8">
              <w:rPr>
                <w:sz w:val="20"/>
              </w:rPr>
              <w:t>Фактический</w:t>
            </w:r>
            <w:r w:rsidRPr="00C971D8">
              <w:rPr>
                <w:spacing w:val="-13"/>
                <w:sz w:val="20"/>
              </w:rPr>
              <w:t xml:space="preserve"> </w:t>
            </w:r>
            <w:r w:rsidRPr="00C971D8">
              <w:rPr>
                <w:sz w:val="20"/>
              </w:rPr>
              <w:t xml:space="preserve">уровень </w:t>
            </w:r>
            <w:r w:rsidRPr="00C971D8">
              <w:rPr>
                <w:spacing w:val="-2"/>
                <w:sz w:val="20"/>
              </w:rPr>
              <w:t>квалификации</w:t>
            </w:r>
          </w:p>
        </w:tc>
      </w:tr>
      <w:tr w:rsidR="00AD7056" w:rsidRPr="00C971D8">
        <w:trPr>
          <w:trHeight w:val="227"/>
        </w:trPr>
        <w:tc>
          <w:tcPr>
            <w:tcW w:w="1728" w:type="dxa"/>
            <w:tcBorders>
              <w:bottom w:val="nil"/>
            </w:tcBorders>
          </w:tcPr>
          <w:p w:rsidR="00AD7056" w:rsidRPr="00C971D8" w:rsidRDefault="007C1836">
            <w:pPr>
              <w:pStyle w:val="TableParagraph"/>
              <w:spacing w:line="208" w:lineRule="exact"/>
              <w:rPr>
                <w:sz w:val="20"/>
              </w:rPr>
            </w:pPr>
            <w:r w:rsidRPr="00C971D8">
              <w:rPr>
                <w:spacing w:val="-2"/>
                <w:sz w:val="20"/>
              </w:rPr>
              <w:t>Руководитель</w:t>
            </w:r>
          </w:p>
        </w:tc>
        <w:tc>
          <w:tcPr>
            <w:tcW w:w="2237" w:type="dxa"/>
            <w:tcBorders>
              <w:bottom w:val="nil"/>
            </w:tcBorders>
          </w:tcPr>
          <w:p w:rsidR="00AD7056" w:rsidRPr="00C971D8" w:rsidRDefault="007C1836">
            <w:pPr>
              <w:pStyle w:val="TableParagraph"/>
              <w:spacing w:line="208" w:lineRule="exact"/>
              <w:rPr>
                <w:sz w:val="20"/>
              </w:rPr>
            </w:pPr>
            <w:r w:rsidRPr="00C971D8">
              <w:rPr>
                <w:spacing w:val="-2"/>
                <w:sz w:val="20"/>
              </w:rPr>
              <w:t>Обеспечивает</w:t>
            </w:r>
          </w:p>
        </w:tc>
        <w:tc>
          <w:tcPr>
            <w:tcW w:w="1555" w:type="dxa"/>
            <w:tcBorders>
              <w:bottom w:val="nil"/>
            </w:tcBorders>
          </w:tcPr>
          <w:p w:rsidR="00AD7056" w:rsidRPr="00C971D8" w:rsidRDefault="007C1836">
            <w:pPr>
              <w:pStyle w:val="TableParagraph"/>
              <w:spacing w:line="208" w:lineRule="exact"/>
              <w:ind w:left="108"/>
              <w:rPr>
                <w:sz w:val="20"/>
              </w:rPr>
            </w:pPr>
            <w:r w:rsidRPr="00C971D8">
              <w:rPr>
                <w:spacing w:val="-5"/>
                <w:sz w:val="20"/>
              </w:rPr>
              <w:t>0/1</w:t>
            </w:r>
          </w:p>
        </w:tc>
        <w:tc>
          <w:tcPr>
            <w:tcW w:w="2352" w:type="dxa"/>
            <w:tcBorders>
              <w:bottom w:val="nil"/>
            </w:tcBorders>
          </w:tcPr>
          <w:p w:rsidR="00AD7056" w:rsidRPr="00C971D8" w:rsidRDefault="007C1836">
            <w:pPr>
              <w:pStyle w:val="TableParagraph"/>
              <w:spacing w:line="208" w:lineRule="exact"/>
              <w:ind w:left="108"/>
              <w:rPr>
                <w:sz w:val="20"/>
              </w:rPr>
            </w:pPr>
            <w:r w:rsidRPr="00C971D8">
              <w:rPr>
                <w:spacing w:val="-2"/>
                <w:sz w:val="20"/>
              </w:rPr>
              <w:t>Высшее</w:t>
            </w:r>
          </w:p>
        </w:tc>
        <w:tc>
          <w:tcPr>
            <w:tcW w:w="2244" w:type="dxa"/>
            <w:tcBorders>
              <w:bottom w:val="nil"/>
            </w:tcBorders>
          </w:tcPr>
          <w:p w:rsidR="00AD7056" w:rsidRPr="00C971D8" w:rsidRDefault="007C1836">
            <w:pPr>
              <w:pStyle w:val="TableParagraph"/>
              <w:spacing w:line="208" w:lineRule="exact"/>
              <w:ind w:left="109"/>
              <w:rPr>
                <w:sz w:val="20"/>
              </w:rPr>
            </w:pPr>
            <w:r w:rsidRPr="00C971D8">
              <w:rPr>
                <w:spacing w:val="-2"/>
                <w:sz w:val="20"/>
              </w:rPr>
              <w:t>Высшее</w:t>
            </w:r>
          </w:p>
        </w:tc>
      </w:tr>
      <w:tr w:rsidR="00AD7056" w:rsidRPr="00C971D8">
        <w:trPr>
          <w:trHeight w:val="230"/>
        </w:trPr>
        <w:tc>
          <w:tcPr>
            <w:tcW w:w="1728" w:type="dxa"/>
            <w:tcBorders>
              <w:top w:val="nil"/>
              <w:bottom w:val="nil"/>
            </w:tcBorders>
          </w:tcPr>
          <w:p w:rsidR="00AD7056" w:rsidRPr="00C971D8" w:rsidRDefault="00AD7056">
            <w:pPr>
              <w:pStyle w:val="TableParagraph"/>
              <w:ind w:left="0"/>
              <w:rPr>
                <w:sz w:val="16"/>
              </w:rPr>
            </w:pPr>
          </w:p>
        </w:tc>
        <w:tc>
          <w:tcPr>
            <w:tcW w:w="2237" w:type="dxa"/>
            <w:tcBorders>
              <w:top w:val="nil"/>
              <w:bottom w:val="nil"/>
            </w:tcBorders>
          </w:tcPr>
          <w:p w:rsidR="00AD7056" w:rsidRPr="00C971D8" w:rsidRDefault="007C1836">
            <w:pPr>
              <w:pStyle w:val="TableParagraph"/>
              <w:spacing w:line="210" w:lineRule="exact"/>
              <w:rPr>
                <w:sz w:val="20"/>
              </w:rPr>
            </w:pPr>
            <w:r w:rsidRPr="00C971D8">
              <w:rPr>
                <w:spacing w:val="-2"/>
                <w:sz w:val="20"/>
              </w:rPr>
              <w:t>системную</w:t>
            </w:r>
          </w:p>
        </w:tc>
        <w:tc>
          <w:tcPr>
            <w:tcW w:w="1555" w:type="dxa"/>
            <w:tcBorders>
              <w:top w:val="nil"/>
              <w:bottom w:val="nil"/>
            </w:tcBorders>
          </w:tcPr>
          <w:p w:rsidR="00AD7056" w:rsidRPr="00C971D8" w:rsidRDefault="00AD7056">
            <w:pPr>
              <w:pStyle w:val="TableParagraph"/>
              <w:ind w:left="0"/>
              <w:rPr>
                <w:sz w:val="16"/>
              </w:rPr>
            </w:pPr>
          </w:p>
        </w:tc>
        <w:tc>
          <w:tcPr>
            <w:tcW w:w="2352" w:type="dxa"/>
            <w:tcBorders>
              <w:top w:val="nil"/>
              <w:bottom w:val="nil"/>
            </w:tcBorders>
          </w:tcPr>
          <w:p w:rsidR="00AD7056" w:rsidRPr="00C971D8" w:rsidRDefault="007C1836">
            <w:pPr>
              <w:pStyle w:val="TableParagraph"/>
              <w:spacing w:line="210" w:lineRule="exact"/>
              <w:ind w:left="108"/>
              <w:rPr>
                <w:sz w:val="20"/>
              </w:rPr>
            </w:pPr>
            <w:r w:rsidRPr="00C971D8">
              <w:rPr>
                <w:spacing w:val="-2"/>
                <w:sz w:val="20"/>
              </w:rPr>
              <w:t>профессиональное</w:t>
            </w:r>
          </w:p>
        </w:tc>
        <w:tc>
          <w:tcPr>
            <w:tcW w:w="2244" w:type="dxa"/>
            <w:tcBorders>
              <w:top w:val="nil"/>
              <w:bottom w:val="nil"/>
            </w:tcBorders>
          </w:tcPr>
          <w:p w:rsidR="00AD7056" w:rsidRPr="00C971D8" w:rsidRDefault="007C1836">
            <w:pPr>
              <w:pStyle w:val="TableParagraph"/>
              <w:spacing w:line="210" w:lineRule="exact"/>
              <w:ind w:left="109"/>
              <w:rPr>
                <w:sz w:val="20"/>
              </w:rPr>
            </w:pPr>
            <w:r w:rsidRPr="00C971D8">
              <w:rPr>
                <w:spacing w:val="-2"/>
                <w:sz w:val="20"/>
              </w:rPr>
              <w:t>профессиональное</w:t>
            </w:r>
          </w:p>
        </w:tc>
      </w:tr>
      <w:tr w:rsidR="00AD7056" w:rsidRPr="00C971D8">
        <w:trPr>
          <w:trHeight w:val="229"/>
        </w:trPr>
        <w:tc>
          <w:tcPr>
            <w:tcW w:w="1728" w:type="dxa"/>
            <w:tcBorders>
              <w:top w:val="nil"/>
              <w:bottom w:val="nil"/>
            </w:tcBorders>
          </w:tcPr>
          <w:p w:rsidR="00AD7056" w:rsidRPr="00C971D8" w:rsidRDefault="00AD7056">
            <w:pPr>
              <w:pStyle w:val="TableParagraph"/>
              <w:ind w:left="0"/>
              <w:rPr>
                <w:sz w:val="16"/>
              </w:rPr>
            </w:pPr>
          </w:p>
        </w:tc>
        <w:tc>
          <w:tcPr>
            <w:tcW w:w="2237" w:type="dxa"/>
            <w:tcBorders>
              <w:top w:val="nil"/>
              <w:bottom w:val="nil"/>
            </w:tcBorders>
          </w:tcPr>
          <w:p w:rsidR="00AD7056" w:rsidRPr="00C971D8" w:rsidRDefault="007C1836">
            <w:pPr>
              <w:pStyle w:val="TableParagraph"/>
              <w:spacing w:line="209" w:lineRule="exact"/>
              <w:rPr>
                <w:sz w:val="20"/>
              </w:rPr>
            </w:pPr>
            <w:r w:rsidRPr="00C971D8">
              <w:rPr>
                <w:spacing w:val="-2"/>
                <w:sz w:val="20"/>
              </w:rPr>
              <w:t>образовательную</w:t>
            </w:r>
            <w:r w:rsidRPr="00C971D8">
              <w:rPr>
                <w:spacing w:val="15"/>
                <w:sz w:val="20"/>
              </w:rPr>
              <w:t xml:space="preserve"> </w:t>
            </w:r>
            <w:r w:rsidRPr="00C971D8">
              <w:rPr>
                <w:spacing w:val="-10"/>
                <w:sz w:val="20"/>
              </w:rPr>
              <w:t>и</w:t>
            </w:r>
          </w:p>
        </w:tc>
        <w:tc>
          <w:tcPr>
            <w:tcW w:w="1555" w:type="dxa"/>
            <w:tcBorders>
              <w:top w:val="nil"/>
              <w:bottom w:val="nil"/>
            </w:tcBorders>
          </w:tcPr>
          <w:p w:rsidR="00AD7056" w:rsidRPr="00C971D8" w:rsidRDefault="00AD7056">
            <w:pPr>
              <w:pStyle w:val="TableParagraph"/>
              <w:ind w:left="0"/>
              <w:rPr>
                <w:sz w:val="16"/>
              </w:rPr>
            </w:pPr>
          </w:p>
        </w:tc>
        <w:tc>
          <w:tcPr>
            <w:tcW w:w="2352" w:type="dxa"/>
            <w:tcBorders>
              <w:top w:val="nil"/>
              <w:bottom w:val="nil"/>
            </w:tcBorders>
          </w:tcPr>
          <w:p w:rsidR="00AD7056" w:rsidRPr="00C971D8" w:rsidRDefault="007C1836">
            <w:pPr>
              <w:pStyle w:val="TableParagraph"/>
              <w:spacing w:line="209" w:lineRule="exact"/>
              <w:ind w:left="108"/>
              <w:rPr>
                <w:sz w:val="20"/>
              </w:rPr>
            </w:pPr>
            <w:r w:rsidRPr="00C971D8">
              <w:rPr>
                <w:spacing w:val="-2"/>
                <w:sz w:val="20"/>
              </w:rPr>
              <w:t>образование</w:t>
            </w:r>
            <w:r w:rsidRPr="00C971D8">
              <w:rPr>
                <w:spacing w:val="7"/>
                <w:sz w:val="20"/>
              </w:rPr>
              <w:t xml:space="preserve"> </w:t>
            </w:r>
            <w:proofErr w:type="gramStart"/>
            <w:r w:rsidRPr="00C971D8">
              <w:rPr>
                <w:spacing w:val="-5"/>
                <w:sz w:val="20"/>
              </w:rPr>
              <w:t>по</w:t>
            </w:r>
            <w:proofErr w:type="gramEnd"/>
          </w:p>
        </w:tc>
        <w:tc>
          <w:tcPr>
            <w:tcW w:w="2244" w:type="dxa"/>
            <w:tcBorders>
              <w:top w:val="nil"/>
              <w:bottom w:val="nil"/>
            </w:tcBorders>
          </w:tcPr>
          <w:p w:rsidR="00AD7056" w:rsidRPr="00C971D8" w:rsidRDefault="007C1836">
            <w:pPr>
              <w:pStyle w:val="TableParagraph"/>
              <w:spacing w:line="209" w:lineRule="exact"/>
              <w:ind w:left="109"/>
              <w:rPr>
                <w:sz w:val="20"/>
              </w:rPr>
            </w:pPr>
            <w:r w:rsidRPr="00C971D8">
              <w:rPr>
                <w:spacing w:val="-2"/>
                <w:sz w:val="20"/>
              </w:rPr>
              <w:t>образование</w:t>
            </w:r>
            <w:r w:rsidRPr="00C971D8">
              <w:rPr>
                <w:spacing w:val="7"/>
                <w:sz w:val="20"/>
              </w:rPr>
              <w:t xml:space="preserve"> </w:t>
            </w:r>
            <w:r w:rsidRPr="00C971D8">
              <w:rPr>
                <w:spacing w:val="-10"/>
                <w:sz w:val="20"/>
              </w:rPr>
              <w:t>и</w:t>
            </w:r>
          </w:p>
        </w:tc>
      </w:tr>
      <w:tr w:rsidR="00AD7056" w:rsidRPr="00C971D8">
        <w:trPr>
          <w:trHeight w:val="229"/>
        </w:trPr>
        <w:tc>
          <w:tcPr>
            <w:tcW w:w="1728" w:type="dxa"/>
            <w:tcBorders>
              <w:top w:val="nil"/>
              <w:bottom w:val="nil"/>
            </w:tcBorders>
          </w:tcPr>
          <w:p w:rsidR="00AD7056" w:rsidRPr="00C971D8" w:rsidRDefault="00AD7056">
            <w:pPr>
              <w:pStyle w:val="TableParagraph"/>
              <w:ind w:left="0"/>
              <w:rPr>
                <w:sz w:val="16"/>
              </w:rPr>
            </w:pPr>
          </w:p>
        </w:tc>
        <w:tc>
          <w:tcPr>
            <w:tcW w:w="2237" w:type="dxa"/>
            <w:tcBorders>
              <w:top w:val="nil"/>
              <w:bottom w:val="nil"/>
            </w:tcBorders>
          </w:tcPr>
          <w:p w:rsidR="00AD7056" w:rsidRPr="00C971D8" w:rsidRDefault="007C1836">
            <w:pPr>
              <w:pStyle w:val="TableParagraph"/>
              <w:spacing w:line="209" w:lineRule="exact"/>
              <w:rPr>
                <w:sz w:val="20"/>
              </w:rPr>
            </w:pPr>
            <w:r w:rsidRPr="00C971D8">
              <w:rPr>
                <w:sz w:val="20"/>
              </w:rPr>
              <w:t>административно-</w:t>
            </w:r>
          </w:p>
        </w:tc>
        <w:tc>
          <w:tcPr>
            <w:tcW w:w="1555" w:type="dxa"/>
            <w:tcBorders>
              <w:top w:val="nil"/>
              <w:bottom w:val="nil"/>
            </w:tcBorders>
          </w:tcPr>
          <w:p w:rsidR="00AD7056" w:rsidRPr="00C971D8" w:rsidRDefault="00AD7056">
            <w:pPr>
              <w:pStyle w:val="TableParagraph"/>
              <w:ind w:left="0"/>
              <w:rPr>
                <w:sz w:val="16"/>
              </w:rPr>
            </w:pPr>
          </w:p>
        </w:tc>
        <w:tc>
          <w:tcPr>
            <w:tcW w:w="2352" w:type="dxa"/>
            <w:tcBorders>
              <w:top w:val="nil"/>
              <w:bottom w:val="nil"/>
            </w:tcBorders>
          </w:tcPr>
          <w:p w:rsidR="00AD7056" w:rsidRPr="00C971D8" w:rsidRDefault="007C1836">
            <w:pPr>
              <w:pStyle w:val="TableParagraph"/>
              <w:spacing w:line="209" w:lineRule="exact"/>
              <w:ind w:left="108"/>
              <w:rPr>
                <w:sz w:val="20"/>
              </w:rPr>
            </w:pPr>
            <w:r w:rsidRPr="00C971D8">
              <w:rPr>
                <w:spacing w:val="-2"/>
                <w:sz w:val="20"/>
              </w:rPr>
              <w:t>направлениям</w:t>
            </w:r>
          </w:p>
        </w:tc>
        <w:tc>
          <w:tcPr>
            <w:tcW w:w="2244" w:type="dxa"/>
            <w:tcBorders>
              <w:top w:val="nil"/>
              <w:bottom w:val="nil"/>
            </w:tcBorders>
          </w:tcPr>
          <w:p w:rsidR="00AD7056" w:rsidRPr="00C971D8" w:rsidRDefault="007C1836">
            <w:pPr>
              <w:pStyle w:val="TableParagraph"/>
              <w:spacing w:line="209" w:lineRule="exact"/>
              <w:ind w:left="109"/>
              <w:rPr>
                <w:sz w:val="20"/>
              </w:rPr>
            </w:pPr>
            <w:r w:rsidRPr="00C971D8">
              <w:rPr>
                <w:spacing w:val="-2"/>
                <w:sz w:val="20"/>
              </w:rPr>
              <w:t>дополнительное</w:t>
            </w:r>
          </w:p>
        </w:tc>
      </w:tr>
      <w:tr w:rsidR="00AD7056" w:rsidRPr="00C971D8">
        <w:trPr>
          <w:trHeight w:val="230"/>
        </w:trPr>
        <w:tc>
          <w:tcPr>
            <w:tcW w:w="1728" w:type="dxa"/>
            <w:tcBorders>
              <w:top w:val="nil"/>
              <w:bottom w:val="nil"/>
            </w:tcBorders>
          </w:tcPr>
          <w:p w:rsidR="00AD7056" w:rsidRPr="00C971D8" w:rsidRDefault="00AD7056">
            <w:pPr>
              <w:pStyle w:val="TableParagraph"/>
              <w:ind w:left="0"/>
              <w:rPr>
                <w:sz w:val="16"/>
              </w:rPr>
            </w:pPr>
          </w:p>
        </w:tc>
        <w:tc>
          <w:tcPr>
            <w:tcW w:w="2237" w:type="dxa"/>
            <w:tcBorders>
              <w:top w:val="nil"/>
              <w:bottom w:val="nil"/>
            </w:tcBorders>
          </w:tcPr>
          <w:p w:rsidR="00AD7056" w:rsidRPr="00C971D8" w:rsidRDefault="007C1836">
            <w:pPr>
              <w:pStyle w:val="TableParagraph"/>
              <w:spacing w:line="210" w:lineRule="exact"/>
              <w:rPr>
                <w:sz w:val="20"/>
              </w:rPr>
            </w:pPr>
            <w:r w:rsidRPr="00C971D8">
              <w:rPr>
                <w:spacing w:val="-2"/>
                <w:sz w:val="20"/>
              </w:rPr>
              <w:t>хозяйственную</w:t>
            </w:r>
            <w:r w:rsidRPr="00C971D8">
              <w:rPr>
                <w:spacing w:val="7"/>
                <w:sz w:val="20"/>
              </w:rPr>
              <w:t xml:space="preserve"> </w:t>
            </w:r>
            <w:r w:rsidRPr="00C971D8">
              <w:rPr>
                <w:spacing w:val="-2"/>
                <w:sz w:val="20"/>
              </w:rPr>
              <w:t>работу</w:t>
            </w:r>
          </w:p>
        </w:tc>
        <w:tc>
          <w:tcPr>
            <w:tcW w:w="1555" w:type="dxa"/>
            <w:tcBorders>
              <w:top w:val="nil"/>
              <w:bottom w:val="nil"/>
            </w:tcBorders>
          </w:tcPr>
          <w:p w:rsidR="00AD7056" w:rsidRPr="00C971D8" w:rsidRDefault="00AD7056">
            <w:pPr>
              <w:pStyle w:val="TableParagraph"/>
              <w:ind w:left="0"/>
              <w:rPr>
                <w:sz w:val="16"/>
              </w:rPr>
            </w:pPr>
          </w:p>
        </w:tc>
        <w:tc>
          <w:tcPr>
            <w:tcW w:w="2352" w:type="dxa"/>
            <w:tcBorders>
              <w:top w:val="nil"/>
              <w:bottom w:val="nil"/>
            </w:tcBorders>
          </w:tcPr>
          <w:p w:rsidR="00AD7056" w:rsidRPr="00C971D8" w:rsidRDefault="007C1836">
            <w:pPr>
              <w:pStyle w:val="TableParagraph"/>
              <w:spacing w:line="210" w:lineRule="exact"/>
              <w:ind w:left="108"/>
              <w:rPr>
                <w:sz w:val="20"/>
              </w:rPr>
            </w:pPr>
            <w:r w:rsidRPr="00C971D8">
              <w:rPr>
                <w:spacing w:val="-2"/>
                <w:sz w:val="20"/>
              </w:rPr>
              <w:t>подготовки</w:t>
            </w:r>
          </w:p>
        </w:tc>
        <w:tc>
          <w:tcPr>
            <w:tcW w:w="2244" w:type="dxa"/>
            <w:tcBorders>
              <w:top w:val="nil"/>
              <w:bottom w:val="nil"/>
            </w:tcBorders>
          </w:tcPr>
          <w:p w:rsidR="00AD7056" w:rsidRPr="00C971D8" w:rsidRDefault="007C1836">
            <w:pPr>
              <w:pStyle w:val="TableParagraph"/>
              <w:spacing w:line="210" w:lineRule="exact"/>
              <w:ind w:left="109"/>
              <w:rPr>
                <w:sz w:val="20"/>
              </w:rPr>
            </w:pPr>
            <w:r w:rsidRPr="00C971D8">
              <w:rPr>
                <w:spacing w:val="-2"/>
                <w:sz w:val="20"/>
              </w:rPr>
              <w:t>профессиональное</w:t>
            </w:r>
          </w:p>
        </w:tc>
      </w:tr>
      <w:tr w:rsidR="00AD7056" w:rsidRPr="00C971D8">
        <w:trPr>
          <w:trHeight w:val="230"/>
        </w:trPr>
        <w:tc>
          <w:tcPr>
            <w:tcW w:w="1728" w:type="dxa"/>
            <w:tcBorders>
              <w:top w:val="nil"/>
              <w:bottom w:val="nil"/>
            </w:tcBorders>
          </w:tcPr>
          <w:p w:rsidR="00AD7056" w:rsidRPr="00C971D8" w:rsidRDefault="00AD7056">
            <w:pPr>
              <w:pStyle w:val="TableParagraph"/>
              <w:ind w:left="0"/>
              <w:rPr>
                <w:sz w:val="16"/>
              </w:rPr>
            </w:pPr>
          </w:p>
        </w:tc>
        <w:tc>
          <w:tcPr>
            <w:tcW w:w="2237" w:type="dxa"/>
            <w:tcBorders>
              <w:top w:val="nil"/>
              <w:bottom w:val="nil"/>
            </w:tcBorders>
          </w:tcPr>
          <w:p w:rsidR="00AD7056" w:rsidRPr="00C971D8" w:rsidRDefault="007C1836">
            <w:pPr>
              <w:pStyle w:val="TableParagraph"/>
              <w:spacing w:line="210" w:lineRule="exact"/>
              <w:rPr>
                <w:sz w:val="20"/>
              </w:rPr>
            </w:pPr>
            <w:r w:rsidRPr="00C971D8">
              <w:rPr>
                <w:spacing w:val="-5"/>
                <w:sz w:val="20"/>
              </w:rPr>
              <w:t>ОУ</w:t>
            </w:r>
          </w:p>
        </w:tc>
        <w:tc>
          <w:tcPr>
            <w:tcW w:w="1555" w:type="dxa"/>
            <w:tcBorders>
              <w:top w:val="nil"/>
              <w:bottom w:val="nil"/>
            </w:tcBorders>
          </w:tcPr>
          <w:p w:rsidR="00AD7056" w:rsidRPr="00C971D8" w:rsidRDefault="00AD7056">
            <w:pPr>
              <w:pStyle w:val="TableParagraph"/>
              <w:ind w:left="0"/>
              <w:rPr>
                <w:sz w:val="16"/>
              </w:rPr>
            </w:pPr>
          </w:p>
        </w:tc>
        <w:tc>
          <w:tcPr>
            <w:tcW w:w="2352" w:type="dxa"/>
            <w:tcBorders>
              <w:top w:val="nil"/>
              <w:bottom w:val="nil"/>
            </w:tcBorders>
          </w:tcPr>
          <w:p w:rsidR="00AD7056" w:rsidRPr="00C971D8" w:rsidRDefault="007C1836">
            <w:pPr>
              <w:pStyle w:val="TableParagraph"/>
              <w:spacing w:line="210" w:lineRule="exact"/>
              <w:ind w:left="108"/>
              <w:rPr>
                <w:sz w:val="20"/>
              </w:rPr>
            </w:pPr>
            <w:r w:rsidRPr="00C971D8">
              <w:rPr>
                <w:spacing w:val="-2"/>
                <w:sz w:val="20"/>
              </w:rPr>
              <w:t>«Государственное</w:t>
            </w:r>
            <w:r w:rsidRPr="00C971D8">
              <w:rPr>
                <w:spacing w:val="11"/>
                <w:sz w:val="20"/>
              </w:rPr>
              <w:t xml:space="preserve"> </w:t>
            </w:r>
            <w:r w:rsidRPr="00C971D8">
              <w:rPr>
                <w:spacing w:val="-10"/>
                <w:sz w:val="20"/>
              </w:rPr>
              <w:t>и</w:t>
            </w:r>
          </w:p>
        </w:tc>
        <w:tc>
          <w:tcPr>
            <w:tcW w:w="2244" w:type="dxa"/>
            <w:tcBorders>
              <w:top w:val="nil"/>
              <w:bottom w:val="nil"/>
            </w:tcBorders>
          </w:tcPr>
          <w:p w:rsidR="00AD7056" w:rsidRPr="00C971D8" w:rsidRDefault="007C1836">
            <w:pPr>
              <w:pStyle w:val="TableParagraph"/>
              <w:spacing w:line="210" w:lineRule="exact"/>
              <w:ind w:left="109"/>
              <w:rPr>
                <w:sz w:val="20"/>
              </w:rPr>
            </w:pPr>
            <w:r w:rsidRPr="00C971D8">
              <w:rPr>
                <w:sz w:val="20"/>
              </w:rPr>
              <w:t>образование</w:t>
            </w:r>
            <w:r w:rsidRPr="00C971D8">
              <w:rPr>
                <w:spacing w:val="-8"/>
                <w:sz w:val="20"/>
              </w:rPr>
              <w:t xml:space="preserve"> </w:t>
            </w:r>
            <w:r w:rsidRPr="00C971D8">
              <w:rPr>
                <w:sz w:val="20"/>
              </w:rPr>
              <w:t>в</w:t>
            </w:r>
            <w:r w:rsidRPr="00C971D8">
              <w:rPr>
                <w:spacing w:val="-9"/>
                <w:sz w:val="20"/>
              </w:rPr>
              <w:t xml:space="preserve"> </w:t>
            </w:r>
            <w:r w:rsidRPr="00C971D8">
              <w:rPr>
                <w:spacing w:val="-2"/>
                <w:sz w:val="20"/>
              </w:rPr>
              <w:t>области</w:t>
            </w:r>
          </w:p>
        </w:tc>
      </w:tr>
      <w:tr w:rsidR="00AD7056" w:rsidRPr="00C971D8">
        <w:trPr>
          <w:trHeight w:val="230"/>
        </w:trPr>
        <w:tc>
          <w:tcPr>
            <w:tcW w:w="1728" w:type="dxa"/>
            <w:tcBorders>
              <w:top w:val="nil"/>
              <w:bottom w:val="nil"/>
            </w:tcBorders>
          </w:tcPr>
          <w:p w:rsidR="00AD7056" w:rsidRPr="00C971D8" w:rsidRDefault="00AD7056">
            <w:pPr>
              <w:pStyle w:val="TableParagraph"/>
              <w:ind w:left="0"/>
              <w:rPr>
                <w:sz w:val="16"/>
              </w:rPr>
            </w:pPr>
          </w:p>
        </w:tc>
        <w:tc>
          <w:tcPr>
            <w:tcW w:w="2237" w:type="dxa"/>
            <w:tcBorders>
              <w:top w:val="nil"/>
              <w:bottom w:val="nil"/>
            </w:tcBorders>
          </w:tcPr>
          <w:p w:rsidR="00AD7056" w:rsidRPr="00C971D8" w:rsidRDefault="00AD7056">
            <w:pPr>
              <w:pStyle w:val="TableParagraph"/>
              <w:ind w:left="0"/>
              <w:rPr>
                <w:sz w:val="16"/>
              </w:rPr>
            </w:pPr>
          </w:p>
        </w:tc>
        <w:tc>
          <w:tcPr>
            <w:tcW w:w="1555" w:type="dxa"/>
            <w:tcBorders>
              <w:top w:val="nil"/>
              <w:bottom w:val="nil"/>
            </w:tcBorders>
          </w:tcPr>
          <w:p w:rsidR="00AD7056" w:rsidRPr="00C971D8" w:rsidRDefault="00AD7056">
            <w:pPr>
              <w:pStyle w:val="TableParagraph"/>
              <w:ind w:left="0"/>
              <w:rPr>
                <w:sz w:val="16"/>
              </w:rPr>
            </w:pPr>
          </w:p>
        </w:tc>
        <w:tc>
          <w:tcPr>
            <w:tcW w:w="2352" w:type="dxa"/>
            <w:tcBorders>
              <w:top w:val="nil"/>
              <w:bottom w:val="nil"/>
            </w:tcBorders>
          </w:tcPr>
          <w:p w:rsidR="00AD7056" w:rsidRPr="00C971D8" w:rsidRDefault="007C1836">
            <w:pPr>
              <w:pStyle w:val="TableParagraph"/>
              <w:spacing w:line="210" w:lineRule="exact"/>
              <w:ind w:left="108"/>
              <w:rPr>
                <w:sz w:val="20"/>
              </w:rPr>
            </w:pPr>
            <w:r w:rsidRPr="00C971D8">
              <w:rPr>
                <w:spacing w:val="-2"/>
                <w:sz w:val="20"/>
              </w:rPr>
              <w:t>муниципальное</w:t>
            </w:r>
          </w:p>
        </w:tc>
        <w:tc>
          <w:tcPr>
            <w:tcW w:w="2244" w:type="dxa"/>
            <w:tcBorders>
              <w:top w:val="nil"/>
              <w:bottom w:val="nil"/>
            </w:tcBorders>
          </w:tcPr>
          <w:p w:rsidR="00AD7056" w:rsidRPr="00C971D8" w:rsidRDefault="007C1836">
            <w:pPr>
              <w:pStyle w:val="TableParagraph"/>
              <w:spacing w:line="210" w:lineRule="exact"/>
              <w:ind w:left="109"/>
              <w:rPr>
                <w:sz w:val="20"/>
              </w:rPr>
            </w:pPr>
            <w:r w:rsidRPr="00C971D8">
              <w:rPr>
                <w:spacing w:val="-2"/>
                <w:sz w:val="20"/>
              </w:rPr>
              <w:t>менеджмента</w:t>
            </w:r>
            <w:r w:rsidRPr="00C971D8">
              <w:rPr>
                <w:spacing w:val="8"/>
                <w:sz w:val="20"/>
              </w:rPr>
              <w:t xml:space="preserve"> </w:t>
            </w:r>
            <w:r w:rsidRPr="00C971D8">
              <w:rPr>
                <w:spacing w:val="-10"/>
                <w:sz w:val="20"/>
              </w:rPr>
              <w:t>и</w:t>
            </w:r>
          </w:p>
        </w:tc>
      </w:tr>
      <w:tr w:rsidR="00AD7056" w:rsidRPr="00C971D8">
        <w:trPr>
          <w:trHeight w:val="230"/>
        </w:trPr>
        <w:tc>
          <w:tcPr>
            <w:tcW w:w="1728" w:type="dxa"/>
            <w:tcBorders>
              <w:top w:val="nil"/>
              <w:bottom w:val="nil"/>
            </w:tcBorders>
          </w:tcPr>
          <w:p w:rsidR="00AD7056" w:rsidRPr="00C971D8" w:rsidRDefault="00AD7056">
            <w:pPr>
              <w:pStyle w:val="TableParagraph"/>
              <w:ind w:left="0"/>
              <w:rPr>
                <w:sz w:val="16"/>
              </w:rPr>
            </w:pPr>
          </w:p>
        </w:tc>
        <w:tc>
          <w:tcPr>
            <w:tcW w:w="2237" w:type="dxa"/>
            <w:tcBorders>
              <w:top w:val="nil"/>
              <w:bottom w:val="nil"/>
            </w:tcBorders>
          </w:tcPr>
          <w:p w:rsidR="00AD7056" w:rsidRPr="00C971D8" w:rsidRDefault="00AD7056">
            <w:pPr>
              <w:pStyle w:val="TableParagraph"/>
              <w:ind w:left="0"/>
              <w:rPr>
                <w:sz w:val="16"/>
              </w:rPr>
            </w:pPr>
          </w:p>
        </w:tc>
        <w:tc>
          <w:tcPr>
            <w:tcW w:w="1555" w:type="dxa"/>
            <w:tcBorders>
              <w:top w:val="nil"/>
              <w:bottom w:val="nil"/>
            </w:tcBorders>
          </w:tcPr>
          <w:p w:rsidR="00AD7056" w:rsidRPr="00C971D8" w:rsidRDefault="00AD7056">
            <w:pPr>
              <w:pStyle w:val="TableParagraph"/>
              <w:ind w:left="0"/>
              <w:rPr>
                <w:sz w:val="16"/>
              </w:rPr>
            </w:pPr>
          </w:p>
        </w:tc>
        <w:tc>
          <w:tcPr>
            <w:tcW w:w="2352" w:type="dxa"/>
            <w:tcBorders>
              <w:top w:val="nil"/>
              <w:bottom w:val="nil"/>
            </w:tcBorders>
          </w:tcPr>
          <w:p w:rsidR="00AD7056" w:rsidRPr="00C971D8" w:rsidRDefault="007C1836">
            <w:pPr>
              <w:pStyle w:val="TableParagraph"/>
              <w:spacing w:line="210" w:lineRule="exact"/>
              <w:ind w:left="108"/>
              <w:rPr>
                <w:sz w:val="20"/>
              </w:rPr>
            </w:pPr>
            <w:r w:rsidRPr="00C971D8">
              <w:rPr>
                <w:spacing w:val="-2"/>
                <w:sz w:val="20"/>
              </w:rPr>
              <w:t>управление»,</w:t>
            </w:r>
          </w:p>
        </w:tc>
        <w:tc>
          <w:tcPr>
            <w:tcW w:w="2244" w:type="dxa"/>
            <w:tcBorders>
              <w:top w:val="nil"/>
              <w:bottom w:val="nil"/>
            </w:tcBorders>
          </w:tcPr>
          <w:p w:rsidR="00AD7056" w:rsidRPr="00C971D8" w:rsidRDefault="007C1836">
            <w:pPr>
              <w:pStyle w:val="TableParagraph"/>
              <w:spacing w:line="210" w:lineRule="exact"/>
              <w:ind w:left="109"/>
              <w:rPr>
                <w:sz w:val="20"/>
              </w:rPr>
            </w:pPr>
            <w:r w:rsidRPr="00C971D8">
              <w:rPr>
                <w:sz w:val="20"/>
              </w:rPr>
              <w:t>экономики</w:t>
            </w:r>
            <w:r w:rsidRPr="00C971D8">
              <w:rPr>
                <w:spacing w:val="-7"/>
                <w:sz w:val="20"/>
              </w:rPr>
              <w:t xml:space="preserve"> </w:t>
            </w:r>
            <w:r w:rsidRPr="00C971D8">
              <w:rPr>
                <w:sz w:val="20"/>
              </w:rPr>
              <w:t>и</w:t>
            </w:r>
            <w:r w:rsidRPr="00C971D8">
              <w:rPr>
                <w:spacing w:val="-7"/>
                <w:sz w:val="20"/>
              </w:rPr>
              <w:t xml:space="preserve"> </w:t>
            </w:r>
            <w:r w:rsidRPr="00C971D8">
              <w:rPr>
                <w:spacing w:val="-4"/>
                <w:sz w:val="20"/>
              </w:rPr>
              <w:t>стаж</w:t>
            </w:r>
          </w:p>
        </w:tc>
      </w:tr>
      <w:tr w:rsidR="00AD7056" w:rsidRPr="00C971D8">
        <w:trPr>
          <w:trHeight w:val="229"/>
        </w:trPr>
        <w:tc>
          <w:tcPr>
            <w:tcW w:w="1728" w:type="dxa"/>
            <w:tcBorders>
              <w:top w:val="nil"/>
              <w:bottom w:val="nil"/>
            </w:tcBorders>
          </w:tcPr>
          <w:p w:rsidR="00AD7056" w:rsidRPr="00C971D8" w:rsidRDefault="00AD7056">
            <w:pPr>
              <w:pStyle w:val="TableParagraph"/>
              <w:ind w:left="0"/>
              <w:rPr>
                <w:sz w:val="16"/>
              </w:rPr>
            </w:pPr>
          </w:p>
        </w:tc>
        <w:tc>
          <w:tcPr>
            <w:tcW w:w="2237" w:type="dxa"/>
            <w:tcBorders>
              <w:top w:val="nil"/>
              <w:bottom w:val="nil"/>
            </w:tcBorders>
          </w:tcPr>
          <w:p w:rsidR="00AD7056" w:rsidRPr="00C971D8" w:rsidRDefault="00AD7056">
            <w:pPr>
              <w:pStyle w:val="TableParagraph"/>
              <w:ind w:left="0"/>
              <w:rPr>
                <w:sz w:val="16"/>
              </w:rPr>
            </w:pPr>
          </w:p>
        </w:tc>
        <w:tc>
          <w:tcPr>
            <w:tcW w:w="1555" w:type="dxa"/>
            <w:tcBorders>
              <w:top w:val="nil"/>
              <w:bottom w:val="nil"/>
            </w:tcBorders>
          </w:tcPr>
          <w:p w:rsidR="00AD7056" w:rsidRPr="00C971D8" w:rsidRDefault="00AD7056">
            <w:pPr>
              <w:pStyle w:val="TableParagraph"/>
              <w:ind w:left="0"/>
              <w:rPr>
                <w:sz w:val="16"/>
              </w:rPr>
            </w:pPr>
          </w:p>
        </w:tc>
        <w:tc>
          <w:tcPr>
            <w:tcW w:w="2352" w:type="dxa"/>
            <w:tcBorders>
              <w:top w:val="nil"/>
              <w:bottom w:val="nil"/>
            </w:tcBorders>
          </w:tcPr>
          <w:p w:rsidR="00AD7056" w:rsidRPr="00C971D8" w:rsidRDefault="007C1836">
            <w:pPr>
              <w:pStyle w:val="TableParagraph"/>
              <w:spacing w:line="209" w:lineRule="exact"/>
              <w:ind w:left="108"/>
              <w:rPr>
                <w:sz w:val="20"/>
              </w:rPr>
            </w:pPr>
            <w:r w:rsidRPr="00C971D8">
              <w:rPr>
                <w:spacing w:val="-2"/>
                <w:sz w:val="20"/>
              </w:rPr>
              <w:t>«Менеджмент»,</w:t>
            </w:r>
          </w:p>
        </w:tc>
        <w:tc>
          <w:tcPr>
            <w:tcW w:w="2244" w:type="dxa"/>
            <w:tcBorders>
              <w:top w:val="nil"/>
              <w:bottom w:val="nil"/>
            </w:tcBorders>
          </w:tcPr>
          <w:p w:rsidR="00AD7056" w:rsidRPr="00C971D8" w:rsidRDefault="007C1836">
            <w:pPr>
              <w:pStyle w:val="TableParagraph"/>
              <w:spacing w:line="209" w:lineRule="exact"/>
              <w:ind w:left="109"/>
              <w:rPr>
                <w:sz w:val="20"/>
              </w:rPr>
            </w:pPr>
            <w:r w:rsidRPr="00C971D8">
              <w:rPr>
                <w:sz w:val="20"/>
              </w:rPr>
              <w:t>работы</w:t>
            </w:r>
            <w:r w:rsidRPr="00C971D8">
              <w:rPr>
                <w:spacing w:val="-7"/>
                <w:sz w:val="20"/>
              </w:rPr>
              <w:t xml:space="preserve"> </w:t>
            </w:r>
            <w:proofErr w:type="gramStart"/>
            <w:r w:rsidRPr="00C971D8">
              <w:rPr>
                <w:spacing w:val="-5"/>
                <w:sz w:val="20"/>
              </w:rPr>
              <w:t>на</w:t>
            </w:r>
            <w:proofErr w:type="gramEnd"/>
          </w:p>
        </w:tc>
      </w:tr>
      <w:tr w:rsidR="00AD7056" w:rsidRPr="00C971D8">
        <w:trPr>
          <w:trHeight w:val="229"/>
        </w:trPr>
        <w:tc>
          <w:tcPr>
            <w:tcW w:w="1728" w:type="dxa"/>
            <w:tcBorders>
              <w:top w:val="nil"/>
              <w:bottom w:val="nil"/>
            </w:tcBorders>
          </w:tcPr>
          <w:p w:rsidR="00AD7056" w:rsidRPr="00C971D8" w:rsidRDefault="00AD7056">
            <w:pPr>
              <w:pStyle w:val="TableParagraph"/>
              <w:ind w:left="0"/>
              <w:rPr>
                <w:sz w:val="16"/>
              </w:rPr>
            </w:pPr>
          </w:p>
        </w:tc>
        <w:tc>
          <w:tcPr>
            <w:tcW w:w="2237" w:type="dxa"/>
            <w:tcBorders>
              <w:top w:val="nil"/>
              <w:bottom w:val="nil"/>
            </w:tcBorders>
          </w:tcPr>
          <w:p w:rsidR="00AD7056" w:rsidRPr="00C971D8" w:rsidRDefault="00AD7056">
            <w:pPr>
              <w:pStyle w:val="TableParagraph"/>
              <w:ind w:left="0"/>
              <w:rPr>
                <w:sz w:val="16"/>
              </w:rPr>
            </w:pPr>
          </w:p>
        </w:tc>
        <w:tc>
          <w:tcPr>
            <w:tcW w:w="1555" w:type="dxa"/>
            <w:tcBorders>
              <w:top w:val="nil"/>
              <w:bottom w:val="nil"/>
            </w:tcBorders>
          </w:tcPr>
          <w:p w:rsidR="00AD7056" w:rsidRPr="00C971D8" w:rsidRDefault="00AD7056">
            <w:pPr>
              <w:pStyle w:val="TableParagraph"/>
              <w:ind w:left="0"/>
              <w:rPr>
                <w:sz w:val="16"/>
              </w:rPr>
            </w:pPr>
          </w:p>
        </w:tc>
        <w:tc>
          <w:tcPr>
            <w:tcW w:w="2352" w:type="dxa"/>
            <w:tcBorders>
              <w:top w:val="nil"/>
              <w:bottom w:val="nil"/>
            </w:tcBorders>
          </w:tcPr>
          <w:p w:rsidR="00AD7056" w:rsidRPr="00C971D8" w:rsidRDefault="007C1836">
            <w:pPr>
              <w:pStyle w:val="TableParagraph"/>
              <w:spacing w:line="209" w:lineRule="exact"/>
              <w:ind w:left="108"/>
              <w:rPr>
                <w:sz w:val="20"/>
              </w:rPr>
            </w:pPr>
            <w:r w:rsidRPr="00C971D8">
              <w:rPr>
                <w:spacing w:val="-2"/>
                <w:sz w:val="20"/>
              </w:rPr>
              <w:t>«Управление</w:t>
            </w:r>
          </w:p>
        </w:tc>
        <w:tc>
          <w:tcPr>
            <w:tcW w:w="2244" w:type="dxa"/>
            <w:tcBorders>
              <w:top w:val="nil"/>
              <w:bottom w:val="nil"/>
            </w:tcBorders>
          </w:tcPr>
          <w:p w:rsidR="00AD7056" w:rsidRPr="00C971D8" w:rsidRDefault="007C1836">
            <w:pPr>
              <w:pStyle w:val="TableParagraph"/>
              <w:spacing w:line="209" w:lineRule="exact"/>
              <w:ind w:left="109"/>
              <w:rPr>
                <w:sz w:val="20"/>
              </w:rPr>
            </w:pPr>
            <w:r w:rsidRPr="00C971D8">
              <w:rPr>
                <w:spacing w:val="-2"/>
                <w:sz w:val="20"/>
              </w:rPr>
              <w:t>педагогических</w:t>
            </w:r>
            <w:r w:rsidRPr="00C971D8">
              <w:rPr>
                <w:spacing w:val="13"/>
                <w:sz w:val="20"/>
              </w:rPr>
              <w:t xml:space="preserve"> </w:t>
            </w:r>
            <w:r w:rsidRPr="00C971D8">
              <w:rPr>
                <w:spacing w:val="-5"/>
                <w:sz w:val="20"/>
              </w:rPr>
              <w:t>или</w:t>
            </w:r>
          </w:p>
        </w:tc>
      </w:tr>
      <w:tr w:rsidR="00AD7056" w:rsidRPr="00C971D8">
        <w:trPr>
          <w:trHeight w:val="230"/>
        </w:trPr>
        <w:tc>
          <w:tcPr>
            <w:tcW w:w="1728" w:type="dxa"/>
            <w:tcBorders>
              <w:top w:val="nil"/>
              <w:bottom w:val="nil"/>
            </w:tcBorders>
          </w:tcPr>
          <w:p w:rsidR="00AD7056" w:rsidRPr="00C971D8" w:rsidRDefault="00AD7056">
            <w:pPr>
              <w:pStyle w:val="TableParagraph"/>
              <w:ind w:left="0"/>
              <w:rPr>
                <w:sz w:val="16"/>
              </w:rPr>
            </w:pPr>
          </w:p>
        </w:tc>
        <w:tc>
          <w:tcPr>
            <w:tcW w:w="2237" w:type="dxa"/>
            <w:tcBorders>
              <w:top w:val="nil"/>
              <w:bottom w:val="nil"/>
            </w:tcBorders>
          </w:tcPr>
          <w:p w:rsidR="00AD7056" w:rsidRPr="00C971D8" w:rsidRDefault="00AD7056">
            <w:pPr>
              <w:pStyle w:val="TableParagraph"/>
              <w:ind w:left="0"/>
              <w:rPr>
                <w:sz w:val="16"/>
              </w:rPr>
            </w:pPr>
          </w:p>
        </w:tc>
        <w:tc>
          <w:tcPr>
            <w:tcW w:w="1555" w:type="dxa"/>
            <w:tcBorders>
              <w:top w:val="nil"/>
              <w:bottom w:val="nil"/>
            </w:tcBorders>
          </w:tcPr>
          <w:p w:rsidR="00AD7056" w:rsidRPr="00C971D8" w:rsidRDefault="00AD7056">
            <w:pPr>
              <w:pStyle w:val="TableParagraph"/>
              <w:ind w:left="0"/>
              <w:rPr>
                <w:sz w:val="16"/>
              </w:rPr>
            </w:pPr>
          </w:p>
        </w:tc>
        <w:tc>
          <w:tcPr>
            <w:tcW w:w="2352" w:type="dxa"/>
            <w:tcBorders>
              <w:top w:val="nil"/>
              <w:bottom w:val="nil"/>
            </w:tcBorders>
          </w:tcPr>
          <w:p w:rsidR="00AD7056" w:rsidRPr="00C971D8" w:rsidRDefault="007C1836">
            <w:pPr>
              <w:pStyle w:val="TableParagraph"/>
              <w:spacing w:line="211" w:lineRule="exact"/>
              <w:ind w:left="108"/>
              <w:rPr>
                <w:sz w:val="20"/>
              </w:rPr>
            </w:pPr>
            <w:r w:rsidRPr="00C971D8">
              <w:rPr>
                <w:sz w:val="20"/>
              </w:rPr>
              <w:t>персоналом»</w:t>
            </w:r>
            <w:r w:rsidRPr="00C971D8">
              <w:rPr>
                <w:spacing w:val="-7"/>
                <w:sz w:val="20"/>
              </w:rPr>
              <w:t xml:space="preserve"> </w:t>
            </w:r>
            <w:r w:rsidRPr="00C971D8">
              <w:rPr>
                <w:sz w:val="20"/>
              </w:rPr>
              <w:t>и</w:t>
            </w:r>
            <w:r w:rsidRPr="00C971D8">
              <w:rPr>
                <w:spacing w:val="-7"/>
                <w:sz w:val="20"/>
              </w:rPr>
              <w:t xml:space="preserve"> </w:t>
            </w:r>
            <w:r w:rsidRPr="00C971D8">
              <w:rPr>
                <w:spacing w:val="-4"/>
                <w:sz w:val="20"/>
              </w:rPr>
              <w:t>стаж</w:t>
            </w:r>
          </w:p>
        </w:tc>
        <w:tc>
          <w:tcPr>
            <w:tcW w:w="2244" w:type="dxa"/>
            <w:tcBorders>
              <w:top w:val="nil"/>
              <w:bottom w:val="nil"/>
            </w:tcBorders>
          </w:tcPr>
          <w:p w:rsidR="00AD7056" w:rsidRPr="00C971D8" w:rsidRDefault="007C1836">
            <w:pPr>
              <w:pStyle w:val="TableParagraph"/>
              <w:spacing w:line="211" w:lineRule="exact"/>
              <w:ind w:left="109"/>
              <w:rPr>
                <w:sz w:val="20"/>
              </w:rPr>
            </w:pPr>
            <w:r w:rsidRPr="00C971D8">
              <w:rPr>
                <w:spacing w:val="-2"/>
                <w:sz w:val="20"/>
              </w:rPr>
              <w:t>руководящих</w:t>
            </w:r>
          </w:p>
        </w:tc>
      </w:tr>
      <w:tr w:rsidR="00AD7056" w:rsidRPr="00C971D8">
        <w:trPr>
          <w:trHeight w:val="230"/>
        </w:trPr>
        <w:tc>
          <w:tcPr>
            <w:tcW w:w="1728" w:type="dxa"/>
            <w:tcBorders>
              <w:top w:val="nil"/>
              <w:bottom w:val="nil"/>
            </w:tcBorders>
          </w:tcPr>
          <w:p w:rsidR="00AD7056" w:rsidRPr="00C971D8" w:rsidRDefault="00AD7056">
            <w:pPr>
              <w:pStyle w:val="TableParagraph"/>
              <w:ind w:left="0"/>
              <w:rPr>
                <w:sz w:val="16"/>
              </w:rPr>
            </w:pPr>
          </w:p>
        </w:tc>
        <w:tc>
          <w:tcPr>
            <w:tcW w:w="2237" w:type="dxa"/>
            <w:tcBorders>
              <w:top w:val="nil"/>
              <w:bottom w:val="nil"/>
            </w:tcBorders>
          </w:tcPr>
          <w:p w:rsidR="00AD7056" w:rsidRPr="00C971D8" w:rsidRDefault="00AD7056">
            <w:pPr>
              <w:pStyle w:val="TableParagraph"/>
              <w:ind w:left="0"/>
              <w:rPr>
                <w:sz w:val="16"/>
              </w:rPr>
            </w:pPr>
          </w:p>
        </w:tc>
        <w:tc>
          <w:tcPr>
            <w:tcW w:w="1555" w:type="dxa"/>
            <w:tcBorders>
              <w:top w:val="nil"/>
              <w:bottom w:val="nil"/>
            </w:tcBorders>
          </w:tcPr>
          <w:p w:rsidR="00AD7056" w:rsidRPr="00C971D8" w:rsidRDefault="00AD7056">
            <w:pPr>
              <w:pStyle w:val="TableParagraph"/>
              <w:ind w:left="0"/>
              <w:rPr>
                <w:sz w:val="16"/>
              </w:rPr>
            </w:pPr>
          </w:p>
        </w:tc>
        <w:tc>
          <w:tcPr>
            <w:tcW w:w="2352" w:type="dxa"/>
            <w:tcBorders>
              <w:top w:val="nil"/>
              <w:bottom w:val="nil"/>
            </w:tcBorders>
          </w:tcPr>
          <w:p w:rsidR="00AD7056" w:rsidRPr="00C971D8" w:rsidRDefault="007C1836">
            <w:pPr>
              <w:pStyle w:val="TableParagraph"/>
              <w:spacing w:line="211" w:lineRule="exact"/>
              <w:ind w:left="108"/>
              <w:rPr>
                <w:sz w:val="20"/>
              </w:rPr>
            </w:pPr>
            <w:r w:rsidRPr="00C971D8">
              <w:rPr>
                <w:sz w:val="20"/>
              </w:rPr>
              <w:t>работы</w:t>
            </w:r>
            <w:r w:rsidRPr="00C971D8">
              <w:rPr>
                <w:spacing w:val="-7"/>
                <w:sz w:val="20"/>
              </w:rPr>
              <w:t xml:space="preserve"> </w:t>
            </w:r>
            <w:proofErr w:type="gramStart"/>
            <w:r w:rsidRPr="00C971D8">
              <w:rPr>
                <w:spacing w:val="-5"/>
                <w:sz w:val="20"/>
              </w:rPr>
              <w:t>на</w:t>
            </w:r>
            <w:proofErr w:type="gramEnd"/>
          </w:p>
        </w:tc>
        <w:tc>
          <w:tcPr>
            <w:tcW w:w="2244" w:type="dxa"/>
            <w:tcBorders>
              <w:top w:val="nil"/>
              <w:bottom w:val="nil"/>
            </w:tcBorders>
          </w:tcPr>
          <w:p w:rsidR="00AD7056" w:rsidRPr="00C971D8" w:rsidRDefault="007C1836">
            <w:pPr>
              <w:pStyle w:val="TableParagraph"/>
              <w:spacing w:line="211" w:lineRule="exact"/>
              <w:ind w:left="109"/>
              <w:rPr>
                <w:sz w:val="20"/>
              </w:rPr>
            </w:pPr>
            <w:proofErr w:type="gramStart"/>
            <w:r w:rsidRPr="00C971D8">
              <w:rPr>
                <w:sz w:val="20"/>
              </w:rPr>
              <w:t>должностях</w:t>
            </w:r>
            <w:proofErr w:type="gramEnd"/>
            <w:r w:rsidRPr="00C971D8">
              <w:rPr>
                <w:spacing w:val="-7"/>
                <w:sz w:val="20"/>
              </w:rPr>
              <w:t xml:space="preserve"> </w:t>
            </w:r>
            <w:r w:rsidRPr="00C971D8">
              <w:rPr>
                <w:sz w:val="20"/>
              </w:rPr>
              <w:t>не</w:t>
            </w:r>
            <w:r w:rsidRPr="00C971D8">
              <w:rPr>
                <w:spacing w:val="-7"/>
                <w:sz w:val="20"/>
              </w:rPr>
              <w:t xml:space="preserve"> </w:t>
            </w:r>
            <w:r w:rsidRPr="00C971D8">
              <w:rPr>
                <w:sz w:val="20"/>
              </w:rPr>
              <w:t>менее</w:t>
            </w:r>
            <w:r w:rsidRPr="00C971D8">
              <w:rPr>
                <w:spacing w:val="-6"/>
                <w:sz w:val="20"/>
              </w:rPr>
              <w:t xml:space="preserve"> </w:t>
            </w:r>
            <w:r w:rsidRPr="00C971D8">
              <w:rPr>
                <w:spacing w:val="-10"/>
                <w:sz w:val="20"/>
              </w:rPr>
              <w:t>5</w:t>
            </w:r>
          </w:p>
        </w:tc>
      </w:tr>
      <w:tr w:rsidR="00AD7056" w:rsidRPr="00C971D8">
        <w:trPr>
          <w:trHeight w:val="230"/>
        </w:trPr>
        <w:tc>
          <w:tcPr>
            <w:tcW w:w="1728" w:type="dxa"/>
            <w:tcBorders>
              <w:top w:val="nil"/>
              <w:bottom w:val="nil"/>
            </w:tcBorders>
          </w:tcPr>
          <w:p w:rsidR="00AD7056" w:rsidRPr="00C971D8" w:rsidRDefault="00AD7056">
            <w:pPr>
              <w:pStyle w:val="TableParagraph"/>
              <w:ind w:left="0"/>
              <w:rPr>
                <w:sz w:val="16"/>
              </w:rPr>
            </w:pPr>
          </w:p>
        </w:tc>
        <w:tc>
          <w:tcPr>
            <w:tcW w:w="2237" w:type="dxa"/>
            <w:tcBorders>
              <w:top w:val="nil"/>
              <w:bottom w:val="nil"/>
            </w:tcBorders>
          </w:tcPr>
          <w:p w:rsidR="00AD7056" w:rsidRPr="00C971D8" w:rsidRDefault="00AD7056">
            <w:pPr>
              <w:pStyle w:val="TableParagraph"/>
              <w:ind w:left="0"/>
              <w:rPr>
                <w:sz w:val="16"/>
              </w:rPr>
            </w:pPr>
          </w:p>
        </w:tc>
        <w:tc>
          <w:tcPr>
            <w:tcW w:w="1555" w:type="dxa"/>
            <w:tcBorders>
              <w:top w:val="nil"/>
              <w:bottom w:val="nil"/>
            </w:tcBorders>
          </w:tcPr>
          <w:p w:rsidR="00AD7056" w:rsidRPr="00C971D8" w:rsidRDefault="00AD7056">
            <w:pPr>
              <w:pStyle w:val="TableParagraph"/>
              <w:ind w:left="0"/>
              <w:rPr>
                <w:sz w:val="16"/>
              </w:rPr>
            </w:pPr>
          </w:p>
        </w:tc>
        <w:tc>
          <w:tcPr>
            <w:tcW w:w="2352" w:type="dxa"/>
            <w:tcBorders>
              <w:top w:val="nil"/>
              <w:bottom w:val="nil"/>
            </w:tcBorders>
          </w:tcPr>
          <w:p w:rsidR="00AD7056" w:rsidRPr="00C971D8" w:rsidRDefault="007C1836">
            <w:pPr>
              <w:pStyle w:val="TableParagraph"/>
              <w:spacing w:line="210" w:lineRule="exact"/>
              <w:ind w:left="108"/>
              <w:rPr>
                <w:sz w:val="20"/>
              </w:rPr>
            </w:pPr>
            <w:r w:rsidRPr="00C971D8">
              <w:rPr>
                <w:spacing w:val="-2"/>
                <w:sz w:val="20"/>
              </w:rPr>
              <w:t>педагогических</w:t>
            </w:r>
          </w:p>
        </w:tc>
        <w:tc>
          <w:tcPr>
            <w:tcW w:w="2244" w:type="dxa"/>
            <w:tcBorders>
              <w:top w:val="nil"/>
              <w:bottom w:val="nil"/>
            </w:tcBorders>
          </w:tcPr>
          <w:p w:rsidR="00AD7056" w:rsidRPr="00C971D8" w:rsidRDefault="007C1836">
            <w:pPr>
              <w:pStyle w:val="TableParagraph"/>
              <w:spacing w:line="210" w:lineRule="exact"/>
              <w:ind w:left="109"/>
              <w:rPr>
                <w:sz w:val="20"/>
              </w:rPr>
            </w:pPr>
            <w:r w:rsidRPr="00C971D8">
              <w:rPr>
                <w:spacing w:val="-5"/>
                <w:sz w:val="20"/>
              </w:rPr>
              <w:t>лет</w:t>
            </w:r>
          </w:p>
        </w:tc>
      </w:tr>
      <w:tr w:rsidR="00AD7056" w:rsidRPr="00C971D8">
        <w:trPr>
          <w:trHeight w:val="230"/>
        </w:trPr>
        <w:tc>
          <w:tcPr>
            <w:tcW w:w="1728" w:type="dxa"/>
            <w:tcBorders>
              <w:top w:val="nil"/>
              <w:bottom w:val="nil"/>
            </w:tcBorders>
          </w:tcPr>
          <w:p w:rsidR="00AD7056" w:rsidRPr="00C971D8" w:rsidRDefault="00AD7056">
            <w:pPr>
              <w:pStyle w:val="TableParagraph"/>
              <w:ind w:left="0"/>
              <w:rPr>
                <w:sz w:val="16"/>
              </w:rPr>
            </w:pPr>
          </w:p>
        </w:tc>
        <w:tc>
          <w:tcPr>
            <w:tcW w:w="2237" w:type="dxa"/>
            <w:tcBorders>
              <w:top w:val="nil"/>
              <w:bottom w:val="nil"/>
            </w:tcBorders>
          </w:tcPr>
          <w:p w:rsidR="00AD7056" w:rsidRPr="00C971D8" w:rsidRDefault="00AD7056">
            <w:pPr>
              <w:pStyle w:val="TableParagraph"/>
              <w:ind w:left="0"/>
              <w:rPr>
                <w:sz w:val="16"/>
              </w:rPr>
            </w:pPr>
          </w:p>
        </w:tc>
        <w:tc>
          <w:tcPr>
            <w:tcW w:w="1555" w:type="dxa"/>
            <w:tcBorders>
              <w:top w:val="nil"/>
              <w:bottom w:val="nil"/>
            </w:tcBorders>
          </w:tcPr>
          <w:p w:rsidR="00AD7056" w:rsidRPr="00C971D8" w:rsidRDefault="00AD7056">
            <w:pPr>
              <w:pStyle w:val="TableParagraph"/>
              <w:ind w:left="0"/>
              <w:rPr>
                <w:sz w:val="16"/>
              </w:rPr>
            </w:pPr>
          </w:p>
        </w:tc>
        <w:tc>
          <w:tcPr>
            <w:tcW w:w="2352" w:type="dxa"/>
            <w:tcBorders>
              <w:top w:val="nil"/>
              <w:bottom w:val="nil"/>
            </w:tcBorders>
          </w:tcPr>
          <w:p w:rsidR="00AD7056" w:rsidRPr="00C971D8" w:rsidRDefault="007C1836">
            <w:pPr>
              <w:pStyle w:val="TableParagraph"/>
              <w:spacing w:line="210" w:lineRule="exact"/>
              <w:ind w:left="108"/>
              <w:rPr>
                <w:sz w:val="20"/>
              </w:rPr>
            </w:pPr>
            <w:proofErr w:type="gramStart"/>
            <w:r w:rsidRPr="00C971D8">
              <w:rPr>
                <w:sz w:val="20"/>
              </w:rPr>
              <w:t>должностях</w:t>
            </w:r>
            <w:proofErr w:type="gramEnd"/>
            <w:r w:rsidRPr="00C971D8">
              <w:rPr>
                <w:spacing w:val="-7"/>
                <w:sz w:val="20"/>
              </w:rPr>
              <w:t xml:space="preserve"> </w:t>
            </w:r>
            <w:r w:rsidRPr="00C971D8">
              <w:rPr>
                <w:sz w:val="20"/>
              </w:rPr>
              <w:t>не</w:t>
            </w:r>
            <w:r w:rsidRPr="00C971D8">
              <w:rPr>
                <w:spacing w:val="-7"/>
                <w:sz w:val="20"/>
              </w:rPr>
              <w:t xml:space="preserve"> </w:t>
            </w:r>
            <w:r w:rsidRPr="00C971D8">
              <w:rPr>
                <w:sz w:val="20"/>
              </w:rPr>
              <w:t>менее</w:t>
            </w:r>
            <w:r w:rsidRPr="00C971D8">
              <w:rPr>
                <w:spacing w:val="-6"/>
                <w:sz w:val="20"/>
              </w:rPr>
              <w:t xml:space="preserve"> </w:t>
            </w:r>
            <w:r w:rsidRPr="00C971D8">
              <w:rPr>
                <w:spacing w:val="-10"/>
                <w:sz w:val="20"/>
              </w:rPr>
              <w:t>5</w:t>
            </w:r>
          </w:p>
        </w:tc>
        <w:tc>
          <w:tcPr>
            <w:tcW w:w="2244" w:type="dxa"/>
            <w:tcBorders>
              <w:top w:val="nil"/>
              <w:bottom w:val="nil"/>
            </w:tcBorders>
          </w:tcPr>
          <w:p w:rsidR="00AD7056" w:rsidRPr="00C971D8" w:rsidRDefault="00AD7056">
            <w:pPr>
              <w:pStyle w:val="TableParagraph"/>
              <w:ind w:left="0"/>
              <w:rPr>
                <w:sz w:val="16"/>
              </w:rPr>
            </w:pPr>
          </w:p>
        </w:tc>
      </w:tr>
      <w:tr w:rsidR="00AD7056" w:rsidRPr="00C971D8">
        <w:trPr>
          <w:trHeight w:val="229"/>
        </w:trPr>
        <w:tc>
          <w:tcPr>
            <w:tcW w:w="1728" w:type="dxa"/>
            <w:tcBorders>
              <w:top w:val="nil"/>
              <w:bottom w:val="nil"/>
            </w:tcBorders>
          </w:tcPr>
          <w:p w:rsidR="00AD7056" w:rsidRPr="00C971D8" w:rsidRDefault="00AD7056">
            <w:pPr>
              <w:pStyle w:val="TableParagraph"/>
              <w:ind w:left="0"/>
              <w:rPr>
                <w:sz w:val="16"/>
              </w:rPr>
            </w:pPr>
          </w:p>
        </w:tc>
        <w:tc>
          <w:tcPr>
            <w:tcW w:w="2237" w:type="dxa"/>
            <w:tcBorders>
              <w:top w:val="nil"/>
              <w:bottom w:val="nil"/>
            </w:tcBorders>
          </w:tcPr>
          <w:p w:rsidR="00AD7056" w:rsidRPr="00C971D8" w:rsidRDefault="00AD7056">
            <w:pPr>
              <w:pStyle w:val="TableParagraph"/>
              <w:ind w:left="0"/>
              <w:rPr>
                <w:sz w:val="16"/>
              </w:rPr>
            </w:pPr>
          </w:p>
        </w:tc>
        <w:tc>
          <w:tcPr>
            <w:tcW w:w="1555" w:type="dxa"/>
            <w:tcBorders>
              <w:top w:val="nil"/>
              <w:bottom w:val="nil"/>
            </w:tcBorders>
          </w:tcPr>
          <w:p w:rsidR="00AD7056" w:rsidRPr="00C971D8" w:rsidRDefault="00AD7056">
            <w:pPr>
              <w:pStyle w:val="TableParagraph"/>
              <w:ind w:left="0"/>
              <w:rPr>
                <w:sz w:val="16"/>
              </w:rPr>
            </w:pPr>
          </w:p>
        </w:tc>
        <w:tc>
          <w:tcPr>
            <w:tcW w:w="2352" w:type="dxa"/>
            <w:tcBorders>
              <w:top w:val="nil"/>
              <w:bottom w:val="nil"/>
            </w:tcBorders>
          </w:tcPr>
          <w:p w:rsidR="00AD7056" w:rsidRPr="00C971D8" w:rsidRDefault="007C1836">
            <w:pPr>
              <w:pStyle w:val="TableParagraph"/>
              <w:spacing w:line="209" w:lineRule="exact"/>
              <w:ind w:left="108"/>
              <w:rPr>
                <w:sz w:val="20"/>
              </w:rPr>
            </w:pPr>
            <w:r w:rsidRPr="00C971D8">
              <w:rPr>
                <w:sz w:val="20"/>
              </w:rPr>
              <w:t>лет</w:t>
            </w:r>
            <w:r w:rsidRPr="00C971D8">
              <w:rPr>
                <w:spacing w:val="-6"/>
                <w:sz w:val="20"/>
              </w:rPr>
              <w:t xml:space="preserve"> </w:t>
            </w:r>
            <w:r w:rsidRPr="00C971D8">
              <w:rPr>
                <w:sz w:val="20"/>
              </w:rPr>
              <w:t>либо</w:t>
            </w:r>
            <w:r w:rsidRPr="00C971D8">
              <w:rPr>
                <w:spacing w:val="-4"/>
                <w:sz w:val="20"/>
              </w:rPr>
              <w:t xml:space="preserve"> </w:t>
            </w:r>
            <w:proofErr w:type="gramStart"/>
            <w:r w:rsidRPr="00C971D8">
              <w:rPr>
                <w:spacing w:val="-2"/>
                <w:sz w:val="20"/>
              </w:rPr>
              <w:t>высшее</w:t>
            </w:r>
            <w:proofErr w:type="gramEnd"/>
          </w:p>
        </w:tc>
        <w:tc>
          <w:tcPr>
            <w:tcW w:w="2244" w:type="dxa"/>
            <w:tcBorders>
              <w:top w:val="nil"/>
              <w:bottom w:val="nil"/>
            </w:tcBorders>
          </w:tcPr>
          <w:p w:rsidR="00AD7056" w:rsidRPr="00C971D8" w:rsidRDefault="00AD7056">
            <w:pPr>
              <w:pStyle w:val="TableParagraph"/>
              <w:ind w:left="0"/>
              <w:rPr>
                <w:sz w:val="16"/>
              </w:rPr>
            </w:pPr>
          </w:p>
        </w:tc>
      </w:tr>
      <w:tr w:rsidR="00AD7056" w:rsidRPr="00C971D8">
        <w:trPr>
          <w:trHeight w:val="229"/>
        </w:trPr>
        <w:tc>
          <w:tcPr>
            <w:tcW w:w="1728" w:type="dxa"/>
            <w:tcBorders>
              <w:top w:val="nil"/>
              <w:bottom w:val="nil"/>
            </w:tcBorders>
          </w:tcPr>
          <w:p w:rsidR="00AD7056" w:rsidRPr="00C971D8" w:rsidRDefault="00AD7056">
            <w:pPr>
              <w:pStyle w:val="TableParagraph"/>
              <w:ind w:left="0"/>
              <w:rPr>
                <w:sz w:val="16"/>
              </w:rPr>
            </w:pPr>
          </w:p>
        </w:tc>
        <w:tc>
          <w:tcPr>
            <w:tcW w:w="2237" w:type="dxa"/>
            <w:tcBorders>
              <w:top w:val="nil"/>
              <w:bottom w:val="nil"/>
            </w:tcBorders>
          </w:tcPr>
          <w:p w:rsidR="00AD7056" w:rsidRPr="00C971D8" w:rsidRDefault="00AD7056">
            <w:pPr>
              <w:pStyle w:val="TableParagraph"/>
              <w:ind w:left="0"/>
              <w:rPr>
                <w:sz w:val="16"/>
              </w:rPr>
            </w:pPr>
          </w:p>
        </w:tc>
        <w:tc>
          <w:tcPr>
            <w:tcW w:w="1555" w:type="dxa"/>
            <w:tcBorders>
              <w:top w:val="nil"/>
              <w:bottom w:val="nil"/>
            </w:tcBorders>
          </w:tcPr>
          <w:p w:rsidR="00AD7056" w:rsidRPr="00C971D8" w:rsidRDefault="00AD7056">
            <w:pPr>
              <w:pStyle w:val="TableParagraph"/>
              <w:ind w:left="0"/>
              <w:rPr>
                <w:sz w:val="16"/>
              </w:rPr>
            </w:pPr>
          </w:p>
        </w:tc>
        <w:tc>
          <w:tcPr>
            <w:tcW w:w="2352" w:type="dxa"/>
            <w:tcBorders>
              <w:top w:val="nil"/>
              <w:bottom w:val="nil"/>
            </w:tcBorders>
          </w:tcPr>
          <w:p w:rsidR="00AD7056" w:rsidRPr="00C971D8" w:rsidRDefault="007C1836">
            <w:pPr>
              <w:pStyle w:val="TableParagraph"/>
              <w:spacing w:line="209" w:lineRule="exact"/>
              <w:ind w:left="108"/>
              <w:rPr>
                <w:sz w:val="20"/>
              </w:rPr>
            </w:pPr>
            <w:r w:rsidRPr="00C971D8">
              <w:rPr>
                <w:spacing w:val="-2"/>
                <w:sz w:val="20"/>
              </w:rPr>
              <w:t>профессиональное</w:t>
            </w:r>
          </w:p>
        </w:tc>
        <w:tc>
          <w:tcPr>
            <w:tcW w:w="2244" w:type="dxa"/>
            <w:tcBorders>
              <w:top w:val="nil"/>
              <w:bottom w:val="nil"/>
            </w:tcBorders>
          </w:tcPr>
          <w:p w:rsidR="00AD7056" w:rsidRPr="00C971D8" w:rsidRDefault="00AD7056">
            <w:pPr>
              <w:pStyle w:val="TableParagraph"/>
              <w:ind w:left="0"/>
              <w:rPr>
                <w:sz w:val="16"/>
              </w:rPr>
            </w:pPr>
          </w:p>
        </w:tc>
      </w:tr>
      <w:tr w:rsidR="00AD7056" w:rsidRPr="00C971D8">
        <w:trPr>
          <w:trHeight w:val="230"/>
        </w:trPr>
        <w:tc>
          <w:tcPr>
            <w:tcW w:w="1728" w:type="dxa"/>
            <w:tcBorders>
              <w:top w:val="nil"/>
              <w:bottom w:val="nil"/>
            </w:tcBorders>
          </w:tcPr>
          <w:p w:rsidR="00AD7056" w:rsidRPr="00C971D8" w:rsidRDefault="00AD7056">
            <w:pPr>
              <w:pStyle w:val="TableParagraph"/>
              <w:ind w:left="0"/>
              <w:rPr>
                <w:sz w:val="16"/>
              </w:rPr>
            </w:pPr>
          </w:p>
        </w:tc>
        <w:tc>
          <w:tcPr>
            <w:tcW w:w="2237" w:type="dxa"/>
            <w:tcBorders>
              <w:top w:val="nil"/>
              <w:bottom w:val="nil"/>
            </w:tcBorders>
          </w:tcPr>
          <w:p w:rsidR="00AD7056" w:rsidRPr="00C971D8" w:rsidRDefault="00AD7056">
            <w:pPr>
              <w:pStyle w:val="TableParagraph"/>
              <w:ind w:left="0"/>
              <w:rPr>
                <w:sz w:val="16"/>
              </w:rPr>
            </w:pPr>
          </w:p>
        </w:tc>
        <w:tc>
          <w:tcPr>
            <w:tcW w:w="1555" w:type="dxa"/>
            <w:tcBorders>
              <w:top w:val="nil"/>
              <w:bottom w:val="nil"/>
            </w:tcBorders>
          </w:tcPr>
          <w:p w:rsidR="00AD7056" w:rsidRPr="00C971D8" w:rsidRDefault="00AD7056">
            <w:pPr>
              <w:pStyle w:val="TableParagraph"/>
              <w:ind w:left="0"/>
              <w:rPr>
                <w:sz w:val="16"/>
              </w:rPr>
            </w:pPr>
          </w:p>
        </w:tc>
        <w:tc>
          <w:tcPr>
            <w:tcW w:w="2352" w:type="dxa"/>
            <w:tcBorders>
              <w:top w:val="nil"/>
              <w:bottom w:val="nil"/>
            </w:tcBorders>
          </w:tcPr>
          <w:p w:rsidR="00AD7056" w:rsidRPr="00C971D8" w:rsidRDefault="007C1836">
            <w:pPr>
              <w:pStyle w:val="TableParagraph"/>
              <w:spacing w:line="210" w:lineRule="exact"/>
              <w:ind w:left="108"/>
              <w:rPr>
                <w:sz w:val="20"/>
              </w:rPr>
            </w:pPr>
            <w:r w:rsidRPr="00C971D8">
              <w:rPr>
                <w:spacing w:val="-2"/>
                <w:sz w:val="20"/>
              </w:rPr>
              <w:t>образование</w:t>
            </w:r>
            <w:r w:rsidRPr="00C971D8">
              <w:rPr>
                <w:spacing w:val="7"/>
                <w:sz w:val="20"/>
              </w:rPr>
              <w:t xml:space="preserve"> </w:t>
            </w:r>
            <w:r w:rsidRPr="00C971D8">
              <w:rPr>
                <w:spacing w:val="-10"/>
                <w:sz w:val="20"/>
              </w:rPr>
              <w:t>и</w:t>
            </w:r>
          </w:p>
        </w:tc>
        <w:tc>
          <w:tcPr>
            <w:tcW w:w="2244" w:type="dxa"/>
            <w:tcBorders>
              <w:top w:val="nil"/>
              <w:bottom w:val="nil"/>
            </w:tcBorders>
          </w:tcPr>
          <w:p w:rsidR="00AD7056" w:rsidRPr="00C971D8" w:rsidRDefault="00AD7056">
            <w:pPr>
              <w:pStyle w:val="TableParagraph"/>
              <w:ind w:left="0"/>
              <w:rPr>
                <w:sz w:val="16"/>
              </w:rPr>
            </w:pPr>
          </w:p>
        </w:tc>
      </w:tr>
      <w:tr w:rsidR="00AD7056" w:rsidRPr="00C971D8">
        <w:trPr>
          <w:trHeight w:val="230"/>
        </w:trPr>
        <w:tc>
          <w:tcPr>
            <w:tcW w:w="1728" w:type="dxa"/>
            <w:tcBorders>
              <w:top w:val="nil"/>
              <w:bottom w:val="nil"/>
            </w:tcBorders>
          </w:tcPr>
          <w:p w:rsidR="00AD7056" w:rsidRPr="00C971D8" w:rsidRDefault="00AD7056">
            <w:pPr>
              <w:pStyle w:val="TableParagraph"/>
              <w:ind w:left="0"/>
              <w:rPr>
                <w:sz w:val="16"/>
              </w:rPr>
            </w:pPr>
          </w:p>
        </w:tc>
        <w:tc>
          <w:tcPr>
            <w:tcW w:w="2237" w:type="dxa"/>
            <w:tcBorders>
              <w:top w:val="nil"/>
              <w:bottom w:val="nil"/>
            </w:tcBorders>
          </w:tcPr>
          <w:p w:rsidR="00AD7056" w:rsidRPr="00C971D8" w:rsidRDefault="00AD7056">
            <w:pPr>
              <w:pStyle w:val="TableParagraph"/>
              <w:ind w:left="0"/>
              <w:rPr>
                <w:sz w:val="16"/>
              </w:rPr>
            </w:pPr>
          </w:p>
        </w:tc>
        <w:tc>
          <w:tcPr>
            <w:tcW w:w="1555" w:type="dxa"/>
            <w:tcBorders>
              <w:top w:val="nil"/>
              <w:bottom w:val="nil"/>
            </w:tcBorders>
          </w:tcPr>
          <w:p w:rsidR="00AD7056" w:rsidRPr="00C971D8" w:rsidRDefault="00AD7056">
            <w:pPr>
              <w:pStyle w:val="TableParagraph"/>
              <w:ind w:left="0"/>
              <w:rPr>
                <w:sz w:val="16"/>
              </w:rPr>
            </w:pPr>
          </w:p>
        </w:tc>
        <w:tc>
          <w:tcPr>
            <w:tcW w:w="2352" w:type="dxa"/>
            <w:tcBorders>
              <w:top w:val="nil"/>
              <w:bottom w:val="nil"/>
            </w:tcBorders>
          </w:tcPr>
          <w:p w:rsidR="00AD7056" w:rsidRPr="00C971D8" w:rsidRDefault="007C1836">
            <w:pPr>
              <w:pStyle w:val="TableParagraph"/>
              <w:spacing w:line="210" w:lineRule="exact"/>
              <w:ind w:left="108"/>
              <w:rPr>
                <w:sz w:val="20"/>
              </w:rPr>
            </w:pPr>
            <w:r w:rsidRPr="00C971D8">
              <w:rPr>
                <w:spacing w:val="-2"/>
                <w:sz w:val="20"/>
              </w:rPr>
              <w:t>дополнительное</w:t>
            </w:r>
          </w:p>
        </w:tc>
        <w:tc>
          <w:tcPr>
            <w:tcW w:w="2244" w:type="dxa"/>
            <w:tcBorders>
              <w:top w:val="nil"/>
              <w:bottom w:val="nil"/>
            </w:tcBorders>
          </w:tcPr>
          <w:p w:rsidR="00AD7056" w:rsidRPr="00C971D8" w:rsidRDefault="00AD7056">
            <w:pPr>
              <w:pStyle w:val="TableParagraph"/>
              <w:ind w:left="0"/>
              <w:rPr>
                <w:sz w:val="16"/>
              </w:rPr>
            </w:pPr>
          </w:p>
        </w:tc>
      </w:tr>
      <w:tr w:rsidR="00AD7056" w:rsidRPr="00C971D8">
        <w:trPr>
          <w:trHeight w:val="230"/>
        </w:trPr>
        <w:tc>
          <w:tcPr>
            <w:tcW w:w="1728" w:type="dxa"/>
            <w:tcBorders>
              <w:top w:val="nil"/>
              <w:bottom w:val="nil"/>
            </w:tcBorders>
          </w:tcPr>
          <w:p w:rsidR="00AD7056" w:rsidRPr="00C971D8" w:rsidRDefault="00AD7056">
            <w:pPr>
              <w:pStyle w:val="TableParagraph"/>
              <w:ind w:left="0"/>
              <w:rPr>
                <w:sz w:val="16"/>
              </w:rPr>
            </w:pPr>
          </w:p>
        </w:tc>
        <w:tc>
          <w:tcPr>
            <w:tcW w:w="2237" w:type="dxa"/>
            <w:tcBorders>
              <w:top w:val="nil"/>
              <w:bottom w:val="nil"/>
            </w:tcBorders>
          </w:tcPr>
          <w:p w:rsidR="00AD7056" w:rsidRPr="00C971D8" w:rsidRDefault="00AD7056">
            <w:pPr>
              <w:pStyle w:val="TableParagraph"/>
              <w:ind w:left="0"/>
              <w:rPr>
                <w:sz w:val="16"/>
              </w:rPr>
            </w:pPr>
          </w:p>
        </w:tc>
        <w:tc>
          <w:tcPr>
            <w:tcW w:w="1555" w:type="dxa"/>
            <w:tcBorders>
              <w:top w:val="nil"/>
              <w:bottom w:val="nil"/>
            </w:tcBorders>
          </w:tcPr>
          <w:p w:rsidR="00AD7056" w:rsidRPr="00C971D8" w:rsidRDefault="00AD7056">
            <w:pPr>
              <w:pStyle w:val="TableParagraph"/>
              <w:ind w:left="0"/>
              <w:rPr>
                <w:sz w:val="16"/>
              </w:rPr>
            </w:pPr>
          </w:p>
        </w:tc>
        <w:tc>
          <w:tcPr>
            <w:tcW w:w="2352" w:type="dxa"/>
            <w:tcBorders>
              <w:top w:val="nil"/>
              <w:bottom w:val="nil"/>
            </w:tcBorders>
          </w:tcPr>
          <w:p w:rsidR="00AD7056" w:rsidRPr="00C971D8" w:rsidRDefault="007C1836">
            <w:pPr>
              <w:pStyle w:val="TableParagraph"/>
              <w:spacing w:line="210" w:lineRule="exact"/>
              <w:ind w:left="108"/>
              <w:rPr>
                <w:sz w:val="20"/>
              </w:rPr>
            </w:pPr>
            <w:r w:rsidRPr="00C971D8">
              <w:rPr>
                <w:spacing w:val="-2"/>
                <w:sz w:val="20"/>
              </w:rPr>
              <w:t>профессиональное</w:t>
            </w:r>
          </w:p>
        </w:tc>
        <w:tc>
          <w:tcPr>
            <w:tcW w:w="2244" w:type="dxa"/>
            <w:tcBorders>
              <w:top w:val="nil"/>
              <w:bottom w:val="nil"/>
            </w:tcBorders>
          </w:tcPr>
          <w:p w:rsidR="00AD7056" w:rsidRPr="00C971D8" w:rsidRDefault="00AD7056">
            <w:pPr>
              <w:pStyle w:val="TableParagraph"/>
              <w:ind w:left="0"/>
              <w:rPr>
                <w:sz w:val="16"/>
              </w:rPr>
            </w:pPr>
          </w:p>
        </w:tc>
      </w:tr>
      <w:tr w:rsidR="00AD7056" w:rsidRPr="00C971D8">
        <w:trPr>
          <w:trHeight w:val="229"/>
        </w:trPr>
        <w:tc>
          <w:tcPr>
            <w:tcW w:w="1728" w:type="dxa"/>
            <w:tcBorders>
              <w:top w:val="nil"/>
              <w:bottom w:val="nil"/>
            </w:tcBorders>
          </w:tcPr>
          <w:p w:rsidR="00AD7056" w:rsidRPr="00C971D8" w:rsidRDefault="00AD7056">
            <w:pPr>
              <w:pStyle w:val="TableParagraph"/>
              <w:ind w:left="0"/>
              <w:rPr>
                <w:sz w:val="16"/>
              </w:rPr>
            </w:pPr>
          </w:p>
        </w:tc>
        <w:tc>
          <w:tcPr>
            <w:tcW w:w="2237" w:type="dxa"/>
            <w:tcBorders>
              <w:top w:val="nil"/>
              <w:bottom w:val="nil"/>
            </w:tcBorders>
          </w:tcPr>
          <w:p w:rsidR="00AD7056" w:rsidRPr="00C971D8" w:rsidRDefault="00AD7056">
            <w:pPr>
              <w:pStyle w:val="TableParagraph"/>
              <w:ind w:left="0"/>
              <w:rPr>
                <w:sz w:val="16"/>
              </w:rPr>
            </w:pPr>
          </w:p>
        </w:tc>
        <w:tc>
          <w:tcPr>
            <w:tcW w:w="1555" w:type="dxa"/>
            <w:tcBorders>
              <w:top w:val="nil"/>
              <w:bottom w:val="nil"/>
            </w:tcBorders>
          </w:tcPr>
          <w:p w:rsidR="00AD7056" w:rsidRPr="00C971D8" w:rsidRDefault="00AD7056">
            <w:pPr>
              <w:pStyle w:val="TableParagraph"/>
              <w:ind w:left="0"/>
              <w:rPr>
                <w:sz w:val="16"/>
              </w:rPr>
            </w:pPr>
          </w:p>
        </w:tc>
        <w:tc>
          <w:tcPr>
            <w:tcW w:w="2352" w:type="dxa"/>
            <w:tcBorders>
              <w:top w:val="nil"/>
              <w:bottom w:val="nil"/>
            </w:tcBorders>
          </w:tcPr>
          <w:p w:rsidR="00AD7056" w:rsidRPr="00C971D8" w:rsidRDefault="007C1836">
            <w:pPr>
              <w:pStyle w:val="TableParagraph"/>
              <w:spacing w:line="209" w:lineRule="exact"/>
              <w:ind w:left="108"/>
              <w:rPr>
                <w:sz w:val="20"/>
              </w:rPr>
            </w:pPr>
            <w:r w:rsidRPr="00C971D8">
              <w:rPr>
                <w:sz w:val="20"/>
              </w:rPr>
              <w:t>образование</w:t>
            </w:r>
            <w:r w:rsidRPr="00C971D8">
              <w:rPr>
                <w:spacing w:val="-8"/>
                <w:sz w:val="20"/>
              </w:rPr>
              <w:t xml:space="preserve"> </w:t>
            </w:r>
            <w:r w:rsidRPr="00C971D8">
              <w:rPr>
                <w:sz w:val="20"/>
              </w:rPr>
              <w:t>в</w:t>
            </w:r>
            <w:r w:rsidRPr="00C971D8">
              <w:rPr>
                <w:spacing w:val="-9"/>
                <w:sz w:val="20"/>
              </w:rPr>
              <w:t xml:space="preserve"> </w:t>
            </w:r>
            <w:r w:rsidRPr="00C971D8">
              <w:rPr>
                <w:spacing w:val="-2"/>
                <w:sz w:val="20"/>
              </w:rPr>
              <w:t>области</w:t>
            </w:r>
          </w:p>
        </w:tc>
        <w:tc>
          <w:tcPr>
            <w:tcW w:w="2244" w:type="dxa"/>
            <w:tcBorders>
              <w:top w:val="nil"/>
              <w:bottom w:val="nil"/>
            </w:tcBorders>
          </w:tcPr>
          <w:p w:rsidR="00AD7056" w:rsidRPr="00C971D8" w:rsidRDefault="00AD7056">
            <w:pPr>
              <w:pStyle w:val="TableParagraph"/>
              <w:ind w:left="0"/>
              <w:rPr>
                <w:sz w:val="16"/>
              </w:rPr>
            </w:pPr>
          </w:p>
        </w:tc>
      </w:tr>
      <w:tr w:rsidR="00AD7056" w:rsidRPr="00C971D8">
        <w:trPr>
          <w:trHeight w:val="229"/>
        </w:trPr>
        <w:tc>
          <w:tcPr>
            <w:tcW w:w="1728" w:type="dxa"/>
            <w:tcBorders>
              <w:top w:val="nil"/>
              <w:bottom w:val="nil"/>
            </w:tcBorders>
          </w:tcPr>
          <w:p w:rsidR="00AD7056" w:rsidRPr="00C971D8" w:rsidRDefault="00AD7056">
            <w:pPr>
              <w:pStyle w:val="TableParagraph"/>
              <w:ind w:left="0"/>
              <w:rPr>
                <w:sz w:val="16"/>
              </w:rPr>
            </w:pPr>
          </w:p>
        </w:tc>
        <w:tc>
          <w:tcPr>
            <w:tcW w:w="2237" w:type="dxa"/>
            <w:tcBorders>
              <w:top w:val="nil"/>
              <w:bottom w:val="nil"/>
            </w:tcBorders>
          </w:tcPr>
          <w:p w:rsidR="00AD7056" w:rsidRPr="00C971D8" w:rsidRDefault="00AD7056">
            <w:pPr>
              <w:pStyle w:val="TableParagraph"/>
              <w:ind w:left="0"/>
              <w:rPr>
                <w:sz w:val="16"/>
              </w:rPr>
            </w:pPr>
          </w:p>
        </w:tc>
        <w:tc>
          <w:tcPr>
            <w:tcW w:w="1555" w:type="dxa"/>
            <w:tcBorders>
              <w:top w:val="nil"/>
              <w:bottom w:val="nil"/>
            </w:tcBorders>
          </w:tcPr>
          <w:p w:rsidR="00AD7056" w:rsidRPr="00C971D8" w:rsidRDefault="00AD7056">
            <w:pPr>
              <w:pStyle w:val="TableParagraph"/>
              <w:ind w:left="0"/>
              <w:rPr>
                <w:sz w:val="16"/>
              </w:rPr>
            </w:pPr>
          </w:p>
        </w:tc>
        <w:tc>
          <w:tcPr>
            <w:tcW w:w="2352" w:type="dxa"/>
            <w:tcBorders>
              <w:top w:val="nil"/>
              <w:bottom w:val="nil"/>
            </w:tcBorders>
          </w:tcPr>
          <w:p w:rsidR="00AD7056" w:rsidRPr="00C971D8" w:rsidRDefault="007C1836">
            <w:pPr>
              <w:pStyle w:val="TableParagraph"/>
              <w:spacing w:line="209" w:lineRule="exact"/>
              <w:ind w:left="108"/>
              <w:rPr>
                <w:sz w:val="20"/>
              </w:rPr>
            </w:pPr>
            <w:r w:rsidRPr="00C971D8">
              <w:rPr>
                <w:spacing w:val="-2"/>
                <w:sz w:val="20"/>
              </w:rPr>
              <w:t>государственного</w:t>
            </w:r>
            <w:r w:rsidRPr="00C971D8">
              <w:rPr>
                <w:spacing w:val="15"/>
                <w:sz w:val="20"/>
              </w:rPr>
              <w:t xml:space="preserve"> </w:t>
            </w:r>
            <w:r w:rsidRPr="00C971D8">
              <w:rPr>
                <w:spacing w:val="-10"/>
                <w:sz w:val="20"/>
              </w:rPr>
              <w:t>и</w:t>
            </w:r>
          </w:p>
        </w:tc>
        <w:tc>
          <w:tcPr>
            <w:tcW w:w="2244" w:type="dxa"/>
            <w:tcBorders>
              <w:top w:val="nil"/>
              <w:bottom w:val="nil"/>
            </w:tcBorders>
          </w:tcPr>
          <w:p w:rsidR="00AD7056" w:rsidRPr="00C971D8" w:rsidRDefault="00AD7056">
            <w:pPr>
              <w:pStyle w:val="TableParagraph"/>
              <w:ind w:left="0"/>
              <w:rPr>
                <w:sz w:val="16"/>
              </w:rPr>
            </w:pPr>
          </w:p>
        </w:tc>
      </w:tr>
      <w:tr w:rsidR="00AD7056" w:rsidRPr="00C971D8">
        <w:trPr>
          <w:trHeight w:val="230"/>
        </w:trPr>
        <w:tc>
          <w:tcPr>
            <w:tcW w:w="1728" w:type="dxa"/>
            <w:tcBorders>
              <w:top w:val="nil"/>
              <w:bottom w:val="nil"/>
            </w:tcBorders>
          </w:tcPr>
          <w:p w:rsidR="00AD7056" w:rsidRPr="00C971D8" w:rsidRDefault="00AD7056">
            <w:pPr>
              <w:pStyle w:val="TableParagraph"/>
              <w:ind w:left="0"/>
              <w:rPr>
                <w:sz w:val="16"/>
              </w:rPr>
            </w:pPr>
          </w:p>
        </w:tc>
        <w:tc>
          <w:tcPr>
            <w:tcW w:w="2237" w:type="dxa"/>
            <w:tcBorders>
              <w:top w:val="nil"/>
              <w:bottom w:val="nil"/>
            </w:tcBorders>
          </w:tcPr>
          <w:p w:rsidR="00AD7056" w:rsidRPr="00C971D8" w:rsidRDefault="00AD7056">
            <w:pPr>
              <w:pStyle w:val="TableParagraph"/>
              <w:ind w:left="0"/>
              <w:rPr>
                <w:sz w:val="16"/>
              </w:rPr>
            </w:pPr>
          </w:p>
        </w:tc>
        <w:tc>
          <w:tcPr>
            <w:tcW w:w="1555" w:type="dxa"/>
            <w:tcBorders>
              <w:top w:val="nil"/>
              <w:bottom w:val="nil"/>
            </w:tcBorders>
          </w:tcPr>
          <w:p w:rsidR="00AD7056" w:rsidRPr="00C971D8" w:rsidRDefault="00AD7056">
            <w:pPr>
              <w:pStyle w:val="TableParagraph"/>
              <w:ind w:left="0"/>
              <w:rPr>
                <w:sz w:val="16"/>
              </w:rPr>
            </w:pPr>
          </w:p>
        </w:tc>
        <w:tc>
          <w:tcPr>
            <w:tcW w:w="2352" w:type="dxa"/>
            <w:tcBorders>
              <w:top w:val="nil"/>
              <w:bottom w:val="nil"/>
            </w:tcBorders>
          </w:tcPr>
          <w:p w:rsidR="00AD7056" w:rsidRPr="00C971D8" w:rsidRDefault="007C1836">
            <w:pPr>
              <w:pStyle w:val="TableParagraph"/>
              <w:spacing w:line="210" w:lineRule="exact"/>
              <w:ind w:left="108"/>
              <w:rPr>
                <w:sz w:val="20"/>
              </w:rPr>
            </w:pPr>
            <w:r w:rsidRPr="00C971D8">
              <w:rPr>
                <w:spacing w:val="-2"/>
                <w:sz w:val="20"/>
              </w:rPr>
              <w:t>муниципального</w:t>
            </w:r>
          </w:p>
        </w:tc>
        <w:tc>
          <w:tcPr>
            <w:tcW w:w="2244" w:type="dxa"/>
            <w:tcBorders>
              <w:top w:val="nil"/>
              <w:bottom w:val="nil"/>
            </w:tcBorders>
          </w:tcPr>
          <w:p w:rsidR="00AD7056" w:rsidRPr="00C971D8" w:rsidRDefault="00AD7056">
            <w:pPr>
              <w:pStyle w:val="TableParagraph"/>
              <w:ind w:left="0"/>
              <w:rPr>
                <w:sz w:val="16"/>
              </w:rPr>
            </w:pPr>
          </w:p>
        </w:tc>
      </w:tr>
      <w:tr w:rsidR="00AD7056" w:rsidRPr="00C971D8">
        <w:trPr>
          <w:trHeight w:val="230"/>
        </w:trPr>
        <w:tc>
          <w:tcPr>
            <w:tcW w:w="1728" w:type="dxa"/>
            <w:tcBorders>
              <w:top w:val="nil"/>
              <w:bottom w:val="nil"/>
            </w:tcBorders>
          </w:tcPr>
          <w:p w:rsidR="00AD7056" w:rsidRPr="00C971D8" w:rsidRDefault="00AD7056">
            <w:pPr>
              <w:pStyle w:val="TableParagraph"/>
              <w:ind w:left="0"/>
              <w:rPr>
                <w:sz w:val="16"/>
              </w:rPr>
            </w:pPr>
          </w:p>
        </w:tc>
        <w:tc>
          <w:tcPr>
            <w:tcW w:w="2237" w:type="dxa"/>
            <w:tcBorders>
              <w:top w:val="nil"/>
              <w:bottom w:val="nil"/>
            </w:tcBorders>
          </w:tcPr>
          <w:p w:rsidR="00AD7056" w:rsidRPr="00C971D8" w:rsidRDefault="00AD7056">
            <w:pPr>
              <w:pStyle w:val="TableParagraph"/>
              <w:ind w:left="0"/>
              <w:rPr>
                <w:sz w:val="16"/>
              </w:rPr>
            </w:pPr>
          </w:p>
        </w:tc>
        <w:tc>
          <w:tcPr>
            <w:tcW w:w="1555" w:type="dxa"/>
            <w:tcBorders>
              <w:top w:val="nil"/>
              <w:bottom w:val="nil"/>
            </w:tcBorders>
          </w:tcPr>
          <w:p w:rsidR="00AD7056" w:rsidRPr="00C971D8" w:rsidRDefault="00AD7056">
            <w:pPr>
              <w:pStyle w:val="TableParagraph"/>
              <w:ind w:left="0"/>
              <w:rPr>
                <w:sz w:val="16"/>
              </w:rPr>
            </w:pPr>
          </w:p>
        </w:tc>
        <w:tc>
          <w:tcPr>
            <w:tcW w:w="2352" w:type="dxa"/>
            <w:tcBorders>
              <w:top w:val="nil"/>
              <w:bottom w:val="nil"/>
            </w:tcBorders>
          </w:tcPr>
          <w:p w:rsidR="00AD7056" w:rsidRPr="00C971D8" w:rsidRDefault="007C1836">
            <w:pPr>
              <w:pStyle w:val="TableParagraph"/>
              <w:spacing w:line="210" w:lineRule="exact"/>
              <w:ind w:left="108"/>
              <w:rPr>
                <w:sz w:val="20"/>
              </w:rPr>
            </w:pPr>
            <w:r w:rsidRPr="00C971D8">
              <w:rPr>
                <w:spacing w:val="-2"/>
                <w:sz w:val="20"/>
              </w:rPr>
              <w:t>управления</w:t>
            </w:r>
            <w:r w:rsidRPr="00C971D8">
              <w:rPr>
                <w:spacing w:val="7"/>
                <w:sz w:val="20"/>
              </w:rPr>
              <w:t xml:space="preserve"> </w:t>
            </w:r>
            <w:r w:rsidRPr="00C971D8">
              <w:rPr>
                <w:spacing w:val="-5"/>
                <w:sz w:val="20"/>
              </w:rPr>
              <w:t>или</w:t>
            </w:r>
          </w:p>
        </w:tc>
        <w:tc>
          <w:tcPr>
            <w:tcW w:w="2244" w:type="dxa"/>
            <w:tcBorders>
              <w:top w:val="nil"/>
              <w:bottom w:val="nil"/>
            </w:tcBorders>
          </w:tcPr>
          <w:p w:rsidR="00AD7056" w:rsidRPr="00C971D8" w:rsidRDefault="00AD7056">
            <w:pPr>
              <w:pStyle w:val="TableParagraph"/>
              <w:ind w:left="0"/>
              <w:rPr>
                <w:sz w:val="16"/>
              </w:rPr>
            </w:pPr>
          </w:p>
        </w:tc>
      </w:tr>
      <w:tr w:rsidR="00AD7056" w:rsidRPr="00C971D8">
        <w:trPr>
          <w:trHeight w:val="230"/>
        </w:trPr>
        <w:tc>
          <w:tcPr>
            <w:tcW w:w="1728" w:type="dxa"/>
            <w:tcBorders>
              <w:top w:val="nil"/>
              <w:bottom w:val="nil"/>
            </w:tcBorders>
          </w:tcPr>
          <w:p w:rsidR="00AD7056" w:rsidRPr="00C971D8" w:rsidRDefault="00AD7056">
            <w:pPr>
              <w:pStyle w:val="TableParagraph"/>
              <w:ind w:left="0"/>
              <w:rPr>
                <w:sz w:val="16"/>
              </w:rPr>
            </w:pPr>
          </w:p>
        </w:tc>
        <w:tc>
          <w:tcPr>
            <w:tcW w:w="2237" w:type="dxa"/>
            <w:tcBorders>
              <w:top w:val="nil"/>
              <w:bottom w:val="nil"/>
            </w:tcBorders>
          </w:tcPr>
          <w:p w:rsidR="00AD7056" w:rsidRPr="00C971D8" w:rsidRDefault="00AD7056">
            <w:pPr>
              <w:pStyle w:val="TableParagraph"/>
              <w:ind w:left="0"/>
              <w:rPr>
                <w:sz w:val="16"/>
              </w:rPr>
            </w:pPr>
          </w:p>
        </w:tc>
        <w:tc>
          <w:tcPr>
            <w:tcW w:w="1555" w:type="dxa"/>
            <w:tcBorders>
              <w:top w:val="nil"/>
              <w:bottom w:val="nil"/>
            </w:tcBorders>
          </w:tcPr>
          <w:p w:rsidR="00AD7056" w:rsidRPr="00C971D8" w:rsidRDefault="00AD7056">
            <w:pPr>
              <w:pStyle w:val="TableParagraph"/>
              <w:ind w:left="0"/>
              <w:rPr>
                <w:sz w:val="16"/>
              </w:rPr>
            </w:pPr>
          </w:p>
        </w:tc>
        <w:tc>
          <w:tcPr>
            <w:tcW w:w="2352" w:type="dxa"/>
            <w:tcBorders>
              <w:top w:val="nil"/>
              <w:bottom w:val="nil"/>
            </w:tcBorders>
          </w:tcPr>
          <w:p w:rsidR="00AD7056" w:rsidRPr="00C971D8" w:rsidRDefault="007C1836">
            <w:pPr>
              <w:pStyle w:val="TableParagraph"/>
              <w:spacing w:line="210" w:lineRule="exact"/>
              <w:ind w:left="108"/>
              <w:rPr>
                <w:sz w:val="20"/>
              </w:rPr>
            </w:pPr>
            <w:r w:rsidRPr="00C971D8">
              <w:rPr>
                <w:spacing w:val="-2"/>
                <w:sz w:val="20"/>
              </w:rPr>
              <w:t>менеджмента</w:t>
            </w:r>
            <w:r w:rsidRPr="00C971D8">
              <w:rPr>
                <w:spacing w:val="8"/>
                <w:sz w:val="20"/>
              </w:rPr>
              <w:t xml:space="preserve"> </w:t>
            </w:r>
            <w:r w:rsidRPr="00C971D8">
              <w:rPr>
                <w:spacing w:val="-10"/>
                <w:sz w:val="20"/>
              </w:rPr>
              <w:t>и</w:t>
            </w:r>
          </w:p>
        </w:tc>
        <w:tc>
          <w:tcPr>
            <w:tcW w:w="2244" w:type="dxa"/>
            <w:tcBorders>
              <w:top w:val="nil"/>
              <w:bottom w:val="nil"/>
            </w:tcBorders>
          </w:tcPr>
          <w:p w:rsidR="00AD7056" w:rsidRPr="00C971D8" w:rsidRDefault="00AD7056">
            <w:pPr>
              <w:pStyle w:val="TableParagraph"/>
              <w:ind w:left="0"/>
              <w:rPr>
                <w:sz w:val="16"/>
              </w:rPr>
            </w:pPr>
          </w:p>
        </w:tc>
      </w:tr>
      <w:tr w:rsidR="00AD7056" w:rsidRPr="00C971D8">
        <w:trPr>
          <w:trHeight w:val="230"/>
        </w:trPr>
        <w:tc>
          <w:tcPr>
            <w:tcW w:w="1728" w:type="dxa"/>
            <w:tcBorders>
              <w:top w:val="nil"/>
              <w:bottom w:val="nil"/>
            </w:tcBorders>
          </w:tcPr>
          <w:p w:rsidR="00AD7056" w:rsidRPr="00C971D8" w:rsidRDefault="00AD7056">
            <w:pPr>
              <w:pStyle w:val="TableParagraph"/>
              <w:ind w:left="0"/>
              <w:rPr>
                <w:sz w:val="16"/>
              </w:rPr>
            </w:pPr>
          </w:p>
        </w:tc>
        <w:tc>
          <w:tcPr>
            <w:tcW w:w="2237" w:type="dxa"/>
            <w:tcBorders>
              <w:top w:val="nil"/>
              <w:bottom w:val="nil"/>
            </w:tcBorders>
          </w:tcPr>
          <w:p w:rsidR="00AD7056" w:rsidRPr="00C971D8" w:rsidRDefault="00AD7056">
            <w:pPr>
              <w:pStyle w:val="TableParagraph"/>
              <w:ind w:left="0"/>
              <w:rPr>
                <w:sz w:val="16"/>
              </w:rPr>
            </w:pPr>
          </w:p>
        </w:tc>
        <w:tc>
          <w:tcPr>
            <w:tcW w:w="1555" w:type="dxa"/>
            <w:tcBorders>
              <w:top w:val="nil"/>
              <w:bottom w:val="nil"/>
            </w:tcBorders>
          </w:tcPr>
          <w:p w:rsidR="00AD7056" w:rsidRPr="00C971D8" w:rsidRDefault="00AD7056">
            <w:pPr>
              <w:pStyle w:val="TableParagraph"/>
              <w:ind w:left="0"/>
              <w:rPr>
                <w:sz w:val="16"/>
              </w:rPr>
            </w:pPr>
          </w:p>
        </w:tc>
        <w:tc>
          <w:tcPr>
            <w:tcW w:w="2352" w:type="dxa"/>
            <w:tcBorders>
              <w:top w:val="nil"/>
              <w:bottom w:val="nil"/>
            </w:tcBorders>
          </w:tcPr>
          <w:p w:rsidR="00AD7056" w:rsidRPr="00C971D8" w:rsidRDefault="007C1836">
            <w:pPr>
              <w:pStyle w:val="TableParagraph"/>
              <w:spacing w:line="211" w:lineRule="exact"/>
              <w:ind w:left="108"/>
              <w:rPr>
                <w:sz w:val="20"/>
              </w:rPr>
            </w:pPr>
            <w:r w:rsidRPr="00C971D8">
              <w:rPr>
                <w:sz w:val="20"/>
              </w:rPr>
              <w:t>экономики</w:t>
            </w:r>
            <w:r w:rsidRPr="00C971D8">
              <w:rPr>
                <w:spacing w:val="-7"/>
                <w:sz w:val="20"/>
              </w:rPr>
              <w:t xml:space="preserve"> </w:t>
            </w:r>
            <w:r w:rsidRPr="00C971D8">
              <w:rPr>
                <w:sz w:val="20"/>
              </w:rPr>
              <w:t>и</w:t>
            </w:r>
            <w:r w:rsidRPr="00C971D8">
              <w:rPr>
                <w:spacing w:val="-7"/>
                <w:sz w:val="20"/>
              </w:rPr>
              <w:t xml:space="preserve"> </w:t>
            </w:r>
            <w:r w:rsidRPr="00C971D8">
              <w:rPr>
                <w:spacing w:val="-4"/>
                <w:sz w:val="20"/>
              </w:rPr>
              <w:t>стаж</w:t>
            </w:r>
          </w:p>
        </w:tc>
        <w:tc>
          <w:tcPr>
            <w:tcW w:w="2244" w:type="dxa"/>
            <w:tcBorders>
              <w:top w:val="nil"/>
              <w:bottom w:val="nil"/>
            </w:tcBorders>
          </w:tcPr>
          <w:p w:rsidR="00AD7056" w:rsidRPr="00C971D8" w:rsidRDefault="00AD7056">
            <w:pPr>
              <w:pStyle w:val="TableParagraph"/>
              <w:ind w:left="0"/>
              <w:rPr>
                <w:sz w:val="16"/>
              </w:rPr>
            </w:pPr>
          </w:p>
        </w:tc>
      </w:tr>
      <w:tr w:rsidR="00AD7056" w:rsidRPr="00C971D8">
        <w:trPr>
          <w:trHeight w:val="229"/>
        </w:trPr>
        <w:tc>
          <w:tcPr>
            <w:tcW w:w="1728" w:type="dxa"/>
            <w:tcBorders>
              <w:top w:val="nil"/>
              <w:bottom w:val="nil"/>
            </w:tcBorders>
          </w:tcPr>
          <w:p w:rsidR="00AD7056" w:rsidRPr="00C971D8" w:rsidRDefault="00AD7056">
            <w:pPr>
              <w:pStyle w:val="TableParagraph"/>
              <w:ind w:left="0"/>
              <w:rPr>
                <w:sz w:val="16"/>
              </w:rPr>
            </w:pPr>
          </w:p>
        </w:tc>
        <w:tc>
          <w:tcPr>
            <w:tcW w:w="2237" w:type="dxa"/>
            <w:tcBorders>
              <w:top w:val="nil"/>
              <w:bottom w:val="nil"/>
            </w:tcBorders>
          </w:tcPr>
          <w:p w:rsidR="00AD7056" w:rsidRPr="00C971D8" w:rsidRDefault="00AD7056">
            <w:pPr>
              <w:pStyle w:val="TableParagraph"/>
              <w:ind w:left="0"/>
              <w:rPr>
                <w:sz w:val="16"/>
              </w:rPr>
            </w:pPr>
          </w:p>
        </w:tc>
        <w:tc>
          <w:tcPr>
            <w:tcW w:w="1555" w:type="dxa"/>
            <w:tcBorders>
              <w:top w:val="nil"/>
              <w:bottom w:val="nil"/>
            </w:tcBorders>
          </w:tcPr>
          <w:p w:rsidR="00AD7056" w:rsidRPr="00C971D8" w:rsidRDefault="00AD7056">
            <w:pPr>
              <w:pStyle w:val="TableParagraph"/>
              <w:ind w:left="0"/>
              <w:rPr>
                <w:sz w:val="16"/>
              </w:rPr>
            </w:pPr>
          </w:p>
        </w:tc>
        <w:tc>
          <w:tcPr>
            <w:tcW w:w="2352" w:type="dxa"/>
            <w:tcBorders>
              <w:top w:val="nil"/>
              <w:bottom w:val="nil"/>
            </w:tcBorders>
          </w:tcPr>
          <w:p w:rsidR="00AD7056" w:rsidRPr="00C971D8" w:rsidRDefault="007C1836">
            <w:pPr>
              <w:pStyle w:val="TableParagraph"/>
              <w:spacing w:line="210" w:lineRule="exact"/>
              <w:ind w:left="108"/>
              <w:rPr>
                <w:sz w:val="20"/>
              </w:rPr>
            </w:pPr>
            <w:r w:rsidRPr="00C971D8">
              <w:rPr>
                <w:sz w:val="20"/>
              </w:rPr>
              <w:t>работы</w:t>
            </w:r>
            <w:r w:rsidRPr="00C971D8">
              <w:rPr>
                <w:spacing w:val="-7"/>
                <w:sz w:val="20"/>
              </w:rPr>
              <w:t xml:space="preserve"> </w:t>
            </w:r>
            <w:proofErr w:type="gramStart"/>
            <w:r w:rsidRPr="00C971D8">
              <w:rPr>
                <w:spacing w:val="-5"/>
                <w:sz w:val="20"/>
              </w:rPr>
              <w:t>на</w:t>
            </w:r>
            <w:proofErr w:type="gramEnd"/>
          </w:p>
        </w:tc>
        <w:tc>
          <w:tcPr>
            <w:tcW w:w="2244" w:type="dxa"/>
            <w:tcBorders>
              <w:top w:val="nil"/>
              <w:bottom w:val="nil"/>
            </w:tcBorders>
          </w:tcPr>
          <w:p w:rsidR="00AD7056" w:rsidRPr="00C971D8" w:rsidRDefault="00AD7056">
            <w:pPr>
              <w:pStyle w:val="TableParagraph"/>
              <w:ind w:left="0"/>
              <w:rPr>
                <w:sz w:val="16"/>
              </w:rPr>
            </w:pPr>
          </w:p>
        </w:tc>
      </w:tr>
      <w:tr w:rsidR="00AD7056" w:rsidRPr="00C971D8">
        <w:trPr>
          <w:trHeight w:val="229"/>
        </w:trPr>
        <w:tc>
          <w:tcPr>
            <w:tcW w:w="1728" w:type="dxa"/>
            <w:tcBorders>
              <w:top w:val="nil"/>
              <w:bottom w:val="nil"/>
            </w:tcBorders>
          </w:tcPr>
          <w:p w:rsidR="00AD7056" w:rsidRPr="00C971D8" w:rsidRDefault="00AD7056">
            <w:pPr>
              <w:pStyle w:val="TableParagraph"/>
              <w:ind w:left="0"/>
              <w:rPr>
                <w:sz w:val="16"/>
              </w:rPr>
            </w:pPr>
          </w:p>
        </w:tc>
        <w:tc>
          <w:tcPr>
            <w:tcW w:w="2237" w:type="dxa"/>
            <w:tcBorders>
              <w:top w:val="nil"/>
              <w:bottom w:val="nil"/>
            </w:tcBorders>
          </w:tcPr>
          <w:p w:rsidR="00AD7056" w:rsidRPr="00C971D8" w:rsidRDefault="00AD7056">
            <w:pPr>
              <w:pStyle w:val="TableParagraph"/>
              <w:ind w:left="0"/>
              <w:rPr>
                <w:sz w:val="16"/>
              </w:rPr>
            </w:pPr>
          </w:p>
        </w:tc>
        <w:tc>
          <w:tcPr>
            <w:tcW w:w="1555" w:type="dxa"/>
            <w:tcBorders>
              <w:top w:val="nil"/>
              <w:bottom w:val="nil"/>
            </w:tcBorders>
          </w:tcPr>
          <w:p w:rsidR="00AD7056" w:rsidRPr="00C971D8" w:rsidRDefault="00AD7056">
            <w:pPr>
              <w:pStyle w:val="TableParagraph"/>
              <w:ind w:left="0"/>
              <w:rPr>
                <w:sz w:val="16"/>
              </w:rPr>
            </w:pPr>
          </w:p>
        </w:tc>
        <w:tc>
          <w:tcPr>
            <w:tcW w:w="2352" w:type="dxa"/>
            <w:tcBorders>
              <w:top w:val="nil"/>
              <w:bottom w:val="nil"/>
            </w:tcBorders>
          </w:tcPr>
          <w:p w:rsidR="00AD7056" w:rsidRPr="00C971D8" w:rsidRDefault="007C1836">
            <w:pPr>
              <w:pStyle w:val="TableParagraph"/>
              <w:spacing w:line="209" w:lineRule="exact"/>
              <w:ind w:left="108"/>
              <w:rPr>
                <w:sz w:val="20"/>
              </w:rPr>
            </w:pPr>
            <w:r w:rsidRPr="00C971D8">
              <w:rPr>
                <w:spacing w:val="-2"/>
                <w:sz w:val="20"/>
              </w:rPr>
              <w:t>педагогических</w:t>
            </w:r>
            <w:r w:rsidRPr="00C971D8">
              <w:rPr>
                <w:spacing w:val="13"/>
                <w:sz w:val="20"/>
              </w:rPr>
              <w:t xml:space="preserve"> </w:t>
            </w:r>
            <w:r w:rsidRPr="00C971D8">
              <w:rPr>
                <w:spacing w:val="-5"/>
                <w:sz w:val="20"/>
              </w:rPr>
              <w:t>или</w:t>
            </w:r>
          </w:p>
        </w:tc>
        <w:tc>
          <w:tcPr>
            <w:tcW w:w="2244" w:type="dxa"/>
            <w:tcBorders>
              <w:top w:val="nil"/>
              <w:bottom w:val="nil"/>
            </w:tcBorders>
          </w:tcPr>
          <w:p w:rsidR="00AD7056" w:rsidRPr="00C971D8" w:rsidRDefault="00AD7056">
            <w:pPr>
              <w:pStyle w:val="TableParagraph"/>
              <w:ind w:left="0"/>
              <w:rPr>
                <w:sz w:val="16"/>
              </w:rPr>
            </w:pPr>
          </w:p>
        </w:tc>
      </w:tr>
      <w:tr w:rsidR="00AD7056" w:rsidRPr="00C971D8">
        <w:trPr>
          <w:trHeight w:val="230"/>
        </w:trPr>
        <w:tc>
          <w:tcPr>
            <w:tcW w:w="1728" w:type="dxa"/>
            <w:tcBorders>
              <w:top w:val="nil"/>
              <w:bottom w:val="nil"/>
            </w:tcBorders>
          </w:tcPr>
          <w:p w:rsidR="00AD7056" w:rsidRPr="00C971D8" w:rsidRDefault="00AD7056">
            <w:pPr>
              <w:pStyle w:val="TableParagraph"/>
              <w:ind w:left="0"/>
              <w:rPr>
                <w:sz w:val="16"/>
              </w:rPr>
            </w:pPr>
          </w:p>
        </w:tc>
        <w:tc>
          <w:tcPr>
            <w:tcW w:w="2237" w:type="dxa"/>
            <w:tcBorders>
              <w:top w:val="nil"/>
              <w:bottom w:val="nil"/>
            </w:tcBorders>
          </w:tcPr>
          <w:p w:rsidR="00AD7056" w:rsidRPr="00C971D8" w:rsidRDefault="00AD7056">
            <w:pPr>
              <w:pStyle w:val="TableParagraph"/>
              <w:ind w:left="0"/>
              <w:rPr>
                <w:sz w:val="16"/>
              </w:rPr>
            </w:pPr>
          </w:p>
        </w:tc>
        <w:tc>
          <w:tcPr>
            <w:tcW w:w="1555" w:type="dxa"/>
            <w:tcBorders>
              <w:top w:val="nil"/>
              <w:bottom w:val="nil"/>
            </w:tcBorders>
          </w:tcPr>
          <w:p w:rsidR="00AD7056" w:rsidRPr="00C971D8" w:rsidRDefault="00AD7056">
            <w:pPr>
              <w:pStyle w:val="TableParagraph"/>
              <w:ind w:left="0"/>
              <w:rPr>
                <w:sz w:val="16"/>
              </w:rPr>
            </w:pPr>
          </w:p>
        </w:tc>
        <w:tc>
          <w:tcPr>
            <w:tcW w:w="2352" w:type="dxa"/>
            <w:tcBorders>
              <w:top w:val="nil"/>
              <w:bottom w:val="nil"/>
            </w:tcBorders>
          </w:tcPr>
          <w:p w:rsidR="00AD7056" w:rsidRPr="00C971D8" w:rsidRDefault="007C1836">
            <w:pPr>
              <w:pStyle w:val="TableParagraph"/>
              <w:spacing w:line="210" w:lineRule="exact"/>
              <w:ind w:left="108"/>
              <w:rPr>
                <w:sz w:val="20"/>
              </w:rPr>
            </w:pPr>
            <w:r w:rsidRPr="00C971D8">
              <w:rPr>
                <w:spacing w:val="-2"/>
                <w:sz w:val="20"/>
              </w:rPr>
              <w:t>руководящих</w:t>
            </w:r>
          </w:p>
        </w:tc>
        <w:tc>
          <w:tcPr>
            <w:tcW w:w="2244" w:type="dxa"/>
            <w:tcBorders>
              <w:top w:val="nil"/>
              <w:bottom w:val="nil"/>
            </w:tcBorders>
          </w:tcPr>
          <w:p w:rsidR="00AD7056" w:rsidRPr="00C971D8" w:rsidRDefault="00AD7056">
            <w:pPr>
              <w:pStyle w:val="TableParagraph"/>
              <w:ind w:left="0"/>
              <w:rPr>
                <w:sz w:val="16"/>
              </w:rPr>
            </w:pPr>
          </w:p>
        </w:tc>
      </w:tr>
      <w:tr w:rsidR="00AD7056" w:rsidRPr="00C971D8">
        <w:trPr>
          <w:trHeight w:val="230"/>
        </w:trPr>
        <w:tc>
          <w:tcPr>
            <w:tcW w:w="1728" w:type="dxa"/>
            <w:tcBorders>
              <w:top w:val="nil"/>
              <w:bottom w:val="nil"/>
            </w:tcBorders>
          </w:tcPr>
          <w:p w:rsidR="00AD7056" w:rsidRPr="00C971D8" w:rsidRDefault="00AD7056">
            <w:pPr>
              <w:pStyle w:val="TableParagraph"/>
              <w:ind w:left="0"/>
              <w:rPr>
                <w:sz w:val="16"/>
              </w:rPr>
            </w:pPr>
          </w:p>
        </w:tc>
        <w:tc>
          <w:tcPr>
            <w:tcW w:w="2237" w:type="dxa"/>
            <w:tcBorders>
              <w:top w:val="nil"/>
              <w:bottom w:val="nil"/>
            </w:tcBorders>
          </w:tcPr>
          <w:p w:rsidR="00AD7056" w:rsidRPr="00C971D8" w:rsidRDefault="00AD7056">
            <w:pPr>
              <w:pStyle w:val="TableParagraph"/>
              <w:ind w:left="0"/>
              <w:rPr>
                <w:sz w:val="16"/>
              </w:rPr>
            </w:pPr>
          </w:p>
        </w:tc>
        <w:tc>
          <w:tcPr>
            <w:tcW w:w="1555" w:type="dxa"/>
            <w:tcBorders>
              <w:top w:val="nil"/>
              <w:bottom w:val="nil"/>
            </w:tcBorders>
          </w:tcPr>
          <w:p w:rsidR="00AD7056" w:rsidRPr="00C971D8" w:rsidRDefault="00AD7056">
            <w:pPr>
              <w:pStyle w:val="TableParagraph"/>
              <w:ind w:left="0"/>
              <w:rPr>
                <w:sz w:val="16"/>
              </w:rPr>
            </w:pPr>
          </w:p>
        </w:tc>
        <w:tc>
          <w:tcPr>
            <w:tcW w:w="2352" w:type="dxa"/>
            <w:tcBorders>
              <w:top w:val="nil"/>
              <w:bottom w:val="nil"/>
            </w:tcBorders>
          </w:tcPr>
          <w:p w:rsidR="00AD7056" w:rsidRPr="00C971D8" w:rsidRDefault="007C1836">
            <w:pPr>
              <w:pStyle w:val="TableParagraph"/>
              <w:spacing w:line="210" w:lineRule="exact"/>
              <w:ind w:left="108"/>
              <w:rPr>
                <w:sz w:val="20"/>
              </w:rPr>
            </w:pPr>
            <w:proofErr w:type="gramStart"/>
            <w:r w:rsidRPr="00C971D8">
              <w:rPr>
                <w:sz w:val="20"/>
              </w:rPr>
              <w:t>должностях</w:t>
            </w:r>
            <w:proofErr w:type="gramEnd"/>
            <w:r w:rsidRPr="00C971D8">
              <w:rPr>
                <w:spacing w:val="-7"/>
                <w:sz w:val="20"/>
              </w:rPr>
              <w:t xml:space="preserve"> </w:t>
            </w:r>
            <w:r w:rsidRPr="00C971D8">
              <w:rPr>
                <w:sz w:val="20"/>
              </w:rPr>
              <w:t>не</w:t>
            </w:r>
            <w:r w:rsidRPr="00C971D8">
              <w:rPr>
                <w:spacing w:val="-7"/>
                <w:sz w:val="20"/>
              </w:rPr>
              <w:t xml:space="preserve"> </w:t>
            </w:r>
            <w:r w:rsidRPr="00C971D8">
              <w:rPr>
                <w:sz w:val="20"/>
              </w:rPr>
              <w:t>менее</w:t>
            </w:r>
            <w:r w:rsidRPr="00C971D8">
              <w:rPr>
                <w:spacing w:val="-6"/>
                <w:sz w:val="20"/>
              </w:rPr>
              <w:t xml:space="preserve"> </w:t>
            </w:r>
            <w:r w:rsidRPr="00C971D8">
              <w:rPr>
                <w:spacing w:val="-10"/>
                <w:sz w:val="20"/>
              </w:rPr>
              <w:t>5</w:t>
            </w:r>
          </w:p>
        </w:tc>
        <w:tc>
          <w:tcPr>
            <w:tcW w:w="2244" w:type="dxa"/>
            <w:tcBorders>
              <w:top w:val="nil"/>
              <w:bottom w:val="nil"/>
            </w:tcBorders>
          </w:tcPr>
          <w:p w:rsidR="00AD7056" w:rsidRPr="00C971D8" w:rsidRDefault="00AD7056">
            <w:pPr>
              <w:pStyle w:val="TableParagraph"/>
              <w:ind w:left="0"/>
              <w:rPr>
                <w:sz w:val="16"/>
              </w:rPr>
            </w:pPr>
          </w:p>
        </w:tc>
      </w:tr>
      <w:tr w:rsidR="00AD7056" w:rsidRPr="00C971D8">
        <w:trPr>
          <w:trHeight w:val="232"/>
        </w:trPr>
        <w:tc>
          <w:tcPr>
            <w:tcW w:w="1728" w:type="dxa"/>
            <w:tcBorders>
              <w:top w:val="nil"/>
            </w:tcBorders>
          </w:tcPr>
          <w:p w:rsidR="00AD7056" w:rsidRPr="00C971D8" w:rsidRDefault="00AD7056">
            <w:pPr>
              <w:pStyle w:val="TableParagraph"/>
              <w:ind w:left="0"/>
              <w:rPr>
                <w:sz w:val="16"/>
              </w:rPr>
            </w:pPr>
          </w:p>
        </w:tc>
        <w:tc>
          <w:tcPr>
            <w:tcW w:w="2237" w:type="dxa"/>
            <w:tcBorders>
              <w:top w:val="nil"/>
            </w:tcBorders>
          </w:tcPr>
          <w:p w:rsidR="00AD7056" w:rsidRPr="00C971D8" w:rsidRDefault="00AD7056">
            <w:pPr>
              <w:pStyle w:val="TableParagraph"/>
              <w:ind w:left="0"/>
              <w:rPr>
                <w:sz w:val="16"/>
              </w:rPr>
            </w:pPr>
          </w:p>
        </w:tc>
        <w:tc>
          <w:tcPr>
            <w:tcW w:w="1555" w:type="dxa"/>
            <w:tcBorders>
              <w:top w:val="nil"/>
            </w:tcBorders>
          </w:tcPr>
          <w:p w:rsidR="00AD7056" w:rsidRPr="00C971D8" w:rsidRDefault="00AD7056">
            <w:pPr>
              <w:pStyle w:val="TableParagraph"/>
              <w:ind w:left="0"/>
              <w:rPr>
                <w:sz w:val="16"/>
              </w:rPr>
            </w:pPr>
          </w:p>
        </w:tc>
        <w:tc>
          <w:tcPr>
            <w:tcW w:w="2352" w:type="dxa"/>
            <w:tcBorders>
              <w:top w:val="nil"/>
            </w:tcBorders>
          </w:tcPr>
          <w:p w:rsidR="00AD7056" w:rsidRPr="00C971D8" w:rsidRDefault="007C1836">
            <w:pPr>
              <w:pStyle w:val="TableParagraph"/>
              <w:spacing w:line="213" w:lineRule="exact"/>
              <w:ind w:left="108"/>
              <w:rPr>
                <w:sz w:val="20"/>
              </w:rPr>
            </w:pPr>
            <w:r w:rsidRPr="00C971D8">
              <w:rPr>
                <w:spacing w:val="-5"/>
                <w:sz w:val="20"/>
              </w:rPr>
              <w:t>лет</w:t>
            </w:r>
          </w:p>
        </w:tc>
        <w:tc>
          <w:tcPr>
            <w:tcW w:w="2244" w:type="dxa"/>
            <w:tcBorders>
              <w:top w:val="nil"/>
            </w:tcBorders>
          </w:tcPr>
          <w:p w:rsidR="00AD7056" w:rsidRPr="00C971D8" w:rsidRDefault="00AD7056">
            <w:pPr>
              <w:pStyle w:val="TableParagraph"/>
              <w:ind w:left="0"/>
              <w:rPr>
                <w:sz w:val="16"/>
              </w:rPr>
            </w:pPr>
          </w:p>
        </w:tc>
      </w:tr>
      <w:tr w:rsidR="00AD7056" w:rsidRPr="00C971D8">
        <w:trPr>
          <w:trHeight w:val="227"/>
        </w:trPr>
        <w:tc>
          <w:tcPr>
            <w:tcW w:w="1728" w:type="dxa"/>
            <w:tcBorders>
              <w:bottom w:val="nil"/>
            </w:tcBorders>
          </w:tcPr>
          <w:p w:rsidR="00AD7056" w:rsidRPr="00C971D8" w:rsidRDefault="007C1836">
            <w:pPr>
              <w:pStyle w:val="TableParagraph"/>
              <w:spacing w:line="208" w:lineRule="exact"/>
              <w:rPr>
                <w:sz w:val="20"/>
              </w:rPr>
            </w:pPr>
            <w:r w:rsidRPr="00C971D8">
              <w:rPr>
                <w:spacing w:val="-2"/>
                <w:sz w:val="20"/>
              </w:rPr>
              <w:t>Заместитель</w:t>
            </w:r>
          </w:p>
        </w:tc>
        <w:tc>
          <w:tcPr>
            <w:tcW w:w="2237" w:type="dxa"/>
            <w:tcBorders>
              <w:bottom w:val="nil"/>
            </w:tcBorders>
          </w:tcPr>
          <w:p w:rsidR="00AD7056" w:rsidRPr="00C971D8" w:rsidRDefault="007C1836">
            <w:pPr>
              <w:pStyle w:val="TableParagraph"/>
              <w:spacing w:line="208" w:lineRule="exact"/>
              <w:rPr>
                <w:sz w:val="20"/>
              </w:rPr>
            </w:pPr>
            <w:r w:rsidRPr="00C971D8">
              <w:rPr>
                <w:spacing w:val="-2"/>
                <w:sz w:val="20"/>
              </w:rPr>
              <w:t>Координирует</w:t>
            </w:r>
            <w:r w:rsidRPr="00C971D8">
              <w:rPr>
                <w:spacing w:val="9"/>
                <w:sz w:val="20"/>
              </w:rPr>
              <w:t xml:space="preserve"> </w:t>
            </w:r>
            <w:r w:rsidRPr="00C971D8">
              <w:rPr>
                <w:spacing w:val="-2"/>
                <w:sz w:val="20"/>
              </w:rPr>
              <w:t>работу</w:t>
            </w:r>
          </w:p>
        </w:tc>
        <w:tc>
          <w:tcPr>
            <w:tcW w:w="1555" w:type="dxa"/>
            <w:tcBorders>
              <w:bottom w:val="nil"/>
            </w:tcBorders>
          </w:tcPr>
          <w:p w:rsidR="00AD7056" w:rsidRPr="00C971D8" w:rsidRDefault="00C971D8">
            <w:pPr>
              <w:pStyle w:val="TableParagraph"/>
              <w:spacing w:line="208" w:lineRule="exact"/>
              <w:ind w:left="108"/>
              <w:rPr>
                <w:sz w:val="20"/>
              </w:rPr>
            </w:pPr>
            <w:r w:rsidRPr="00C971D8">
              <w:rPr>
                <w:spacing w:val="-5"/>
                <w:sz w:val="20"/>
              </w:rPr>
              <w:t>0/3</w:t>
            </w:r>
          </w:p>
        </w:tc>
        <w:tc>
          <w:tcPr>
            <w:tcW w:w="2352" w:type="dxa"/>
            <w:tcBorders>
              <w:bottom w:val="nil"/>
            </w:tcBorders>
          </w:tcPr>
          <w:p w:rsidR="00AD7056" w:rsidRPr="00C971D8" w:rsidRDefault="007C1836">
            <w:pPr>
              <w:pStyle w:val="TableParagraph"/>
              <w:spacing w:line="208" w:lineRule="exact"/>
              <w:ind w:left="108"/>
              <w:rPr>
                <w:sz w:val="20"/>
              </w:rPr>
            </w:pPr>
            <w:r w:rsidRPr="00C971D8">
              <w:rPr>
                <w:spacing w:val="-2"/>
                <w:sz w:val="20"/>
              </w:rPr>
              <w:t>Высшее</w:t>
            </w:r>
          </w:p>
        </w:tc>
        <w:tc>
          <w:tcPr>
            <w:tcW w:w="2244" w:type="dxa"/>
            <w:tcBorders>
              <w:bottom w:val="nil"/>
            </w:tcBorders>
          </w:tcPr>
          <w:p w:rsidR="00AD7056" w:rsidRPr="00C971D8" w:rsidRDefault="007C1836">
            <w:pPr>
              <w:pStyle w:val="TableParagraph"/>
              <w:spacing w:line="208" w:lineRule="exact"/>
              <w:ind w:left="109"/>
              <w:rPr>
                <w:sz w:val="20"/>
              </w:rPr>
            </w:pPr>
            <w:r w:rsidRPr="00C971D8">
              <w:rPr>
                <w:spacing w:val="-2"/>
                <w:sz w:val="20"/>
              </w:rPr>
              <w:t>Высшее</w:t>
            </w:r>
          </w:p>
        </w:tc>
      </w:tr>
      <w:tr w:rsidR="00AD7056" w:rsidRPr="00C971D8">
        <w:trPr>
          <w:trHeight w:val="230"/>
        </w:trPr>
        <w:tc>
          <w:tcPr>
            <w:tcW w:w="1728" w:type="dxa"/>
            <w:tcBorders>
              <w:top w:val="nil"/>
              <w:bottom w:val="nil"/>
            </w:tcBorders>
          </w:tcPr>
          <w:p w:rsidR="00AD7056" w:rsidRPr="00C971D8" w:rsidRDefault="00C971D8">
            <w:pPr>
              <w:pStyle w:val="TableParagraph"/>
              <w:spacing w:line="210" w:lineRule="exact"/>
              <w:rPr>
                <w:sz w:val="20"/>
              </w:rPr>
            </w:pPr>
            <w:r w:rsidRPr="00C971D8">
              <w:rPr>
                <w:spacing w:val="-2"/>
                <w:sz w:val="20"/>
              </w:rPr>
              <w:t>Р</w:t>
            </w:r>
            <w:r w:rsidR="007C1836" w:rsidRPr="00C971D8">
              <w:rPr>
                <w:spacing w:val="-2"/>
                <w:sz w:val="20"/>
              </w:rPr>
              <w:t>уководителя</w:t>
            </w:r>
            <w:r w:rsidR="00354A8A">
              <w:rPr>
                <w:spacing w:val="-2"/>
                <w:sz w:val="20"/>
              </w:rPr>
              <w:t xml:space="preserve"> </w:t>
            </w:r>
          </w:p>
        </w:tc>
        <w:tc>
          <w:tcPr>
            <w:tcW w:w="2237" w:type="dxa"/>
            <w:tcBorders>
              <w:top w:val="nil"/>
              <w:bottom w:val="nil"/>
            </w:tcBorders>
          </w:tcPr>
          <w:p w:rsidR="00AD7056" w:rsidRPr="00C971D8" w:rsidRDefault="007C1836">
            <w:pPr>
              <w:pStyle w:val="TableParagraph"/>
              <w:spacing w:line="210" w:lineRule="exact"/>
              <w:rPr>
                <w:sz w:val="20"/>
              </w:rPr>
            </w:pPr>
            <w:r w:rsidRPr="00C971D8">
              <w:rPr>
                <w:sz w:val="20"/>
              </w:rPr>
              <w:t>учителей,</w:t>
            </w:r>
            <w:r w:rsidRPr="00C971D8">
              <w:rPr>
                <w:spacing w:val="-12"/>
                <w:sz w:val="20"/>
              </w:rPr>
              <w:t xml:space="preserve"> </w:t>
            </w:r>
            <w:r w:rsidRPr="00C971D8">
              <w:rPr>
                <w:spacing w:val="-2"/>
                <w:sz w:val="20"/>
              </w:rPr>
              <w:t>разработку</w:t>
            </w:r>
          </w:p>
        </w:tc>
        <w:tc>
          <w:tcPr>
            <w:tcW w:w="1555" w:type="dxa"/>
            <w:tcBorders>
              <w:top w:val="nil"/>
              <w:bottom w:val="nil"/>
            </w:tcBorders>
          </w:tcPr>
          <w:p w:rsidR="00AD7056" w:rsidRPr="00C971D8" w:rsidRDefault="00AD7056">
            <w:pPr>
              <w:pStyle w:val="TableParagraph"/>
              <w:ind w:left="0"/>
              <w:rPr>
                <w:sz w:val="16"/>
              </w:rPr>
            </w:pPr>
          </w:p>
        </w:tc>
        <w:tc>
          <w:tcPr>
            <w:tcW w:w="2352" w:type="dxa"/>
            <w:tcBorders>
              <w:top w:val="nil"/>
              <w:bottom w:val="nil"/>
            </w:tcBorders>
          </w:tcPr>
          <w:p w:rsidR="00AD7056" w:rsidRPr="00C971D8" w:rsidRDefault="007C1836">
            <w:pPr>
              <w:pStyle w:val="TableParagraph"/>
              <w:spacing w:line="210" w:lineRule="exact"/>
              <w:ind w:left="108"/>
              <w:rPr>
                <w:sz w:val="20"/>
              </w:rPr>
            </w:pPr>
            <w:r w:rsidRPr="00C971D8">
              <w:rPr>
                <w:spacing w:val="-2"/>
                <w:sz w:val="20"/>
              </w:rPr>
              <w:t>профессиональное</w:t>
            </w:r>
          </w:p>
        </w:tc>
        <w:tc>
          <w:tcPr>
            <w:tcW w:w="2244" w:type="dxa"/>
            <w:tcBorders>
              <w:top w:val="nil"/>
              <w:bottom w:val="nil"/>
            </w:tcBorders>
          </w:tcPr>
          <w:p w:rsidR="00AD7056" w:rsidRPr="00C971D8" w:rsidRDefault="007C1836">
            <w:pPr>
              <w:pStyle w:val="TableParagraph"/>
              <w:spacing w:line="210" w:lineRule="exact"/>
              <w:ind w:left="109"/>
              <w:rPr>
                <w:sz w:val="20"/>
              </w:rPr>
            </w:pPr>
            <w:r w:rsidRPr="00C971D8">
              <w:rPr>
                <w:spacing w:val="-2"/>
                <w:sz w:val="20"/>
              </w:rPr>
              <w:t>профессиональное</w:t>
            </w:r>
          </w:p>
        </w:tc>
      </w:tr>
      <w:tr w:rsidR="00AD7056" w:rsidRPr="00C971D8">
        <w:trPr>
          <w:trHeight w:val="229"/>
        </w:trPr>
        <w:tc>
          <w:tcPr>
            <w:tcW w:w="1728" w:type="dxa"/>
            <w:tcBorders>
              <w:top w:val="nil"/>
              <w:bottom w:val="nil"/>
            </w:tcBorders>
          </w:tcPr>
          <w:p w:rsidR="00AD7056" w:rsidRPr="00C971D8" w:rsidRDefault="00AD7056">
            <w:pPr>
              <w:pStyle w:val="TableParagraph"/>
              <w:ind w:left="0"/>
              <w:rPr>
                <w:sz w:val="16"/>
              </w:rPr>
            </w:pPr>
          </w:p>
        </w:tc>
        <w:tc>
          <w:tcPr>
            <w:tcW w:w="2237" w:type="dxa"/>
            <w:tcBorders>
              <w:top w:val="nil"/>
              <w:bottom w:val="nil"/>
            </w:tcBorders>
          </w:tcPr>
          <w:p w:rsidR="00AD7056" w:rsidRPr="00C971D8" w:rsidRDefault="007C1836">
            <w:pPr>
              <w:pStyle w:val="TableParagraph"/>
              <w:spacing w:line="209" w:lineRule="exact"/>
              <w:rPr>
                <w:sz w:val="20"/>
              </w:rPr>
            </w:pPr>
            <w:r w:rsidRPr="00C971D8">
              <w:rPr>
                <w:spacing w:val="-2"/>
                <w:sz w:val="20"/>
              </w:rPr>
              <w:t>учебно-методической</w:t>
            </w:r>
            <w:r w:rsidRPr="00C971D8">
              <w:rPr>
                <w:spacing w:val="18"/>
                <w:sz w:val="20"/>
              </w:rPr>
              <w:t xml:space="preserve"> </w:t>
            </w:r>
            <w:r w:rsidRPr="00C971D8">
              <w:rPr>
                <w:spacing w:val="-10"/>
                <w:sz w:val="20"/>
              </w:rPr>
              <w:t>и</w:t>
            </w:r>
          </w:p>
        </w:tc>
        <w:tc>
          <w:tcPr>
            <w:tcW w:w="1555" w:type="dxa"/>
            <w:tcBorders>
              <w:top w:val="nil"/>
              <w:bottom w:val="nil"/>
            </w:tcBorders>
          </w:tcPr>
          <w:p w:rsidR="00AD7056" w:rsidRPr="00C971D8" w:rsidRDefault="00AD7056">
            <w:pPr>
              <w:pStyle w:val="TableParagraph"/>
              <w:ind w:left="0"/>
              <w:rPr>
                <w:sz w:val="16"/>
              </w:rPr>
            </w:pPr>
          </w:p>
        </w:tc>
        <w:tc>
          <w:tcPr>
            <w:tcW w:w="2352" w:type="dxa"/>
            <w:tcBorders>
              <w:top w:val="nil"/>
              <w:bottom w:val="nil"/>
            </w:tcBorders>
          </w:tcPr>
          <w:p w:rsidR="00AD7056" w:rsidRPr="00C971D8" w:rsidRDefault="007C1836">
            <w:pPr>
              <w:pStyle w:val="TableParagraph"/>
              <w:spacing w:line="209" w:lineRule="exact"/>
              <w:ind w:left="108"/>
              <w:rPr>
                <w:sz w:val="20"/>
              </w:rPr>
            </w:pPr>
            <w:r w:rsidRPr="00C971D8">
              <w:rPr>
                <w:spacing w:val="-2"/>
                <w:sz w:val="20"/>
              </w:rPr>
              <w:t>образование</w:t>
            </w:r>
            <w:r w:rsidRPr="00C971D8">
              <w:rPr>
                <w:spacing w:val="8"/>
                <w:sz w:val="20"/>
              </w:rPr>
              <w:t xml:space="preserve"> </w:t>
            </w:r>
            <w:proofErr w:type="gramStart"/>
            <w:r w:rsidRPr="00C971D8">
              <w:rPr>
                <w:spacing w:val="-5"/>
                <w:sz w:val="20"/>
              </w:rPr>
              <w:t>по</w:t>
            </w:r>
            <w:proofErr w:type="gramEnd"/>
          </w:p>
        </w:tc>
        <w:tc>
          <w:tcPr>
            <w:tcW w:w="2244" w:type="dxa"/>
            <w:tcBorders>
              <w:top w:val="nil"/>
              <w:bottom w:val="nil"/>
            </w:tcBorders>
          </w:tcPr>
          <w:p w:rsidR="00AD7056" w:rsidRPr="00C971D8" w:rsidRDefault="007C1836">
            <w:pPr>
              <w:pStyle w:val="TableParagraph"/>
              <w:spacing w:line="209" w:lineRule="exact"/>
              <w:ind w:left="109"/>
              <w:rPr>
                <w:sz w:val="20"/>
              </w:rPr>
            </w:pPr>
            <w:r w:rsidRPr="00C971D8">
              <w:rPr>
                <w:spacing w:val="-2"/>
                <w:sz w:val="20"/>
              </w:rPr>
              <w:t>образование</w:t>
            </w:r>
            <w:r w:rsidRPr="00C971D8">
              <w:rPr>
                <w:spacing w:val="7"/>
                <w:sz w:val="20"/>
              </w:rPr>
              <w:t xml:space="preserve"> </w:t>
            </w:r>
            <w:r w:rsidRPr="00C971D8">
              <w:rPr>
                <w:spacing w:val="-10"/>
                <w:sz w:val="20"/>
              </w:rPr>
              <w:t>и</w:t>
            </w:r>
          </w:p>
        </w:tc>
      </w:tr>
      <w:tr w:rsidR="00AD7056" w:rsidRPr="00C971D8">
        <w:trPr>
          <w:trHeight w:val="229"/>
        </w:trPr>
        <w:tc>
          <w:tcPr>
            <w:tcW w:w="1728" w:type="dxa"/>
            <w:tcBorders>
              <w:top w:val="nil"/>
              <w:bottom w:val="nil"/>
            </w:tcBorders>
          </w:tcPr>
          <w:p w:rsidR="00AD7056" w:rsidRPr="00C971D8" w:rsidRDefault="00AD7056">
            <w:pPr>
              <w:pStyle w:val="TableParagraph"/>
              <w:ind w:left="0"/>
              <w:rPr>
                <w:sz w:val="16"/>
              </w:rPr>
            </w:pPr>
          </w:p>
        </w:tc>
        <w:tc>
          <w:tcPr>
            <w:tcW w:w="2237" w:type="dxa"/>
            <w:tcBorders>
              <w:top w:val="nil"/>
              <w:bottom w:val="nil"/>
            </w:tcBorders>
          </w:tcPr>
          <w:p w:rsidR="00AD7056" w:rsidRPr="00C971D8" w:rsidRDefault="007C1836">
            <w:pPr>
              <w:pStyle w:val="TableParagraph"/>
              <w:spacing w:line="209" w:lineRule="exact"/>
              <w:rPr>
                <w:sz w:val="20"/>
              </w:rPr>
            </w:pPr>
            <w:r w:rsidRPr="00C971D8">
              <w:rPr>
                <w:sz w:val="20"/>
              </w:rPr>
              <w:t>иной</w:t>
            </w:r>
            <w:r w:rsidRPr="00C971D8">
              <w:rPr>
                <w:spacing w:val="-7"/>
                <w:sz w:val="20"/>
              </w:rPr>
              <w:t xml:space="preserve"> </w:t>
            </w:r>
            <w:r w:rsidRPr="00C971D8">
              <w:rPr>
                <w:spacing w:val="-2"/>
                <w:sz w:val="20"/>
              </w:rPr>
              <w:t>документации.</w:t>
            </w:r>
          </w:p>
        </w:tc>
        <w:tc>
          <w:tcPr>
            <w:tcW w:w="1555" w:type="dxa"/>
            <w:tcBorders>
              <w:top w:val="nil"/>
              <w:bottom w:val="nil"/>
            </w:tcBorders>
          </w:tcPr>
          <w:p w:rsidR="00AD7056" w:rsidRPr="00C971D8" w:rsidRDefault="00AD7056">
            <w:pPr>
              <w:pStyle w:val="TableParagraph"/>
              <w:ind w:left="0"/>
              <w:rPr>
                <w:sz w:val="16"/>
              </w:rPr>
            </w:pPr>
          </w:p>
        </w:tc>
        <w:tc>
          <w:tcPr>
            <w:tcW w:w="2352" w:type="dxa"/>
            <w:tcBorders>
              <w:top w:val="nil"/>
              <w:bottom w:val="nil"/>
            </w:tcBorders>
          </w:tcPr>
          <w:p w:rsidR="00AD7056" w:rsidRPr="00C971D8" w:rsidRDefault="007C1836">
            <w:pPr>
              <w:pStyle w:val="TableParagraph"/>
              <w:spacing w:line="209" w:lineRule="exact"/>
              <w:ind w:left="108"/>
              <w:rPr>
                <w:sz w:val="20"/>
              </w:rPr>
            </w:pPr>
            <w:r w:rsidRPr="00C971D8">
              <w:rPr>
                <w:spacing w:val="-2"/>
                <w:sz w:val="20"/>
              </w:rPr>
              <w:t>направлениям</w:t>
            </w:r>
          </w:p>
        </w:tc>
        <w:tc>
          <w:tcPr>
            <w:tcW w:w="2244" w:type="dxa"/>
            <w:tcBorders>
              <w:top w:val="nil"/>
              <w:bottom w:val="nil"/>
            </w:tcBorders>
          </w:tcPr>
          <w:p w:rsidR="00AD7056" w:rsidRPr="00C971D8" w:rsidRDefault="007C1836">
            <w:pPr>
              <w:pStyle w:val="TableParagraph"/>
              <w:spacing w:line="209" w:lineRule="exact"/>
              <w:ind w:left="109"/>
              <w:rPr>
                <w:sz w:val="20"/>
              </w:rPr>
            </w:pPr>
            <w:r w:rsidRPr="00C971D8">
              <w:rPr>
                <w:spacing w:val="-2"/>
                <w:sz w:val="20"/>
              </w:rPr>
              <w:t>дополнительное</w:t>
            </w:r>
          </w:p>
        </w:tc>
      </w:tr>
      <w:tr w:rsidR="00AD7056" w:rsidRPr="00C971D8">
        <w:trPr>
          <w:trHeight w:val="230"/>
        </w:trPr>
        <w:tc>
          <w:tcPr>
            <w:tcW w:w="1728" w:type="dxa"/>
            <w:tcBorders>
              <w:top w:val="nil"/>
              <w:bottom w:val="nil"/>
            </w:tcBorders>
          </w:tcPr>
          <w:p w:rsidR="00AD7056" w:rsidRPr="00C971D8" w:rsidRDefault="00AD7056">
            <w:pPr>
              <w:pStyle w:val="TableParagraph"/>
              <w:ind w:left="0"/>
              <w:rPr>
                <w:sz w:val="16"/>
              </w:rPr>
            </w:pPr>
          </w:p>
        </w:tc>
        <w:tc>
          <w:tcPr>
            <w:tcW w:w="2237" w:type="dxa"/>
            <w:tcBorders>
              <w:top w:val="nil"/>
              <w:bottom w:val="nil"/>
            </w:tcBorders>
          </w:tcPr>
          <w:p w:rsidR="00AD7056" w:rsidRPr="00C971D8" w:rsidRDefault="007C1836">
            <w:pPr>
              <w:pStyle w:val="TableParagraph"/>
              <w:spacing w:line="210" w:lineRule="exact"/>
              <w:rPr>
                <w:sz w:val="20"/>
              </w:rPr>
            </w:pPr>
            <w:r w:rsidRPr="00C971D8">
              <w:rPr>
                <w:spacing w:val="-2"/>
                <w:sz w:val="20"/>
              </w:rPr>
              <w:t>Обеспечивает</w:t>
            </w:r>
          </w:p>
        </w:tc>
        <w:tc>
          <w:tcPr>
            <w:tcW w:w="1555" w:type="dxa"/>
            <w:tcBorders>
              <w:top w:val="nil"/>
              <w:bottom w:val="nil"/>
            </w:tcBorders>
          </w:tcPr>
          <w:p w:rsidR="00AD7056" w:rsidRPr="00C971D8" w:rsidRDefault="00AD7056">
            <w:pPr>
              <w:pStyle w:val="TableParagraph"/>
              <w:ind w:left="0"/>
              <w:rPr>
                <w:sz w:val="16"/>
              </w:rPr>
            </w:pPr>
          </w:p>
        </w:tc>
        <w:tc>
          <w:tcPr>
            <w:tcW w:w="2352" w:type="dxa"/>
            <w:tcBorders>
              <w:top w:val="nil"/>
              <w:bottom w:val="nil"/>
            </w:tcBorders>
          </w:tcPr>
          <w:p w:rsidR="00AD7056" w:rsidRPr="00C971D8" w:rsidRDefault="007C1836">
            <w:pPr>
              <w:pStyle w:val="TableParagraph"/>
              <w:spacing w:line="210" w:lineRule="exact"/>
              <w:ind w:left="108"/>
              <w:rPr>
                <w:sz w:val="20"/>
              </w:rPr>
            </w:pPr>
            <w:r w:rsidRPr="00C971D8">
              <w:rPr>
                <w:spacing w:val="-2"/>
                <w:sz w:val="20"/>
              </w:rPr>
              <w:t>подготовки</w:t>
            </w:r>
          </w:p>
        </w:tc>
        <w:tc>
          <w:tcPr>
            <w:tcW w:w="2244" w:type="dxa"/>
            <w:tcBorders>
              <w:top w:val="nil"/>
              <w:bottom w:val="nil"/>
            </w:tcBorders>
          </w:tcPr>
          <w:p w:rsidR="00AD7056" w:rsidRPr="00C971D8" w:rsidRDefault="007C1836">
            <w:pPr>
              <w:pStyle w:val="TableParagraph"/>
              <w:spacing w:line="210" w:lineRule="exact"/>
              <w:ind w:left="109"/>
              <w:rPr>
                <w:sz w:val="20"/>
              </w:rPr>
            </w:pPr>
            <w:r w:rsidRPr="00C971D8">
              <w:rPr>
                <w:spacing w:val="-2"/>
                <w:sz w:val="20"/>
              </w:rPr>
              <w:t>профессиональное</w:t>
            </w:r>
          </w:p>
        </w:tc>
      </w:tr>
      <w:tr w:rsidR="00AD7056" w:rsidRPr="00C971D8">
        <w:trPr>
          <w:trHeight w:val="230"/>
        </w:trPr>
        <w:tc>
          <w:tcPr>
            <w:tcW w:w="1728" w:type="dxa"/>
            <w:tcBorders>
              <w:top w:val="nil"/>
              <w:bottom w:val="nil"/>
            </w:tcBorders>
          </w:tcPr>
          <w:p w:rsidR="00AD7056" w:rsidRPr="00C971D8" w:rsidRDefault="00AD7056">
            <w:pPr>
              <w:pStyle w:val="TableParagraph"/>
              <w:ind w:left="0"/>
              <w:rPr>
                <w:sz w:val="16"/>
              </w:rPr>
            </w:pPr>
          </w:p>
        </w:tc>
        <w:tc>
          <w:tcPr>
            <w:tcW w:w="2237" w:type="dxa"/>
            <w:tcBorders>
              <w:top w:val="nil"/>
              <w:bottom w:val="nil"/>
            </w:tcBorders>
          </w:tcPr>
          <w:p w:rsidR="00AD7056" w:rsidRPr="00C971D8" w:rsidRDefault="007C1836">
            <w:pPr>
              <w:pStyle w:val="TableParagraph"/>
              <w:spacing w:line="210" w:lineRule="exact"/>
              <w:rPr>
                <w:sz w:val="20"/>
              </w:rPr>
            </w:pPr>
            <w:r w:rsidRPr="00C971D8">
              <w:rPr>
                <w:spacing w:val="-2"/>
                <w:sz w:val="20"/>
              </w:rPr>
              <w:t>совершенствование</w:t>
            </w:r>
          </w:p>
        </w:tc>
        <w:tc>
          <w:tcPr>
            <w:tcW w:w="1555" w:type="dxa"/>
            <w:tcBorders>
              <w:top w:val="nil"/>
              <w:bottom w:val="nil"/>
            </w:tcBorders>
          </w:tcPr>
          <w:p w:rsidR="00AD7056" w:rsidRPr="00C971D8" w:rsidRDefault="00AD7056">
            <w:pPr>
              <w:pStyle w:val="TableParagraph"/>
              <w:ind w:left="0"/>
              <w:rPr>
                <w:sz w:val="16"/>
              </w:rPr>
            </w:pPr>
          </w:p>
        </w:tc>
        <w:tc>
          <w:tcPr>
            <w:tcW w:w="2352" w:type="dxa"/>
            <w:tcBorders>
              <w:top w:val="nil"/>
              <w:bottom w:val="nil"/>
            </w:tcBorders>
          </w:tcPr>
          <w:p w:rsidR="00AD7056" w:rsidRPr="00C971D8" w:rsidRDefault="007C1836">
            <w:pPr>
              <w:pStyle w:val="TableParagraph"/>
              <w:spacing w:line="210" w:lineRule="exact"/>
              <w:ind w:left="108"/>
              <w:rPr>
                <w:sz w:val="20"/>
              </w:rPr>
            </w:pPr>
            <w:r w:rsidRPr="00C971D8">
              <w:rPr>
                <w:spacing w:val="-2"/>
                <w:sz w:val="20"/>
              </w:rPr>
              <w:t>«Государственное</w:t>
            </w:r>
            <w:r w:rsidRPr="00C971D8">
              <w:rPr>
                <w:spacing w:val="11"/>
                <w:sz w:val="20"/>
              </w:rPr>
              <w:t xml:space="preserve"> </w:t>
            </w:r>
            <w:r w:rsidRPr="00C971D8">
              <w:rPr>
                <w:spacing w:val="-10"/>
                <w:sz w:val="20"/>
              </w:rPr>
              <w:t>и</w:t>
            </w:r>
          </w:p>
        </w:tc>
        <w:tc>
          <w:tcPr>
            <w:tcW w:w="2244" w:type="dxa"/>
            <w:tcBorders>
              <w:top w:val="nil"/>
              <w:bottom w:val="nil"/>
            </w:tcBorders>
          </w:tcPr>
          <w:p w:rsidR="00AD7056" w:rsidRPr="00C971D8" w:rsidRDefault="007C1836">
            <w:pPr>
              <w:pStyle w:val="TableParagraph"/>
              <w:spacing w:line="210" w:lineRule="exact"/>
              <w:ind w:left="109"/>
              <w:rPr>
                <w:sz w:val="20"/>
              </w:rPr>
            </w:pPr>
            <w:r w:rsidRPr="00C971D8">
              <w:rPr>
                <w:sz w:val="20"/>
              </w:rPr>
              <w:t>образование</w:t>
            </w:r>
            <w:r w:rsidRPr="00C971D8">
              <w:rPr>
                <w:spacing w:val="-8"/>
                <w:sz w:val="20"/>
              </w:rPr>
              <w:t xml:space="preserve"> </w:t>
            </w:r>
            <w:r w:rsidRPr="00C971D8">
              <w:rPr>
                <w:sz w:val="20"/>
              </w:rPr>
              <w:t>в</w:t>
            </w:r>
            <w:r w:rsidRPr="00C971D8">
              <w:rPr>
                <w:spacing w:val="-9"/>
                <w:sz w:val="20"/>
              </w:rPr>
              <w:t xml:space="preserve"> </w:t>
            </w:r>
            <w:r w:rsidRPr="00C971D8">
              <w:rPr>
                <w:spacing w:val="-2"/>
                <w:sz w:val="20"/>
              </w:rPr>
              <w:t>области</w:t>
            </w:r>
          </w:p>
        </w:tc>
      </w:tr>
      <w:tr w:rsidR="00AD7056" w:rsidRPr="00C971D8">
        <w:trPr>
          <w:trHeight w:val="230"/>
        </w:trPr>
        <w:tc>
          <w:tcPr>
            <w:tcW w:w="1728" w:type="dxa"/>
            <w:tcBorders>
              <w:top w:val="nil"/>
              <w:bottom w:val="nil"/>
            </w:tcBorders>
          </w:tcPr>
          <w:p w:rsidR="00AD7056" w:rsidRPr="00C971D8" w:rsidRDefault="00AD7056">
            <w:pPr>
              <w:pStyle w:val="TableParagraph"/>
              <w:ind w:left="0"/>
              <w:rPr>
                <w:sz w:val="16"/>
              </w:rPr>
            </w:pPr>
          </w:p>
        </w:tc>
        <w:tc>
          <w:tcPr>
            <w:tcW w:w="2237" w:type="dxa"/>
            <w:tcBorders>
              <w:top w:val="nil"/>
              <w:bottom w:val="nil"/>
            </w:tcBorders>
          </w:tcPr>
          <w:p w:rsidR="00AD7056" w:rsidRPr="00C971D8" w:rsidRDefault="007C1836">
            <w:pPr>
              <w:pStyle w:val="TableParagraph"/>
              <w:spacing w:line="210" w:lineRule="exact"/>
              <w:rPr>
                <w:sz w:val="20"/>
              </w:rPr>
            </w:pPr>
            <w:r w:rsidRPr="00C971D8">
              <w:rPr>
                <w:sz w:val="20"/>
              </w:rPr>
              <w:t>методов</w:t>
            </w:r>
            <w:r w:rsidRPr="00C971D8">
              <w:rPr>
                <w:spacing w:val="-7"/>
                <w:sz w:val="20"/>
              </w:rPr>
              <w:t xml:space="preserve"> </w:t>
            </w:r>
            <w:r w:rsidRPr="00C971D8">
              <w:rPr>
                <w:spacing w:val="-2"/>
                <w:sz w:val="20"/>
              </w:rPr>
              <w:t>организации</w:t>
            </w:r>
          </w:p>
        </w:tc>
        <w:tc>
          <w:tcPr>
            <w:tcW w:w="1555" w:type="dxa"/>
            <w:tcBorders>
              <w:top w:val="nil"/>
              <w:bottom w:val="nil"/>
            </w:tcBorders>
          </w:tcPr>
          <w:p w:rsidR="00AD7056" w:rsidRPr="00C971D8" w:rsidRDefault="00AD7056">
            <w:pPr>
              <w:pStyle w:val="TableParagraph"/>
              <w:ind w:left="0"/>
              <w:rPr>
                <w:sz w:val="16"/>
              </w:rPr>
            </w:pPr>
          </w:p>
        </w:tc>
        <w:tc>
          <w:tcPr>
            <w:tcW w:w="2352" w:type="dxa"/>
            <w:tcBorders>
              <w:top w:val="nil"/>
              <w:bottom w:val="nil"/>
            </w:tcBorders>
          </w:tcPr>
          <w:p w:rsidR="00AD7056" w:rsidRPr="00C971D8" w:rsidRDefault="007C1836">
            <w:pPr>
              <w:pStyle w:val="TableParagraph"/>
              <w:spacing w:line="210" w:lineRule="exact"/>
              <w:ind w:left="108"/>
              <w:rPr>
                <w:sz w:val="20"/>
              </w:rPr>
            </w:pPr>
            <w:r w:rsidRPr="00C971D8">
              <w:rPr>
                <w:spacing w:val="-2"/>
                <w:sz w:val="20"/>
              </w:rPr>
              <w:t>муниципальное</w:t>
            </w:r>
          </w:p>
        </w:tc>
        <w:tc>
          <w:tcPr>
            <w:tcW w:w="2244" w:type="dxa"/>
            <w:tcBorders>
              <w:top w:val="nil"/>
              <w:bottom w:val="nil"/>
            </w:tcBorders>
          </w:tcPr>
          <w:p w:rsidR="00AD7056" w:rsidRPr="00C971D8" w:rsidRDefault="007C1836">
            <w:pPr>
              <w:pStyle w:val="TableParagraph"/>
              <w:spacing w:line="210" w:lineRule="exact"/>
              <w:ind w:left="109"/>
              <w:rPr>
                <w:sz w:val="20"/>
              </w:rPr>
            </w:pPr>
            <w:r w:rsidRPr="00C971D8">
              <w:rPr>
                <w:spacing w:val="-2"/>
                <w:sz w:val="20"/>
              </w:rPr>
              <w:t>менеджмента</w:t>
            </w:r>
            <w:r w:rsidRPr="00C971D8">
              <w:rPr>
                <w:spacing w:val="8"/>
                <w:sz w:val="20"/>
              </w:rPr>
              <w:t xml:space="preserve"> </w:t>
            </w:r>
            <w:r w:rsidRPr="00C971D8">
              <w:rPr>
                <w:spacing w:val="-10"/>
                <w:sz w:val="20"/>
              </w:rPr>
              <w:t>и</w:t>
            </w:r>
          </w:p>
        </w:tc>
      </w:tr>
      <w:tr w:rsidR="00AD7056" w:rsidRPr="00C971D8">
        <w:trPr>
          <w:trHeight w:val="230"/>
        </w:trPr>
        <w:tc>
          <w:tcPr>
            <w:tcW w:w="1728" w:type="dxa"/>
            <w:tcBorders>
              <w:top w:val="nil"/>
              <w:bottom w:val="nil"/>
            </w:tcBorders>
          </w:tcPr>
          <w:p w:rsidR="00AD7056" w:rsidRPr="00C971D8" w:rsidRDefault="00AD7056">
            <w:pPr>
              <w:pStyle w:val="TableParagraph"/>
              <w:ind w:left="0"/>
              <w:rPr>
                <w:sz w:val="16"/>
              </w:rPr>
            </w:pPr>
          </w:p>
        </w:tc>
        <w:tc>
          <w:tcPr>
            <w:tcW w:w="2237" w:type="dxa"/>
            <w:tcBorders>
              <w:top w:val="nil"/>
              <w:bottom w:val="nil"/>
            </w:tcBorders>
          </w:tcPr>
          <w:p w:rsidR="00AD7056" w:rsidRPr="00C971D8" w:rsidRDefault="007C1836">
            <w:pPr>
              <w:pStyle w:val="TableParagraph"/>
              <w:spacing w:line="210" w:lineRule="exact"/>
              <w:rPr>
                <w:sz w:val="20"/>
              </w:rPr>
            </w:pPr>
            <w:r w:rsidRPr="00C971D8">
              <w:rPr>
                <w:spacing w:val="-2"/>
                <w:sz w:val="20"/>
              </w:rPr>
              <w:t>образовательного</w:t>
            </w:r>
          </w:p>
        </w:tc>
        <w:tc>
          <w:tcPr>
            <w:tcW w:w="1555" w:type="dxa"/>
            <w:tcBorders>
              <w:top w:val="nil"/>
              <w:bottom w:val="nil"/>
            </w:tcBorders>
          </w:tcPr>
          <w:p w:rsidR="00AD7056" w:rsidRPr="00C971D8" w:rsidRDefault="00AD7056">
            <w:pPr>
              <w:pStyle w:val="TableParagraph"/>
              <w:ind w:left="0"/>
              <w:rPr>
                <w:sz w:val="16"/>
              </w:rPr>
            </w:pPr>
          </w:p>
        </w:tc>
        <w:tc>
          <w:tcPr>
            <w:tcW w:w="2352" w:type="dxa"/>
            <w:tcBorders>
              <w:top w:val="nil"/>
              <w:bottom w:val="nil"/>
            </w:tcBorders>
          </w:tcPr>
          <w:p w:rsidR="00AD7056" w:rsidRPr="00C971D8" w:rsidRDefault="007C1836">
            <w:pPr>
              <w:pStyle w:val="TableParagraph"/>
              <w:spacing w:line="210" w:lineRule="exact"/>
              <w:ind w:left="108"/>
              <w:rPr>
                <w:sz w:val="20"/>
              </w:rPr>
            </w:pPr>
            <w:r w:rsidRPr="00C971D8">
              <w:rPr>
                <w:spacing w:val="-2"/>
                <w:sz w:val="20"/>
              </w:rPr>
              <w:t>управление»,</w:t>
            </w:r>
          </w:p>
        </w:tc>
        <w:tc>
          <w:tcPr>
            <w:tcW w:w="2244" w:type="dxa"/>
            <w:tcBorders>
              <w:top w:val="nil"/>
              <w:bottom w:val="nil"/>
            </w:tcBorders>
          </w:tcPr>
          <w:p w:rsidR="00AD7056" w:rsidRPr="00C971D8" w:rsidRDefault="007C1836">
            <w:pPr>
              <w:pStyle w:val="TableParagraph"/>
              <w:spacing w:line="210" w:lineRule="exact"/>
              <w:ind w:left="109"/>
              <w:rPr>
                <w:sz w:val="20"/>
              </w:rPr>
            </w:pPr>
            <w:r w:rsidRPr="00C971D8">
              <w:rPr>
                <w:sz w:val="20"/>
              </w:rPr>
              <w:t>экономики</w:t>
            </w:r>
            <w:r w:rsidRPr="00C971D8">
              <w:rPr>
                <w:spacing w:val="-7"/>
                <w:sz w:val="20"/>
              </w:rPr>
              <w:t xml:space="preserve"> </w:t>
            </w:r>
            <w:r w:rsidRPr="00C971D8">
              <w:rPr>
                <w:sz w:val="20"/>
              </w:rPr>
              <w:t>и</w:t>
            </w:r>
            <w:r w:rsidRPr="00C971D8">
              <w:rPr>
                <w:spacing w:val="-7"/>
                <w:sz w:val="20"/>
              </w:rPr>
              <w:t xml:space="preserve"> </w:t>
            </w:r>
            <w:r w:rsidRPr="00C971D8">
              <w:rPr>
                <w:spacing w:val="-4"/>
                <w:sz w:val="20"/>
              </w:rPr>
              <w:t>стаж</w:t>
            </w:r>
          </w:p>
        </w:tc>
      </w:tr>
      <w:tr w:rsidR="00AD7056" w:rsidRPr="00C971D8">
        <w:trPr>
          <w:trHeight w:val="229"/>
        </w:trPr>
        <w:tc>
          <w:tcPr>
            <w:tcW w:w="1728" w:type="dxa"/>
            <w:tcBorders>
              <w:top w:val="nil"/>
              <w:bottom w:val="nil"/>
            </w:tcBorders>
          </w:tcPr>
          <w:p w:rsidR="00AD7056" w:rsidRPr="00C971D8" w:rsidRDefault="00AD7056">
            <w:pPr>
              <w:pStyle w:val="TableParagraph"/>
              <w:ind w:left="0"/>
              <w:rPr>
                <w:sz w:val="16"/>
              </w:rPr>
            </w:pPr>
          </w:p>
        </w:tc>
        <w:tc>
          <w:tcPr>
            <w:tcW w:w="2237" w:type="dxa"/>
            <w:tcBorders>
              <w:top w:val="nil"/>
              <w:bottom w:val="nil"/>
            </w:tcBorders>
          </w:tcPr>
          <w:p w:rsidR="00AD7056" w:rsidRPr="00C971D8" w:rsidRDefault="007C1836">
            <w:pPr>
              <w:pStyle w:val="TableParagraph"/>
              <w:spacing w:line="209" w:lineRule="exact"/>
              <w:rPr>
                <w:sz w:val="20"/>
              </w:rPr>
            </w:pPr>
            <w:r w:rsidRPr="00C971D8">
              <w:rPr>
                <w:spacing w:val="-2"/>
                <w:sz w:val="20"/>
              </w:rPr>
              <w:t>процесса.</w:t>
            </w:r>
          </w:p>
        </w:tc>
        <w:tc>
          <w:tcPr>
            <w:tcW w:w="1555" w:type="dxa"/>
            <w:tcBorders>
              <w:top w:val="nil"/>
              <w:bottom w:val="nil"/>
            </w:tcBorders>
          </w:tcPr>
          <w:p w:rsidR="00AD7056" w:rsidRPr="00C971D8" w:rsidRDefault="00AD7056">
            <w:pPr>
              <w:pStyle w:val="TableParagraph"/>
              <w:ind w:left="0"/>
              <w:rPr>
                <w:sz w:val="16"/>
              </w:rPr>
            </w:pPr>
          </w:p>
        </w:tc>
        <w:tc>
          <w:tcPr>
            <w:tcW w:w="2352" w:type="dxa"/>
            <w:tcBorders>
              <w:top w:val="nil"/>
              <w:bottom w:val="nil"/>
            </w:tcBorders>
          </w:tcPr>
          <w:p w:rsidR="00AD7056" w:rsidRPr="00C971D8" w:rsidRDefault="007C1836">
            <w:pPr>
              <w:pStyle w:val="TableParagraph"/>
              <w:spacing w:line="209" w:lineRule="exact"/>
              <w:ind w:left="108"/>
              <w:rPr>
                <w:sz w:val="20"/>
              </w:rPr>
            </w:pPr>
            <w:r w:rsidRPr="00C971D8">
              <w:rPr>
                <w:spacing w:val="-2"/>
                <w:sz w:val="20"/>
              </w:rPr>
              <w:t>«Менеджмент»,</w:t>
            </w:r>
          </w:p>
        </w:tc>
        <w:tc>
          <w:tcPr>
            <w:tcW w:w="2244" w:type="dxa"/>
            <w:tcBorders>
              <w:top w:val="nil"/>
              <w:bottom w:val="nil"/>
            </w:tcBorders>
          </w:tcPr>
          <w:p w:rsidR="00AD7056" w:rsidRPr="00C971D8" w:rsidRDefault="007C1836">
            <w:pPr>
              <w:pStyle w:val="TableParagraph"/>
              <w:spacing w:line="209" w:lineRule="exact"/>
              <w:ind w:left="109"/>
              <w:rPr>
                <w:sz w:val="20"/>
              </w:rPr>
            </w:pPr>
            <w:r w:rsidRPr="00C971D8">
              <w:rPr>
                <w:sz w:val="20"/>
              </w:rPr>
              <w:t>работы</w:t>
            </w:r>
            <w:r w:rsidRPr="00C971D8">
              <w:rPr>
                <w:spacing w:val="-7"/>
                <w:sz w:val="20"/>
              </w:rPr>
              <w:t xml:space="preserve"> </w:t>
            </w:r>
            <w:proofErr w:type="gramStart"/>
            <w:r w:rsidRPr="00C971D8">
              <w:rPr>
                <w:spacing w:val="-5"/>
                <w:sz w:val="20"/>
              </w:rPr>
              <w:t>на</w:t>
            </w:r>
            <w:proofErr w:type="gramEnd"/>
          </w:p>
        </w:tc>
      </w:tr>
      <w:tr w:rsidR="00AD7056" w:rsidRPr="00C971D8">
        <w:trPr>
          <w:trHeight w:val="229"/>
        </w:trPr>
        <w:tc>
          <w:tcPr>
            <w:tcW w:w="1728" w:type="dxa"/>
            <w:tcBorders>
              <w:top w:val="nil"/>
              <w:bottom w:val="nil"/>
            </w:tcBorders>
          </w:tcPr>
          <w:p w:rsidR="00AD7056" w:rsidRPr="00C971D8" w:rsidRDefault="00AD7056">
            <w:pPr>
              <w:pStyle w:val="TableParagraph"/>
              <w:ind w:left="0"/>
              <w:rPr>
                <w:sz w:val="16"/>
              </w:rPr>
            </w:pPr>
          </w:p>
        </w:tc>
        <w:tc>
          <w:tcPr>
            <w:tcW w:w="2237" w:type="dxa"/>
            <w:tcBorders>
              <w:top w:val="nil"/>
              <w:bottom w:val="nil"/>
            </w:tcBorders>
          </w:tcPr>
          <w:p w:rsidR="00AD7056" w:rsidRPr="00C971D8" w:rsidRDefault="007C1836">
            <w:pPr>
              <w:pStyle w:val="TableParagraph"/>
              <w:spacing w:line="209" w:lineRule="exact"/>
              <w:rPr>
                <w:sz w:val="20"/>
              </w:rPr>
            </w:pPr>
            <w:r w:rsidRPr="00C971D8">
              <w:rPr>
                <w:spacing w:val="-2"/>
                <w:sz w:val="20"/>
              </w:rPr>
              <w:t>Осуществляет</w:t>
            </w:r>
          </w:p>
        </w:tc>
        <w:tc>
          <w:tcPr>
            <w:tcW w:w="1555" w:type="dxa"/>
            <w:tcBorders>
              <w:top w:val="nil"/>
              <w:bottom w:val="nil"/>
            </w:tcBorders>
          </w:tcPr>
          <w:p w:rsidR="00AD7056" w:rsidRPr="00C971D8" w:rsidRDefault="00AD7056">
            <w:pPr>
              <w:pStyle w:val="TableParagraph"/>
              <w:ind w:left="0"/>
              <w:rPr>
                <w:sz w:val="16"/>
              </w:rPr>
            </w:pPr>
          </w:p>
        </w:tc>
        <w:tc>
          <w:tcPr>
            <w:tcW w:w="2352" w:type="dxa"/>
            <w:tcBorders>
              <w:top w:val="nil"/>
              <w:bottom w:val="nil"/>
            </w:tcBorders>
          </w:tcPr>
          <w:p w:rsidR="00AD7056" w:rsidRPr="00C971D8" w:rsidRDefault="007C1836">
            <w:pPr>
              <w:pStyle w:val="TableParagraph"/>
              <w:spacing w:line="209" w:lineRule="exact"/>
              <w:ind w:left="108"/>
              <w:rPr>
                <w:sz w:val="20"/>
              </w:rPr>
            </w:pPr>
            <w:r w:rsidRPr="00C971D8">
              <w:rPr>
                <w:spacing w:val="-2"/>
                <w:sz w:val="20"/>
              </w:rPr>
              <w:t>«Управление</w:t>
            </w:r>
          </w:p>
        </w:tc>
        <w:tc>
          <w:tcPr>
            <w:tcW w:w="2244" w:type="dxa"/>
            <w:tcBorders>
              <w:top w:val="nil"/>
              <w:bottom w:val="nil"/>
            </w:tcBorders>
          </w:tcPr>
          <w:p w:rsidR="00AD7056" w:rsidRPr="00C971D8" w:rsidRDefault="007C1836">
            <w:pPr>
              <w:pStyle w:val="TableParagraph"/>
              <w:spacing w:line="209" w:lineRule="exact"/>
              <w:ind w:left="109"/>
              <w:rPr>
                <w:sz w:val="20"/>
              </w:rPr>
            </w:pPr>
            <w:r w:rsidRPr="00C971D8">
              <w:rPr>
                <w:spacing w:val="-2"/>
                <w:sz w:val="20"/>
              </w:rPr>
              <w:t>педагогических</w:t>
            </w:r>
            <w:r w:rsidRPr="00C971D8">
              <w:rPr>
                <w:spacing w:val="13"/>
                <w:sz w:val="20"/>
              </w:rPr>
              <w:t xml:space="preserve"> </w:t>
            </w:r>
            <w:r w:rsidRPr="00C971D8">
              <w:rPr>
                <w:spacing w:val="-5"/>
                <w:sz w:val="20"/>
              </w:rPr>
              <w:t>или</w:t>
            </w:r>
          </w:p>
        </w:tc>
      </w:tr>
      <w:tr w:rsidR="00AD7056" w:rsidRPr="00C971D8">
        <w:trPr>
          <w:trHeight w:val="230"/>
        </w:trPr>
        <w:tc>
          <w:tcPr>
            <w:tcW w:w="1728" w:type="dxa"/>
            <w:tcBorders>
              <w:top w:val="nil"/>
              <w:bottom w:val="nil"/>
            </w:tcBorders>
          </w:tcPr>
          <w:p w:rsidR="00AD7056" w:rsidRPr="00C971D8" w:rsidRDefault="00AD7056">
            <w:pPr>
              <w:pStyle w:val="TableParagraph"/>
              <w:ind w:left="0"/>
              <w:rPr>
                <w:sz w:val="16"/>
              </w:rPr>
            </w:pPr>
          </w:p>
        </w:tc>
        <w:tc>
          <w:tcPr>
            <w:tcW w:w="2237" w:type="dxa"/>
            <w:tcBorders>
              <w:top w:val="nil"/>
              <w:bottom w:val="nil"/>
            </w:tcBorders>
          </w:tcPr>
          <w:p w:rsidR="00AD7056" w:rsidRPr="00C971D8" w:rsidRDefault="007C1836">
            <w:pPr>
              <w:pStyle w:val="TableParagraph"/>
              <w:spacing w:line="210" w:lineRule="exact"/>
              <w:rPr>
                <w:sz w:val="20"/>
              </w:rPr>
            </w:pPr>
            <w:proofErr w:type="gramStart"/>
            <w:r w:rsidRPr="00C971D8">
              <w:rPr>
                <w:sz w:val="20"/>
              </w:rPr>
              <w:t>контроль</w:t>
            </w:r>
            <w:r w:rsidRPr="00C971D8">
              <w:rPr>
                <w:spacing w:val="-6"/>
                <w:sz w:val="20"/>
              </w:rPr>
              <w:t xml:space="preserve"> </w:t>
            </w:r>
            <w:r w:rsidRPr="00C971D8">
              <w:rPr>
                <w:sz w:val="20"/>
              </w:rPr>
              <w:t>за</w:t>
            </w:r>
            <w:proofErr w:type="gramEnd"/>
            <w:r w:rsidRPr="00C971D8">
              <w:rPr>
                <w:spacing w:val="-6"/>
                <w:sz w:val="20"/>
              </w:rPr>
              <w:t xml:space="preserve"> </w:t>
            </w:r>
            <w:r w:rsidRPr="00C971D8">
              <w:rPr>
                <w:spacing w:val="-2"/>
                <w:sz w:val="20"/>
              </w:rPr>
              <w:t>качеством</w:t>
            </w:r>
          </w:p>
        </w:tc>
        <w:tc>
          <w:tcPr>
            <w:tcW w:w="1555" w:type="dxa"/>
            <w:tcBorders>
              <w:top w:val="nil"/>
              <w:bottom w:val="nil"/>
            </w:tcBorders>
          </w:tcPr>
          <w:p w:rsidR="00AD7056" w:rsidRPr="00C971D8" w:rsidRDefault="00AD7056">
            <w:pPr>
              <w:pStyle w:val="TableParagraph"/>
              <w:ind w:left="0"/>
              <w:rPr>
                <w:sz w:val="16"/>
              </w:rPr>
            </w:pPr>
          </w:p>
        </w:tc>
        <w:tc>
          <w:tcPr>
            <w:tcW w:w="2352" w:type="dxa"/>
            <w:tcBorders>
              <w:top w:val="nil"/>
              <w:bottom w:val="nil"/>
            </w:tcBorders>
          </w:tcPr>
          <w:p w:rsidR="00AD7056" w:rsidRPr="00C971D8" w:rsidRDefault="007C1836">
            <w:pPr>
              <w:pStyle w:val="TableParagraph"/>
              <w:spacing w:line="210" w:lineRule="exact"/>
              <w:ind w:left="108"/>
              <w:rPr>
                <w:sz w:val="20"/>
              </w:rPr>
            </w:pPr>
            <w:r w:rsidRPr="00C971D8">
              <w:rPr>
                <w:sz w:val="20"/>
              </w:rPr>
              <w:t>персоналом»</w:t>
            </w:r>
            <w:r w:rsidRPr="00C971D8">
              <w:rPr>
                <w:spacing w:val="-7"/>
                <w:sz w:val="20"/>
              </w:rPr>
              <w:t xml:space="preserve"> </w:t>
            </w:r>
            <w:r w:rsidRPr="00C971D8">
              <w:rPr>
                <w:sz w:val="20"/>
              </w:rPr>
              <w:t>и</w:t>
            </w:r>
            <w:r w:rsidRPr="00C971D8">
              <w:rPr>
                <w:spacing w:val="-7"/>
                <w:sz w:val="20"/>
              </w:rPr>
              <w:t xml:space="preserve"> </w:t>
            </w:r>
            <w:r w:rsidRPr="00C971D8">
              <w:rPr>
                <w:spacing w:val="-4"/>
                <w:sz w:val="20"/>
              </w:rPr>
              <w:t>стаж</w:t>
            </w:r>
          </w:p>
        </w:tc>
        <w:tc>
          <w:tcPr>
            <w:tcW w:w="2244" w:type="dxa"/>
            <w:tcBorders>
              <w:top w:val="nil"/>
              <w:bottom w:val="nil"/>
            </w:tcBorders>
          </w:tcPr>
          <w:p w:rsidR="00AD7056" w:rsidRPr="00C971D8" w:rsidRDefault="007C1836">
            <w:pPr>
              <w:pStyle w:val="TableParagraph"/>
              <w:spacing w:line="210" w:lineRule="exact"/>
              <w:ind w:left="109"/>
              <w:rPr>
                <w:sz w:val="20"/>
              </w:rPr>
            </w:pPr>
            <w:r w:rsidRPr="00C971D8">
              <w:rPr>
                <w:spacing w:val="-2"/>
                <w:sz w:val="20"/>
              </w:rPr>
              <w:t>руководящих</w:t>
            </w:r>
          </w:p>
        </w:tc>
      </w:tr>
      <w:tr w:rsidR="00AD7056" w:rsidRPr="00C971D8">
        <w:trPr>
          <w:trHeight w:val="230"/>
        </w:trPr>
        <w:tc>
          <w:tcPr>
            <w:tcW w:w="1728" w:type="dxa"/>
            <w:tcBorders>
              <w:top w:val="nil"/>
              <w:bottom w:val="nil"/>
            </w:tcBorders>
          </w:tcPr>
          <w:p w:rsidR="00AD7056" w:rsidRPr="00C971D8" w:rsidRDefault="00AD7056">
            <w:pPr>
              <w:pStyle w:val="TableParagraph"/>
              <w:ind w:left="0"/>
              <w:rPr>
                <w:sz w:val="16"/>
              </w:rPr>
            </w:pPr>
          </w:p>
        </w:tc>
        <w:tc>
          <w:tcPr>
            <w:tcW w:w="2237" w:type="dxa"/>
            <w:tcBorders>
              <w:top w:val="nil"/>
              <w:bottom w:val="nil"/>
            </w:tcBorders>
          </w:tcPr>
          <w:p w:rsidR="00AD7056" w:rsidRPr="00C971D8" w:rsidRDefault="007C1836">
            <w:pPr>
              <w:pStyle w:val="TableParagraph"/>
              <w:spacing w:line="210" w:lineRule="exact"/>
              <w:rPr>
                <w:sz w:val="20"/>
              </w:rPr>
            </w:pPr>
            <w:r w:rsidRPr="00C971D8">
              <w:rPr>
                <w:spacing w:val="-2"/>
                <w:sz w:val="20"/>
              </w:rPr>
              <w:t>образовательного</w:t>
            </w:r>
          </w:p>
        </w:tc>
        <w:tc>
          <w:tcPr>
            <w:tcW w:w="1555" w:type="dxa"/>
            <w:tcBorders>
              <w:top w:val="nil"/>
              <w:bottom w:val="nil"/>
            </w:tcBorders>
          </w:tcPr>
          <w:p w:rsidR="00AD7056" w:rsidRPr="00C971D8" w:rsidRDefault="00AD7056">
            <w:pPr>
              <w:pStyle w:val="TableParagraph"/>
              <w:ind w:left="0"/>
              <w:rPr>
                <w:sz w:val="16"/>
              </w:rPr>
            </w:pPr>
          </w:p>
        </w:tc>
        <w:tc>
          <w:tcPr>
            <w:tcW w:w="2352" w:type="dxa"/>
            <w:tcBorders>
              <w:top w:val="nil"/>
              <w:bottom w:val="nil"/>
            </w:tcBorders>
          </w:tcPr>
          <w:p w:rsidR="00AD7056" w:rsidRPr="00C971D8" w:rsidRDefault="007C1836">
            <w:pPr>
              <w:pStyle w:val="TableParagraph"/>
              <w:spacing w:line="210" w:lineRule="exact"/>
              <w:ind w:left="108"/>
              <w:rPr>
                <w:sz w:val="20"/>
              </w:rPr>
            </w:pPr>
            <w:r w:rsidRPr="00C971D8">
              <w:rPr>
                <w:sz w:val="20"/>
              </w:rPr>
              <w:t>работы</w:t>
            </w:r>
            <w:r w:rsidRPr="00C971D8">
              <w:rPr>
                <w:spacing w:val="-7"/>
                <w:sz w:val="20"/>
              </w:rPr>
              <w:t xml:space="preserve"> </w:t>
            </w:r>
            <w:proofErr w:type="gramStart"/>
            <w:r w:rsidRPr="00C971D8">
              <w:rPr>
                <w:spacing w:val="-5"/>
                <w:sz w:val="20"/>
              </w:rPr>
              <w:t>на</w:t>
            </w:r>
            <w:proofErr w:type="gramEnd"/>
          </w:p>
        </w:tc>
        <w:tc>
          <w:tcPr>
            <w:tcW w:w="2244" w:type="dxa"/>
            <w:tcBorders>
              <w:top w:val="nil"/>
              <w:bottom w:val="nil"/>
            </w:tcBorders>
          </w:tcPr>
          <w:p w:rsidR="00AD7056" w:rsidRPr="00C971D8" w:rsidRDefault="007C1836">
            <w:pPr>
              <w:pStyle w:val="TableParagraph"/>
              <w:spacing w:line="210" w:lineRule="exact"/>
              <w:ind w:left="109"/>
              <w:rPr>
                <w:sz w:val="20"/>
              </w:rPr>
            </w:pPr>
            <w:proofErr w:type="gramStart"/>
            <w:r w:rsidRPr="00C971D8">
              <w:rPr>
                <w:sz w:val="20"/>
              </w:rPr>
              <w:t>должностях</w:t>
            </w:r>
            <w:proofErr w:type="gramEnd"/>
            <w:r w:rsidRPr="00C971D8">
              <w:rPr>
                <w:spacing w:val="-7"/>
                <w:sz w:val="20"/>
              </w:rPr>
              <w:t xml:space="preserve"> </w:t>
            </w:r>
            <w:r w:rsidRPr="00C971D8">
              <w:rPr>
                <w:sz w:val="20"/>
              </w:rPr>
              <w:t>не</w:t>
            </w:r>
            <w:r w:rsidRPr="00C971D8">
              <w:rPr>
                <w:spacing w:val="-7"/>
                <w:sz w:val="20"/>
              </w:rPr>
              <w:t xml:space="preserve"> </w:t>
            </w:r>
            <w:r w:rsidRPr="00C971D8">
              <w:rPr>
                <w:sz w:val="20"/>
              </w:rPr>
              <w:t>менее</w:t>
            </w:r>
            <w:r w:rsidRPr="00C971D8">
              <w:rPr>
                <w:spacing w:val="-6"/>
                <w:sz w:val="20"/>
              </w:rPr>
              <w:t xml:space="preserve"> </w:t>
            </w:r>
            <w:r w:rsidRPr="00C971D8">
              <w:rPr>
                <w:spacing w:val="-10"/>
                <w:sz w:val="20"/>
              </w:rPr>
              <w:t>5</w:t>
            </w:r>
          </w:p>
        </w:tc>
      </w:tr>
      <w:tr w:rsidR="00AD7056" w:rsidRPr="00C971D8">
        <w:trPr>
          <w:trHeight w:val="230"/>
        </w:trPr>
        <w:tc>
          <w:tcPr>
            <w:tcW w:w="1728" w:type="dxa"/>
            <w:tcBorders>
              <w:top w:val="nil"/>
              <w:bottom w:val="nil"/>
            </w:tcBorders>
          </w:tcPr>
          <w:p w:rsidR="00AD7056" w:rsidRPr="00C971D8" w:rsidRDefault="00AD7056">
            <w:pPr>
              <w:pStyle w:val="TableParagraph"/>
              <w:ind w:left="0"/>
              <w:rPr>
                <w:sz w:val="16"/>
              </w:rPr>
            </w:pPr>
          </w:p>
        </w:tc>
        <w:tc>
          <w:tcPr>
            <w:tcW w:w="2237" w:type="dxa"/>
            <w:tcBorders>
              <w:top w:val="nil"/>
              <w:bottom w:val="nil"/>
            </w:tcBorders>
          </w:tcPr>
          <w:p w:rsidR="00AD7056" w:rsidRPr="00C971D8" w:rsidRDefault="007C1836">
            <w:pPr>
              <w:pStyle w:val="TableParagraph"/>
              <w:spacing w:line="210" w:lineRule="exact"/>
              <w:rPr>
                <w:sz w:val="20"/>
              </w:rPr>
            </w:pPr>
            <w:r w:rsidRPr="00C971D8">
              <w:rPr>
                <w:spacing w:val="-2"/>
                <w:sz w:val="20"/>
              </w:rPr>
              <w:t>процесса</w:t>
            </w:r>
          </w:p>
        </w:tc>
        <w:tc>
          <w:tcPr>
            <w:tcW w:w="1555" w:type="dxa"/>
            <w:tcBorders>
              <w:top w:val="nil"/>
              <w:bottom w:val="nil"/>
            </w:tcBorders>
          </w:tcPr>
          <w:p w:rsidR="00AD7056" w:rsidRPr="00C971D8" w:rsidRDefault="00AD7056">
            <w:pPr>
              <w:pStyle w:val="TableParagraph"/>
              <w:ind w:left="0"/>
              <w:rPr>
                <w:sz w:val="16"/>
              </w:rPr>
            </w:pPr>
          </w:p>
        </w:tc>
        <w:tc>
          <w:tcPr>
            <w:tcW w:w="2352" w:type="dxa"/>
            <w:tcBorders>
              <w:top w:val="nil"/>
              <w:bottom w:val="nil"/>
            </w:tcBorders>
          </w:tcPr>
          <w:p w:rsidR="00AD7056" w:rsidRPr="00C971D8" w:rsidRDefault="007C1836">
            <w:pPr>
              <w:pStyle w:val="TableParagraph"/>
              <w:spacing w:line="210" w:lineRule="exact"/>
              <w:ind w:left="108"/>
              <w:rPr>
                <w:sz w:val="20"/>
              </w:rPr>
            </w:pPr>
            <w:r w:rsidRPr="00C971D8">
              <w:rPr>
                <w:spacing w:val="-2"/>
                <w:sz w:val="20"/>
              </w:rPr>
              <w:t>педагогических</w:t>
            </w:r>
          </w:p>
        </w:tc>
        <w:tc>
          <w:tcPr>
            <w:tcW w:w="2244" w:type="dxa"/>
            <w:tcBorders>
              <w:top w:val="nil"/>
              <w:bottom w:val="nil"/>
            </w:tcBorders>
          </w:tcPr>
          <w:p w:rsidR="00AD7056" w:rsidRPr="00C971D8" w:rsidRDefault="007C1836">
            <w:pPr>
              <w:pStyle w:val="TableParagraph"/>
              <w:spacing w:line="210" w:lineRule="exact"/>
              <w:ind w:left="109"/>
              <w:rPr>
                <w:sz w:val="20"/>
              </w:rPr>
            </w:pPr>
            <w:r w:rsidRPr="00C971D8">
              <w:rPr>
                <w:spacing w:val="-4"/>
                <w:sz w:val="20"/>
              </w:rPr>
              <w:t>лет.</w:t>
            </w:r>
          </w:p>
        </w:tc>
      </w:tr>
      <w:tr w:rsidR="00AD7056" w:rsidRPr="00C971D8">
        <w:trPr>
          <w:trHeight w:val="229"/>
        </w:trPr>
        <w:tc>
          <w:tcPr>
            <w:tcW w:w="1728" w:type="dxa"/>
            <w:tcBorders>
              <w:top w:val="nil"/>
              <w:bottom w:val="nil"/>
            </w:tcBorders>
          </w:tcPr>
          <w:p w:rsidR="00AD7056" w:rsidRPr="00C971D8" w:rsidRDefault="00AD7056">
            <w:pPr>
              <w:pStyle w:val="TableParagraph"/>
              <w:ind w:left="0"/>
              <w:rPr>
                <w:sz w:val="16"/>
              </w:rPr>
            </w:pPr>
          </w:p>
        </w:tc>
        <w:tc>
          <w:tcPr>
            <w:tcW w:w="2237" w:type="dxa"/>
            <w:tcBorders>
              <w:top w:val="nil"/>
              <w:bottom w:val="nil"/>
            </w:tcBorders>
          </w:tcPr>
          <w:p w:rsidR="00AD7056" w:rsidRPr="00C971D8" w:rsidRDefault="00AD7056">
            <w:pPr>
              <w:pStyle w:val="TableParagraph"/>
              <w:ind w:left="0"/>
              <w:rPr>
                <w:sz w:val="16"/>
              </w:rPr>
            </w:pPr>
          </w:p>
        </w:tc>
        <w:tc>
          <w:tcPr>
            <w:tcW w:w="1555" w:type="dxa"/>
            <w:tcBorders>
              <w:top w:val="nil"/>
              <w:bottom w:val="nil"/>
            </w:tcBorders>
          </w:tcPr>
          <w:p w:rsidR="00AD7056" w:rsidRPr="00C971D8" w:rsidRDefault="00AD7056">
            <w:pPr>
              <w:pStyle w:val="TableParagraph"/>
              <w:ind w:left="0"/>
              <w:rPr>
                <w:sz w:val="16"/>
              </w:rPr>
            </w:pPr>
          </w:p>
        </w:tc>
        <w:tc>
          <w:tcPr>
            <w:tcW w:w="2352" w:type="dxa"/>
            <w:tcBorders>
              <w:top w:val="nil"/>
              <w:bottom w:val="nil"/>
            </w:tcBorders>
          </w:tcPr>
          <w:p w:rsidR="00AD7056" w:rsidRPr="00C971D8" w:rsidRDefault="007C1836">
            <w:pPr>
              <w:pStyle w:val="TableParagraph"/>
              <w:spacing w:line="209" w:lineRule="exact"/>
              <w:ind w:left="108"/>
              <w:rPr>
                <w:sz w:val="20"/>
              </w:rPr>
            </w:pPr>
            <w:proofErr w:type="gramStart"/>
            <w:r w:rsidRPr="00C971D8">
              <w:rPr>
                <w:sz w:val="20"/>
              </w:rPr>
              <w:t>должностях</w:t>
            </w:r>
            <w:proofErr w:type="gramEnd"/>
            <w:r w:rsidRPr="00C971D8">
              <w:rPr>
                <w:spacing w:val="-7"/>
                <w:sz w:val="20"/>
              </w:rPr>
              <w:t xml:space="preserve"> </w:t>
            </w:r>
            <w:r w:rsidRPr="00C971D8">
              <w:rPr>
                <w:sz w:val="20"/>
              </w:rPr>
              <w:t>не</w:t>
            </w:r>
            <w:r w:rsidRPr="00C971D8">
              <w:rPr>
                <w:spacing w:val="-7"/>
                <w:sz w:val="20"/>
              </w:rPr>
              <w:t xml:space="preserve"> </w:t>
            </w:r>
            <w:r w:rsidRPr="00C971D8">
              <w:rPr>
                <w:sz w:val="20"/>
              </w:rPr>
              <w:t>менее</w:t>
            </w:r>
            <w:r w:rsidRPr="00C971D8">
              <w:rPr>
                <w:spacing w:val="-6"/>
                <w:sz w:val="20"/>
              </w:rPr>
              <w:t xml:space="preserve"> </w:t>
            </w:r>
            <w:r w:rsidRPr="00C971D8">
              <w:rPr>
                <w:spacing w:val="-10"/>
                <w:sz w:val="20"/>
              </w:rPr>
              <w:t>5</w:t>
            </w:r>
          </w:p>
        </w:tc>
        <w:tc>
          <w:tcPr>
            <w:tcW w:w="2244" w:type="dxa"/>
            <w:tcBorders>
              <w:top w:val="nil"/>
              <w:bottom w:val="nil"/>
            </w:tcBorders>
          </w:tcPr>
          <w:p w:rsidR="00AD7056" w:rsidRPr="00C971D8" w:rsidRDefault="00AD7056">
            <w:pPr>
              <w:pStyle w:val="TableParagraph"/>
              <w:ind w:left="0"/>
              <w:rPr>
                <w:sz w:val="16"/>
              </w:rPr>
            </w:pPr>
          </w:p>
        </w:tc>
      </w:tr>
      <w:tr w:rsidR="00AD7056" w:rsidRPr="00C971D8">
        <w:trPr>
          <w:trHeight w:val="229"/>
        </w:trPr>
        <w:tc>
          <w:tcPr>
            <w:tcW w:w="1728" w:type="dxa"/>
            <w:tcBorders>
              <w:top w:val="nil"/>
              <w:bottom w:val="nil"/>
            </w:tcBorders>
          </w:tcPr>
          <w:p w:rsidR="00AD7056" w:rsidRPr="00C971D8" w:rsidRDefault="00AD7056">
            <w:pPr>
              <w:pStyle w:val="TableParagraph"/>
              <w:ind w:left="0"/>
              <w:rPr>
                <w:sz w:val="16"/>
              </w:rPr>
            </w:pPr>
          </w:p>
        </w:tc>
        <w:tc>
          <w:tcPr>
            <w:tcW w:w="2237" w:type="dxa"/>
            <w:tcBorders>
              <w:top w:val="nil"/>
              <w:bottom w:val="nil"/>
            </w:tcBorders>
          </w:tcPr>
          <w:p w:rsidR="00AD7056" w:rsidRPr="00C971D8" w:rsidRDefault="00AD7056">
            <w:pPr>
              <w:pStyle w:val="TableParagraph"/>
              <w:ind w:left="0"/>
              <w:rPr>
                <w:sz w:val="16"/>
              </w:rPr>
            </w:pPr>
          </w:p>
        </w:tc>
        <w:tc>
          <w:tcPr>
            <w:tcW w:w="1555" w:type="dxa"/>
            <w:tcBorders>
              <w:top w:val="nil"/>
              <w:bottom w:val="nil"/>
            </w:tcBorders>
          </w:tcPr>
          <w:p w:rsidR="00AD7056" w:rsidRPr="00C971D8" w:rsidRDefault="00AD7056">
            <w:pPr>
              <w:pStyle w:val="TableParagraph"/>
              <w:ind w:left="0"/>
              <w:rPr>
                <w:sz w:val="16"/>
              </w:rPr>
            </w:pPr>
          </w:p>
        </w:tc>
        <w:tc>
          <w:tcPr>
            <w:tcW w:w="2352" w:type="dxa"/>
            <w:tcBorders>
              <w:top w:val="nil"/>
              <w:bottom w:val="nil"/>
            </w:tcBorders>
          </w:tcPr>
          <w:p w:rsidR="00AD7056" w:rsidRPr="00C971D8" w:rsidRDefault="007C1836">
            <w:pPr>
              <w:pStyle w:val="TableParagraph"/>
              <w:spacing w:line="209" w:lineRule="exact"/>
              <w:ind w:left="108"/>
              <w:rPr>
                <w:sz w:val="20"/>
              </w:rPr>
            </w:pPr>
            <w:r w:rsidRPr="00C971D8">
              <w:rPr>
                <w:sz w:val="20"/>
              </w:rPr>
              <w:t>лет</w:t>
            </w:r>
            <w:r w:rsidRPr="00C971D8">
              <w:rPr>
                <w:spacing w:val="-6"/>
                <w:sz w:val="20"/>
              </w:rPr>
              <w:t xml:space="preserve"> </w:t>
            </w:r>
            <w:r w:rsidRPr="00C971D8">
              <w:rPr>
                <w:sz w:val="20"/>
              </w:rPr>
              <w:t>либо</w:t>
            </w:r>
            <w:r w:rsidRPr="00C971D8">
              <w:rPr>
                <w:spacing w:val="-4"/>
                <w:sz w:val="20"/>
              </w:rPr>
              <w:t xml:space="preserve"> </w:t>
            </w:r>
            <w:proofErr w:type="gramStart"/>
            <w:r w:rsidRPr="00C971D8">
              <w:rPr>
                <w:spacing w:val="-2"/>
                <w:sz w:val="20"/>
              </w:rPr>
              <w:t>высшее</w:t>
            </w:r>
            <w:proofErr w:type="gramEnd"/>
          </w:p>
        </w:tc>
        <w:tc>
          <w:tcPr>
            <w:tcW w:w="2244" w:type="dxa"/>
            <w:tcBorders>
              <w:top w:val="nil"/>
              <w:bottom w:val="nil"/>
            </w:tcBorders>
          </w:tcPr>
          <w:p w:rsidR="00AD7056" w:rsidRPr="00C971D8" w:rsidRDefault="00AD7056">
            <w:pPr>
              <w:pStyle w:val="TableParagraph"/>
              <w:ind w:left="0"/>
              <w:rPr>
                <w:sz w:val="16"/>
              </w:rPr>
            </w:pPr>
          </w:p>
        </w:tc>
      </w:tr>
      <w:tr w:rsidR="00AD7056" w:rsidRPr="00C971D8">
        <w:trPr>
          <w:trHeight w:val="232"/>
        </w:trPr>
        <w:tc>
          <w:tcPr>
            <w:tcW w:w="1728" w:type="dxa"/>
            <w:tcBorders>
              <w:top w:val="nil"/>
            </w:tcBorders>
          </w:tcPr>
          <w:p w:rsidR="00AD7056" w:rsidRPr="00C971D8" w:rsidRDefault="00AD7056">
            <w:pPr>
              <w:pStyle w:val="TableParagraph"/>
              <w:ind w:left="0"/>
              <w:rPr>
                <w:sz w:val="16"/>
              </w:rPr>
            </w:pPr>
          </w:p>
        </w:tc>
        <w:tc>
          <w:tcPr>
            <w:tcW w:w="2237" w:type="dxa"/>
            <w:tcBorders>
              <w:top w:val="nil"/>
            </w:tcBorders>
          </w:tcPr>
          <w:p w:rsidR="00AD7056" w:rsidRPr="00C971D8" w:rsidRDefault="00AD7056">
            <w:pPr>
              <w:pStyle w:val="TableParagraph"/>
              <w:ind w:left="0"/>
              <w:rPr>
                <w:sz w:val="16"/>
              </w:rPr>
            </w:pPr>
          </w:p>
        </w:tc>
        <w:tc>
          <w:tcPr>
            <w:tcW w:w="1555" w:type="dxa"/>
            <w:tcBorders>
              <w:top w:val="nil"/>
            </w:tcBorders>
          </w:tcPr>
          <w:p w:rsidR="00AD7056" w:rsidRPr="00C971D8" w:rsidRDefault="00AD7056">
            <w:pPr>
              <w:pStyle w:val="TableParagraph"/>
              <w:ind w:left="0"/>
              <w:rPr>
                <w:sz w:val="16"/>
              </w:rPr>
            </w:pPr>
          </w:p>
        </w:tc>
        <w:tc>
          <w:tcPr>
            <w:tcW w:w="2352" w:type="dxa"/>
            <w:tcBorders>
              <w:top w:val="nil"/>
            </w:tcBorders>
          </w:tcPr>
          <w:p w:rsidR="00AD7056" w:rsidRPr="00C971D8" w:rsidRDefault="007C1836">
            <w:pPr>
              <w:pStyle w:val="TableParagraph"/>
              <w:spacing w:line="213" w:lineRule="exact"/>
              <w:ind w:left="108"/>
              <w:rPr>
                <w:sz w:val="20"/>
              </w:rPr>
            </w:pPr>
            <w:r w:rsidRPr="00C971D8">
              <w:rPr>
                <w:spacing w:val="-2"/>
                <w:sz w:val="20"/>
              </w:rPr>
              <w:t>профессиональное</w:t>
            </w:r>
          </w:p>
        </w:tc>
        <w:tc>
          <w:tcPr>
            <w:tcW w:w="2244" w:type="dxa"/>
            <w:tcBorders>
              <w:top w:val="nil"/>
            </w:tcBorders>
          </w:tcPr>
          <w:p w:rsidR="00AD7056" w:rsidRPr="00C971D8" w:rsidRDefault="00AD7056">
            <w:pPr>
              <w:pStyle w:val="TableParagraph"/>
              <w:ind w:left="0"/>
              <w:rPr>
                <w:sz w:val="16"/>
              </w:rPr>
            </w:pPr>
          </w:p>
        </w:tc>
      </w:tr>
    </w:tbl>
    <w:p w:rsidR="00AD7056" w:rsidRDefault="00AD7056">
      <w:pPr>
        <w:pStyle w:val="TableParagraph"/>
        <w:rPr>
          <w:sz w:val="16"/>
        </w:rPr>
        <w:sectPr w:rsidR="00AD7056">
          <w:pgSz w:w="11900" w:h="16840"/>
          <w:pgMar w:top="1040" w:right="283" w:bottom="480" w:left="141" w:header="0" w:footer="294" w:gutter="0"/>
          <w:cols w:space="720"/>
        </w:sectPr>
      </w:pPr>
    </w:p>
    <w:tbl>
      <w:tblPr>
        <w:tblStyle w:val="TableNormal"/>
        <w:tblW w:w="0" w:type="auto"/>
        <w:tblInd w:w="13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28"/>
        <w:gridCol w:w="2237"/>
        <w:gridCol w:w="1555"/>
        <w:gridCol w:w="2352"/>
        <w:gridCol w:w="2244"/>
      </w:tblGrid>
      <w:tr w:rsidR="00AD7056" w:rsidRPr="00C971D8">
        <w:trPr>
          <w:trHeight w:val="3220"/>
        </w:trPr>
        <w:tc>
          <w:tcPr>
            <w:tcW w:w="1728" w:type="dxa"/>
          </w:tcPr>
          <w:p w:rsidR="00AD7056" w:rsidRPr="00C971D8" w:rsidRDefault="00AD7056">
            <w:pPr>
              <w:pStyle w:val="TableParagraph"/>
              <w:ind w:left="0"/>
              <w:rPr>
                <w:sz w:val="18"/>
              </w:rPr>
            </w:pPr>
          </w:p>
        </w:tc>
        <w:tc>
          <w:tcPr>
            <w:tcW w:w="2237" w:type="dxa"/>
          </w:tcPr>
          <w:p w:rsidR="00AD7056" w:rsidRPr="00C971D8" w:rsidRDefault="00AD7056">
            <w:pPr>
              <w:pStyle w:val="TableParagraph"/>
              <w:ind w:left="0"/>
              <w:rPr>
                <w:sz w:val="18"/>
              </w:rPr>
            </w:pPr>
          </w:p>
        </w:tc>
        <w:tc>
          <w:tcPr>
            <w:tcW w:w="1555" w:type="dxa"/>
          </w:tcPr>
          <w:p w:rsidR="00AD7056" w:rsidRPr="00C971D8" w:rsidRDefault="00AD7056">
            <w:pPr>
              <w:pStyle w:val="TableParagraph"/>
              <w:ind w:left="0"/>
              <w:rPr>
                <w:sz w:val="18"/>
              </w:rPr>
            </w:pPr>
          </w:p>
        </w:tc>
        <w:tc>
          <w:tcPr>
            <w:tcW w:w="2352" w:type="dxa"/>
          </w:tcPr>
          <w:p w:rsidR="00AD7056" w:rsidRPr="00C971D8" w:rsidRDefault="007C1836">
            <w:pPr>
              <w:pStyle w:val="TableParagraph"/>
              <w:ind w:left="108"/>
              <w:rPr>
                <w:sz w:val="20"/>
              </w:rPr>
            </w:pPr>
            <w:r w:rsidRPr="00C971D8">
              <w:rPr>
                <w:sz w:val="20"/>
              </w:rPr>
              <w:t xml:space="preserve">образование и </w:t>
            </w:r>
            <w:r w:rsidRPr="00C971D8">
              <w:rPr>
                <w:spacing w:val="-2"/>
                <w:sz w:val="20"/>
              </w:rPr>
              <w:t>дополнительное профессиональное</w:t>
            </w:r>
          </w:p>
          <w:p w:rsidR="00AD7056" w:rsidRPr="00C971D8" w:rsidRDefault="007C1836">
            <w:pPr>
              <w:pStyle w:val="TableParagraph"/>
              <w:ind w:left="108"/>
              <w:rPr>
                <w:sz w:val="20"/>
              </w:rPr>
            </w:pPr>
            <w:r w:rsidRPr="00C971D8">
              <w:rPr>
                <w:sz w:val="20"/>
              </w:rPr>
              <w:t>образование</w:t>
            </w:r>
            <w:r w:rsidRPr="00C971D8">
              <w:rPr>
                <w:spacing w:val="-13"/>
                <w:sz w:val="20"/>
              </w:rPr>
              <w:t xml:space="preserve"> </w:t>
            </w:r>
            <w:r w:rsidRPr="00C971D8">
              <w:rPr>
                <w:sz w:val="20"/>
              </w:rPr>
              <w:t>в</w:t>
            </w:r>
            <w:r w:rsidRPr="00C971D8">
              <w:rPr>
                <w:spacing w:val="-12"/>
                <w:sz w:val="20"/>
              </w:rPr>
              <w:t xml:space="preserve"> </w:t>
            </w:r>
            <w:r w:rsidRPr="00C971D8">
              <w:rPr>
                <w:sz w:val="20"/>
              </w:rPr>
              <w:t xml:space="preserve">области государственного и </w:t>
            </w:r>
            <w:r w:rsidRPr="00C971D8">
              <w:rPr>
                <w:spacing w:val="-2"/>
                <w:sz w:val="20"/>
              </w:rPr>
              <w:t xml:space="preserve">муниципального </w:t>
            </w:r>
            <w:r w:rsidRPr="00C971D8">
              <w:rPr>
                <w:sz w:val="20"/>
              </w:rPr>
              <w:t>управления или</w:t>
            </w:r>
          </w:p>
          <w:p w:rsidR="00AD7056" w:rsidRPr="00C971D8" w:rsidRDefault="007C1836">
            <w:pPr>
              <w:pStyle w:val="TableParagraph"/>
              <w:ind w:left="108" w:right="523"/>
              <w:rPr>
                <w:sz w:val="20"/>
              </w:rPr>
            </w:pPr>
            <w:r w:rsidRPr="00C971D8">
              <w:rPr>
                <w:sz w:val="20"/>
              </w:rPr>
              <w:t xml:space="preserve">менеджмента и экономики и стаж работы на </w:t>
            </w:r>
            <w:proofErr w:type="gramStart"/>
            <w:r w:rsidRPr="00C971D8">
              <w:rPr>
                <w:sz w:val="20"/>
              </w:rPr>
              <w:t>педагогических</w:t>
            </w:r>
            <w:proofErr w:type="gramEnd"/>
            <w:r w:rsidRPr="00C971D8">
              <w:rPr>
                <w:spacing w:val="-13"/>
                <w:sz w:val="20"/>
              </w:rPr>
              <w:t xml:space="preserve"> </w:t>
            </w:r>
            <w:r w:rsidRPr="00C971D8">
              <w:rPr>
                <w:sz w:val="20"/>
              </w:rPr>
              <w:t xml:space="preserve">или </w:t>
            </w:r>
            <w:r w:rsidRPr="00C971D8">
              <w:rPr>
                <w:spacing w:val="-2"/>
                <w:sz w:val="20"/>
              </w:rPr>
              <w:t>руководящих</w:t>
            </w:r>
          </w:p>
          <w:p w:rsidR="00AD7056" w:rsidRPr="00C971D8" w:rsidRDefault="007C1836">
            <w:pPr>
              <w:pStyle w:val="TableParagraph"/>
              <w:spacing w:line="230" w:lineRule="exact"/>
              <w:ind w:left="108" w:right="102"/>
              <w:rPr>
                <w:sz w:val="20"/>
              </w:rPr>
            </w:pPr>
            <w:proofErr w:type="gramStart"/>
            <w:r w:rsidRPr="00C971D8">
              <w:rPr>
                <w:sz w:val="20"/>
              </w:rPr>
              <w:t>должностях</w:t>
            </w:r>
            <w:proofErr w:type="gramEnd"/>
            <w:r w:rsidRPr="00C971D8">
              <w:rPr>
                <w:spacing w:val="-13"/>
                <w:sz w:val="20"/>
              </w:rPr>
              <w:t xml:space="preserve"> </w:t>
            </w:r>
            <w:r w:rsidRPr="00C971D8">
              <w:rPr>
                <w:sz w:val="20"/>
              </w:rPr>
              <w:t>не</w:t>
            </w:r>
            <w:r w:rsidRPr="00C971D8">
              <w:rPr>
                <w:spacing w:val="-12"/>
                <w:sz w:val="20"/>
              </w:rPr>
              <w:t xml:space="preserve"> </w:t>
            </w:r>
            <w:r w:rsidRPr="00C971D8">
              <w:rPr>
                <w:sz w:val="20"/>
              </w:rPr>
              <w:t>менее</w:t>
            </w:r>
            <w:r w:rsidRPr="00C971D8">
              <w:rPr>
                <w:spacing w:val="-13"/>
                <w:sz w:val="20"/>
              </w:rPr>
              <w:t xml:space="preserve"> </w:t>
            </w:r>
            <w:r w:rsidRPr="00C971D8">
              <w:rPr>
                <w:sz w:val="20"/>
              </w:rPr>
              <w:t xml:space="preserve">5 </w:t>
            </w:r>
            <w:r w:rsidRPr="00C971D8">
              <w:rPr>
                <w:spacing w:val="-4"/>
                <w:sz w:val="20"/>
              </w:rPr>
              <w:t>лет.</w:t>
            </w:r>
          </w:p>
        </w:tc>
        <w:tc>
          <w:tcPr>
            <w:tcW w:w="2244" w:type="dxa"/>
          </w:tcPr>
          <w:p w:rsidR="00AD7056" w:rsidRPr="00C971D8" w:rsidRDefault="00AD7056">
            <w:pPr>
              <w:pStyle w:val="TableParagraph"/>
              <w:ind w:left="0"/>
              <w:rPr>
                <w:sz w:val="18"/>
              </w:rPr>
            </w:pPr>
          </w:p>
        </w:tc>
      </w:tr>
      <w:tr w:rsidR="00AD7056" w:rsidRPr="00C971D8">
        <w:trPr>
          <w:trHeight w:val="6901"/>
        </w:trPr>
        <w:tc>
          <w:tcPr>
            <w:tcW w:w="1728" w:type="dxa"/>
          </w:tcPr>
          <w:p w:rsidR="00AD7056" w:rsidRPr="00C971D8" w:rsidRDefault="007C1836">
            <w:pPr>
              <w:pStyle w:val="TableParagraph"/>
              <w:spacing w:line="223" w:lineRule="exact"/>
              <w:rPr>
                <w:sz w:val="20"/>
              </w:rPr>
            </w:pPr>
            <w:r w:rsidRPr="00C971D8">
              <w:rPr>
                <w:spacing w:val="-2"/>
                <w:sz w:val="20"/>
              </w:rPr>
              <w:t>Учитель</w:t>
            </w:r>
          </w:p>
        </w:tc>
        <w:tc>
          <w:tcPr>
            <w:tcW w:w="2237" w:type="dxa"/>
          </w:tcPr>
          <w:p w:rsidR="00AD7056" w:rsidRPr="00C971D8" w:rsidRDefault="007C1836">
            <w:pPr>
              <w:pStyle w:val="TableParagraph"/>
              <w:ind w:right="144"/>
              <w:rPr>
                <w:sz w:val="20"/>
              </w:rPr>
            </w:pPr>
            <w:r w:rsidRPr="00C971D8">
              <w:rPr>
                <w:spacing w:val="-2"/>
                <w:sz w:val="20"/>
              </w:rPr>
              <w:t xml:space="preserve">Осуществляет </w:t>
            </w:r>
            <w:r w:rsidRPr="00C971D8">
              <w:rPr>
                <w:sz w:val="20"/>
              </w:rPr>
              <w:t>обучение</w:t>
            </w:r>
            <w:r w:rsidRPr="00C971D8">
              <w:rPr>
                <w:spacing w:val="-13"/>
                <w:sz w:val="20"/>
              </w:rPr>
              <w:t xml:space="preserve"> </w:t>
            </w:r>
            <w:r w:rsidRPr="00C971D8">
              <w:rPr>
                <w:sz w:val="20"/>
              </w:rPr>
              <w:t>и</w:t>
            </w:r>
            <w:r w:rsidRPr="00C971D8">
              <w:rPr>
                <w:spacing w:val="-12"/>
                <w:sz w:val="20"/>
              </w:rPr>
              <w:t xml:space="preserve"> </w:t>
            </w:r>
            <w:r w:rsidRPr="00C971D8">
              <w:rPr>
                <w:sz w:val="20"/>
              </w:rPr>
              <w:t xml:space="preserve">воспитание </w:t>
            </w:r>
            <w:r w:rsidRPr="00C971D8">
              <w:rPr>
                <w:spacing w:val="-2"/>
                <w:sz w:val="20"/>
              </w:rPr>
              <w:t xml:space="preserve">обучающихся, способствует </w:t>
            </w:r>
            <w:r w:rsidRPr="00C971D8">
              <w:rPr>
                <w:sz w:val="20"/>
              </w:rPr>
              <w:t xml:space="preserve">формированию общей культуры личности, </w:t>
            </w:r>
            <w:r w:rsidRPr="00C971D8">
              <w:rPr>
                <w:spacing w:val="-2"/>
                <w:sz w:val="20"/>
              </w:rPr>
              <w:t xml:space="preserve">социализации, </w:t>
            </w:r>
            <w:r w:rsidRPr="00C971D8">
              <w:rPr>
                <w:sz w:val="20"/>
              </w:rPr>
              <w:t xml:space="preserve">осознанного выбора и </w:t>
            </w:r>
            <w:r w:rsidRPr="00C971D8">
              <w:rPr>
                <w:spacing w:val="-2"/>
                <w:sz w:val="20"/>
              </w:rPr>
              <w:t>освоения образовательных программ</w:t>
            </w:r>
          </w:p>
        </w:tc>
        <w:tc>
          <w:tcPr>
            <w:tcW w:w="1555" w:type="dxa"/>
          </w:tcPr>
          <w:p w:rsidR="00AD7056" w:rsidRPr="00C971D8" w:rsidRDefault="007C1836" w:rsidP="00354A8A">
            <w:pPr>
              <w:pStyle w:val="TableParagraph"/>
              <w:spacing w:line="223" w:lineRule="exact"/>
              <w:ind w:left="108"/>
              <w:rPr>
                <w:sz w:val="20"/>
              </w:rPr>
            </w:pPr>
            <w:r w:rsidRPr="00C971D8">
              <w:rPr>
                <w:spacing w:val="-4"/>
                <w:sz w:val="20"/>
              </w:rPr>
              <w:t>0/</w:t>
            </w:r>
            <w:r w:rsidR="00354A8A">
              <w:rPr>
                <w:spacing w:val="-4"/>
                <w:sz w:val="20"/>
              </w:rPr>
              <w:t>14</w:t>
            </w:r>
          </w:p>
        </w:tc>
        <w:tc>
          <w:tcPr>
            <w:tcW w:w="2352" w:type="dxa"/>
          </w:tcPr>
          <w:p w:rsidR="00AD7056" w:rsidRPr="00C971D8" w:rsidRDefault="007C1836">
            <w:pPr>
              <w:pStyle w:val="TableParagraph"/>
              <w:spacing w:line="223" w:lineRule="exact"/>
              <w:ind w:left="108"/>
              <w:rPr>
                <w:sz w:val="20"/>
              </w:rPr>
            </w:pPr>
            <w:r w:rsidRPr="00C971D8">
              <w:rPr>
                <w:spacing w:val="-2"/>
                <w:sz w:val="20"/>
              </w:rPr>
              <w:t>Высшее</w:t>
            </w:r>
          </w:p>
          <w:p w:rsidR="00AD7056" w:rsidRPr="00C971D8" w:rsidRDefault="007C1836">
            <w:pPr>
              <w:pStyle w:val="TableParagraph"/>
              <w:spacing w:before="1"/>
              <w:ind w:left="108"/>
              <w:rPr>
                <w:sz w:val="20"/>
              </w:rPr>
            </w:pPr>
            <w:r w:rsidRPr="00C971D8">
              <w:rPr>
                <w:spacing w:val="-2"/>
                <w:sz w:val="20"/>
              </w:rPr>
              <w:t xml:space="preserve">профессиональное </w:t>
            </w:r>
            <w:r w:rsidRPr="00C971D8">
              <w:rPr>
                <w:sz w:val="20"/>
              </w:rPr>
              <w:t>образование</w:t>
            </w:r>
            <w:r w:rsidRPr="00C971D8">
              <w:rPr>
                <w:spacing w:val="-13"/>
                <w:sz w:val="20"/>
              </w:rPr>
              <w:t xml:space="preserve"> </w:t>
            </w:r>
            <w:r w:rsidRPr="00C971D8">
              <w:rPr>
                <w:sz w:val="20"/>
              </w:rPr>
              <w:t>или</w:t>
            </w:r>
            <w:r w:rsidRPr="00C971D8">
              <w:rPr>
                <w:spacing w:val="-12"/>
                <w:sz w:val="20"/>
              </w:rPr>
              <w:t xml:space="preserve"> </w:t>
            </w:r>
            <w:r w:rsidRPr="00C971D8">
              <w:rPr>
                <w:sz w:val="20"/>
              </w:rPr>
              <w:t xml:space="preserve">среднее </w:t>
            </w:r>
            <w:r w:rsidRPr="00C971D8">
              <w:rPr>
                <w:spacing w:val="-2"/>
                <w:sz w:val="20"/>
              </w:rPr>
              <w:t xml:space="preserve">профессиональное </w:t>
            </w:r>
            <w:r w:rsidRPr="00C971D8">
              <w:rPr>
                <w:sz w:val="20"/>
              </w:rPr>
              <w:t xml:space="preserve">образование по </w:t>
            </w:r>
            <w:r w:rsidRPr="00C971D8">
              <w:rPr>
                <w:spacing w:val="-2"/>
                <w:sz w:val="20"/>
              </w:rPr>
              <w:t>направлению</w:t>
            </w:r>
          </w:p>
          <w:p w:rsidR="00AD7056" w:rsidRPr="00C971D8" w:rsidRDefault="007C1836">
            <w:pPr>
              <w:pStyle w:val="TableParagraph"/>
              <w:spacing w:line="230" w:lineRule="exact"/>
              <w:ind w:left="108"/>
              <w:rPr>
                <w:sz w:val="20"/>
              </w:rPr>
            </w:pPr>
            <w:r w:rsidRPr="00C971D8">
              <w:rPr>
                <w:spacing w:val="-2"/>
                <w:sz w:val="20"/>
              </w:rPr>
              <w:t>подготовки</w:t>
            </w:r>
          </w:p>
          <w:p w:rsidR="00AD7056" w:rsidRPr="00C971D8" w:rsidRDefault="007C1836">
            <w:pPr>
              <w:pStyle w:val="TableParagraph"/>
              <w:ind w:left="108" w:right="523"/>
              <w:rPr>
                <w:sz w:val="20"/>
              </w:rPr>
            </w:pPr>
            <w:r w:rsidRPr="00C971D8">
              <w:rPr>
                <w:sz w:val="20"/>
              </w:rPr>
              <w:t xml:space="preserve">«Образование и педагогика» или в </w:t>
            </w:r>
            <w:r w:rsidRPr="00C971D8">
              <w:rPr>
                <w:spacing w:val="-2"/>
                <w:sz w:val="20"/>
              </w:rPr>
              <w:t xml:space="preserve">области, соответствующей преподаваемому </w:t>
            </w:r>
            <w:r w:rsidRPr="00C971D8">
              <w:rPr>
                <w:sz w:val="20"/>
              </w:rPr>
              <w:t xml:space="preserve">предмету, без </w:t>
            </w:r>
            <w:r w:rsidRPr="00C971D8">
              <w:rPr>
                <w:spacing w:val="-2"/>
                <w:sz w:val="20"/>
              </w:rPr>
              <w:t xml:space="preserve">предъявления </w:t>
            </w:r>
            <w:r w:rsidRPr="00C971D8">
              <w:rPr>
                <w:sz w:val="20"/>
              </w:rPr>
              <w:t>требований</w:t>
            </w:r>
            <w:r w:rsidRPr="00C971D8">
              <w:rPr>
                <w:spacing w:val="-13"/>
                <w:sz w:val="20"/>
              </w:rPr>
              <w:t xml:space="preserve"> </w:t>
            </w:r>
            <w:r w:rsidRPr="00C971D8">
              <w:rPr>
                <w:sz w:val="20"/>
              </w:rPr>
              <w:t>к</w:t>
            </w:r>
            <w:r w:rsidRPr="00C971D8">
              <w:rPr>
                <w:spacing w:val="-12"/>
                <w:sz w:val="20"/>
              </w:rPr>
              <w:t xml:space="preserve"> </w:t>
            </w:r>
            <w:r w:rsidRPr="00C971D8">
              <w:rPr>
                <w:sz w:val="20"/>
              </w:rPr>
              <w:t>стажу</w:t>
            </w:r>
          </w:p>
          <w:p w:rsidR="00AD7056" w:rsidRPr="00C971D8" w:rsidRDefault="007C1836">
            <w:pPr>
              <w:pStyle w:val="TableParagraph"/>
              <w:ind w:left="108"/>
              <w:rPr>
                <w:sz w:val="20"/>
              </w:rPr>
            </w:pPr>
            <w:r w:rsidRPr="00C971D8">
              <w:rPr>
                <w:sz w:val="20"/>
              </w:rPr>
              <w:t xml:space="preserve">работы либо высшее </w:t>
            </w:r>
            <w:r w:rsidRPr="00C971D8">
              <w:rPr>
                <w:spacing w:val="-2"/>
                <w:sz w:val="20"/>
              </w:rPr>
              <w:t xml:space="preserve">профессиональное </w:t>
            </w:r>
            <w:r w:rsidRPr="00C971D8">
              <w:rPr>
                <w:sz w:val="20"/>
              </w:rPr>
              <w:t>образование</w:t>
            </w:r>
            <w:r w:rsidRPr="00C971D8">
              <w:rPr>
                <w:spacing w:val="-13"/>
                <w:sz w:val="20"/>
              </w:rPr>
              <w:t xml:space="preserve"> </w:t>
            </w:r>
            <w:r w:rsidRPr="00C971D8">
              <w:rPr>
                <w:sz w:val="20"/>
              </w:rPr>
              <w:t>или</w:t>
            </w:r>
            <w:r w:rsidRPr="00C971D8">
              <w:rPr>
                <w:spacing w:val="-12"/>
                <w:sz w:val="20"/>
              </w:rPr>
              <w:t xml:space="preserve"> </w:t>
            </w:r>
            <w:r w:rsidRPr="00C971D8">
              <w:rPr>
                <w:sz w:val="20"/>
              </w:rPr>
              <w:t xml:space="preserve">среднее </w:t>
            </w:r>
            <w:r w:rsidRPr="00C971D8">
              <w:rPr>
                <w:spacing w:val="-2"/>
                <w:sz w:val="20"/>
              </w:rPr>
              <w:t xml:space="preserve">профессиональное </w:t>
            </w:r>
            <w:r w:rsidRPr="00C971D8">
              <w:rPr>
                <w:sz w:val="20"/>
              </w:rPr>
              <w:t xml:space="preserve">образование и </w:t>
            </w:r>
            <w:r w:rsidRPr="00C971D8">
              <w:rPr>
                <w:spacing w:val="-2"/>
                <w:sz w:val="20"/>
              </w:rPr>
              <w:t>дополнительное</w:t>
            </w:r>
          </w:p>
          <w:p w:rsidR="00AD7056" w:rsidRPr="00C971D8" w:rsidRDefault="007C1836">
            <w:pPr>
              <w:pStyle w:val="TableParagraph"/>
              <w:ind w:left="108"/>
              <w:rPr>
                <w:sz w:val="20"/>
              </w:rPr>
            </w:pPr>
            <w:r w:rsidRPr="00C971D8">
              <w:rPr>
                <w:spacing w:val="-2"/>
                <w:sz w:val="20"/>
              </w:rPr>
              <w:t xml:space="preserve">профессиональное </w:t>
            </w:r>
            <w:r w:rsidRPr="00C971D8">
              <w:rPr>
                <w:sz w:val="20"/>
              </w:rPr>
              <w:t xml:space="preserve">образование по </w:t>
            </w:r>
            <w:r w:rsidRPr="00C971D8">
              <w:rPr>
                <w:spacing w:val="-2"/>
                <w:sz w:val="20"/>
              </w:rPr>
              <w:t>направлению</w:t>
            </w:r>
          </w:p>
          <w:p w:rsidR="00AD7056" w:rsidRPr="00C971D8" w:rsidRDefault="007C1836">
            <w:pPr>
              <w:pStyle w:val="TableParagraph"/>
              <w:ind w:left="108" w:right="523"/>
              <w:rPr>
                <w:sz w:val="20"/>
              </w:rPr>
            </w:pPr>
            <w:r w:rsidRPr="00C971D8">
              <w:rPr>
                <w:sz w:val="20"/>
              </w:rPr>
              <w:t xml:space="preserve">деятельности в </w:t>
            </w:r>
            <w:r w:rsidRPr="00C971D8">
              <w:rPr>
                <w:spacing w:val="-2"/>
                <w:sz w:val="20"/>
              </w:rPr>
              <w:t xml:space="preserve">образовательном </w:t>
            </w:r>
            <w:r w:rsidRPr="00C971D8">
              <w:rPr>
                <w:sz w:val="20"/>
              </w:rPr>
              <w:t xml:space="preserve">учреждении без </w:t>
            </w:r>
            <w:r w:rsidRPr="00C971D8">
              <w:rPr>
                <w:spacing w:val="-2"/>
                <w:sz w:val="20"/>
              </w:rPr>
              <w:t xml:space="preserve">предъявления </w:t>
            </w:r>
            <w:r w:rsidRPr="00C971D8">
              <w:rPr>
                <w:sz w:val="20"/>
              </w:rPr>
              <w:t>требований</w:t>
            </w:r>
            <w:r w:rsidRPr="00C971D8">
              <w:rPr>
                <w:spacing w:val="-13"/>
                <w:sz w:val="20"/>
              </w:rPr>
              <w:t xml:space="preserve"> </w:t>
            </w:r>
            <w:r w:rsidRPr="00C971D8">
              <w:rPr>
                <w:sz w:val="20"/>
              </w:rPr>
              <w:t>к</w:t>
            </w:r>
            <w:r w:rsidRPr="00C971D8">
              <w:rPr>
                <w:spacing w:val="-12"/>
                <w:sz w:val="20"/>
              </w:rPr>
              <w:t xml:space="preserve"> </w:t>
            </w:r>
            <w:r w:rsidRPr="00C971D8">
              <w:rPr>
                <w:sz w:val="20"/>
              </w:rPr>
              <w:t>стажу</w:t>
            </w:r>
          </w:p>
          <w:p w:rsidR="00AD7056" w:rsidRPr="00C971D8" w:rsidRDefault="007C1836">
            <w:pPr>
              <w:pStyle w:val="TableParagraph"/>
              <w:spacing w:before="1" w:line="217" w:lineRule="exact"/>
              <w:ind w:left="108"/>
              <w:rPr>
                <w:sz w:val="20"/>
              </w:rPr>
            </w:pPr>
            <w:r w:rsidRPr="00C971D8">
              <w:rPr>
                <w:spacing w:val="-2"/>
                <w:sz w:val="20"/>
              </w:rPr>
              <w:t>работы.</w:t>
            </w:r>
          </w:p>
        </w:tc>
        <w:tc>
          <w:tcPr>
            <w:tcW w:w="2244" w:type="dxa"/>
          </w:tcPr>
          <w:p w:rsidR="00AD7056" w:rsidRPr="00C971D8" w:rsidRDefault="007C1836">
            <w:pPr>
              <w:pStyle w:val="TableParagraph"/>
              <w:ind w:left="109" w:right="268"/>
              <w:rPr>
                <w:sz w:val="20"/>
              </w:rPr>
            </w:pPr>
            <w:r w:rsidRPr="00C971D8">
              <w:rPr>
                <w:sz w:val="20"/>
              </w:rPr>
              <w:t>Высшее</w:t>
            </w:r>
            <w:r w:rsidRPr="00C971D8">
              <w:rPr>
                <w:spacing w:val="-13"/>
                <w:sz w:val="20"/>
              </w:rPr>
              <w:t xml:space="preserve"> </w:t>
            </w:r>
            <w:r w:rsidRPr="00C971D8">
              <w:rPr>
                <w:sz w:val="20"/>
              </w:rPr>
              <w:t>или</w:t>
            </w:r>
            <w:r w:rsidRPr="00C971D8">
              <w:rPr>
                <w:spacing w:val="-12"/>
                <w:sz w:val="20"/>
              </w:rPr>
              <w:t xml:space="preserve"> </w:t>
            </w:r>
            <w:r w:rsidRPr="00C971D8">
              <w:rPr>
                <w:sz w:val="20"/>
              </w:rPr>
              <w:t xml:space="preserve">среднее </w:t>
            </w:r>
            <w:r w:rsidRPr="00C971D8">
              <w:rPr>
                <w:spacing w:val="-2"/>
                <w:sz w:val="20"/>
              </w:rPr>
              <w:t xml:space="preserve">профессиональное </w:t>
            </w:r>
            <w:r w:rsidRPr="00C971D8">
              <w:rPr>
                <w:sz w:val="20"/>
              </w:rPr>
              <w:t xml:space="preserve">образование по </w:t>
            </w:r>
            <w:r w:rsidRPr="00C971D8">
              <w:rPr>
                <w:spacing w:val="-2"/>
                <w:sz w:val="20"/>
              </w:rPr>
              <w:t>направлению подготовки</w:t>
            </w:r>
          </w:p>
          <w:p w:rsidR="00AD7056" w:rsidRPr="00C971D8" w:rsidRDefault="007C1836">
            <w:pPr>
              <w:pStyle w:val="TableParagraph"/>
              <w:ind w:left="109"/>
              <w:rPr>
                <w:sz w:val="20"/>
              </w:rPr>
            </w:pPr>
            <w:r w:rsidRPr="00C971D8">
              <w:rPr>
                <w:sz w:val="20"/>
              </w:rPr>
              <w:t>«Образование и педагогика»</w:t>
            </w:r>
            <w:r w:rsidRPr="00C971D8">
              <w:rPr>
                <w:spacing w:val="-13"/>
                <w:sz w:val="20"/>
              </w:rPr>
              <w:t xml:space="preserve"> </w:t>
            </w:r>
            <w:r w:rsidRPr="00C971D8">
              <w:rPr>
                <w:sz w:val="20"/>
              </w:rPr>
              <w:t>или</w:t>
            </w:r>
            <w:r w:rsidRPr="00C971D8">
              <w:rPr>
                <w:spacing w:val="-12"/>
                <w:sz w:val="20"/>
              </w:rPr>
              <w:t xml:space="preserve"> </w:t>
            </w:r>
            <w:r w:rsidRPr="00C971D8">
              <w:rPr>
                <w:sz w:val="20"/>
              </w:rPr>
              <w:t xml:space="preserve">в </w:t>
            </w:r>
            <w:r w:rsidRPr="00C971D8">
              <w:rPr>
                <w:spacing w:val="-2"/>
                <w:sz w:val="20"/>
              </w:rPr>
              <w:t>области, соответствующей преподаваемому предмету</w:t>
            </w:r>
          </w:p>
        </w:tc>
      </w:tr>
      <w:tr w:rsidR="00AD7056" w:rsidRPr="00C971D8">
        <w:trPr>
          <w:trHeight w:val="4598"/>
        </w:trPr>
        <w:tc>
          <w:tcPr>
            <w:tcW w:w="1728" w:type="dxa"/>
          </w:tcPr>
          <w:p w:rsidR="00AD7056" w:rsidRPr="00C971D8" w:rsidRDefault="007C1836">
            <w:pPr>
              <w:pStyle w:val="TableParagraph"/>
              <w:ind w:right="826"/>
              <w:rPr>
                <w:sz w:val="20"/>
              </w:rPr>
            </w:pPr>
            <w:r w:rsidRPr="00C971D8">
              <w:rPr>
                <w:sz w:val="20"/>
              </w:rPr>
              <w:lastRenderedPageBreak/>
              <w:t>Педагог-</w:t>
            </w:r>
            <w:r w:rsidRPr="00C971D8">
              <w:rPr>
                <w:spacing w:val="-2"/>
                <w:sz w:val="20"/>
              </w:rPr>
              <w:t>психолог</w:t>
            </w:r>
          </w:p>
        </w:tc>
        <w:tc>
          <w:tcPr>
            <w:tcW w:w="2237" w:type="dxa"/>
          </w:tcPr>
          <w:p w:rsidR="00AD7056" w:rsidRPr="00C971D8" w:rsidRDefault="007C1836">
            <w:pPr>
              <w:pStyle w:val="TableParagraph"/>
              <w:rPr>
                <w:sz w:val="20"/>
              </w:rPr>
            </w:pPr>
            <w:r w:rsidRPr="00C971D8">
              <w:rPr>
                <w:spacing w:val="-2"/>
                <w:sz w:val="20"/>
              </w:rPr>
              <w:t xml:space="preserve">Осуществляет профессиональную деятельность, </w:t>
            </w:r>
            <w:r w:rsidRPr="00C971D8">
              <w:rPr>
                <w:sz w:val="20"/>
              </w:rPr>
              <w:t xml:space="preserve">направленную на </w:t>
            </w:r>
            <w:r w:rsidRPr="00C971D8">
              <w:rPr>
                <w:spacing w:val="-2"/>
                <w:sz w:val="20"/>
              </w:rPr>
              <w:t xml:space="preserve">сохранение психического, </w:t>
            </w:r>
            <w:r w:rsidRPr="00C971D8">
              <w:rPr>
                <w:sz w:val="20"/>
              </w:rPr>
              <w:t xml:space="preserve">соматического и </w:t>
            </w:r>
            <w:r w:rsidRPr="00C971D8">
              <w:rPr>
                <w:spacing w:val="-2"/>
                <w:sz w:val="20"/>
              </w:rPr>
              <w:t xml:space="preserve">социального благополучия </w:t>
            </w:r>
            <w:proofErr w:type="gramStart"/>
            <w:r w:rsidRPr="00C971D8">
              <w:rPr>
                <w:spacing w:val="-2"/>
                <w:sz w:val="20"/>
              </w:rPr>
              <w:t>обучающихся</w:t>
            </w:r>
            <w:proofErr w:type="gramEnd"/>
            <w:r w:rsidRPr="00C971D8">
              <w:rPr>
                <w:spacing w:val="-2"/>
                <w:sz w:val="20"/>
              </w:rPr>
              <w:t>.</w:t>
            </w:r>
          </w:p>
        </w:tc>
        <w:tc>
          <w:tcPr>
            <w:tcW w:w="1555" w:type="dxa"/>
          </w:tcPr>
          <w:p w:rsidR="00AD7056" w:rsidRPr="00C971D8" w:rsidRDefault="007C1836">
            <w:pPr>
              <w:pStyle w:val="TableParagraph"/>
              <w:spacing w:line="223" w:lineRule="exact"/>
              <w:ind w:left="108"/>
              <w:rPr>
                <w:sz w:val="20"/>
              </w:rPr>
            </w:pPr>
            <w:r w:rsidRPr="00C971D8">
              <w:rPr>
                <w:spacing w:val="-5"/>
                <w:sz w:val="20"/>
              </w:rPr>
              <w:t>0/1</w:t>
            </w:r>
          </w:p>
        </w:tc>
        <w:tc>
          <w:tcPr>
            <w:tcW w:w="2352" w:type="dxa"/>
          </w:tcPr>
          <w:p w:rsidR="00AD7056" w:rsidRPr="00C971D8" w:rsidRDefault="007C1836">
            <w:pPr>
              <w:pStyle w:val="TableParagraph"/>
              <w:spacing w:line="223" w:lineRule="exact"/>
              <w:ind w:left="108"/>
              <w:rPr>
                <w:sz w:val="20"/>
              </w:rPr>
            </w:pPr>
            <w:r w:rsidRPr="00C971D8">
              <w:rPr>
                <w:spacing w:val="-2"/>
                <w:sz w:val="20"/>
              </w:rPr>
              <w:t>Высшее</w:t>
            </w:r>
          </w:p>
          <w:p w:rsidR="00AD7056" w:rsidRPr="00C971D8" w:rsidRDefault="007C1836">
            <w:pPr>
              <w:pStyle w:val="TableParagraph"/>
              <w:ind w:left="108"/>
              <w:rPr>
                <w:sz w:val="20"/>
              </w:rPr>
            </w:pPr>
            <w:r w:rsidRPr="00C971D8">
              <w:rPr>
                <w:spacing w:val="-2"/>
                <w:sz w:val="20"/>
              </w:rPr>
              <w:t xml:space="preserve">профессиональное </w:t>
            </w:r>
            <w:r w:rsidRPr="00C971D8">
              <w:rPr>
                <w:sz w:val="20"/>
              </w:rPr>
              <w:t>образование</w:t>
            </w:r>
            <w:r w:rsidRPr="00C971D8">
              <w:rPr>
                <w:spacing w:val="-13"/>
                <w:sz w:val="20"/>
              </w:rPr>
              <w:t xml:space="preserve"> </w:t>
            </w:r>
            <w:r w:rsidRPr="00C971D8">
              <w:rPr>
                <w:sz w:val="20"/>
              </w:rPr>
              <w:t>или</w:t>
            </w:r>
            <w:r w:rsidRPr="00C971D8">
              <w:rPr>
                <w:spacing w:val="-12"/>
                <w:sz w:val="20"/>
              </w:rPr>
              <w:t xml:space="preserve"> </w:t>
            </w:r>
            <w:r w:rsidRPr="00C971D8">
              <w:rPr>
                <w:sz w:val="20"/>
              </w:rPr>
              <w:t xml:space="preserve">среднее </w:t>
            </w:r>
            <w:r w:rsidRPr="00C971D8">
              <w:rPr>
                <w:spacing w:val="-2"/>
                <w:sz w:val="20"/>
              </w:rPr>
              <w:t xml:space="preserve">профессиональное </w:t>
            </w:r>
            <w:r w:rsidRPr="00C971D8">
              <w:rPr>
                <w:sz w:val="20"/>
              </w:rPr>
              <w:t xml:space="preserve">образование по </w:t>
            </w:r>
            <w:r w:rsidRPr="00C971D8">
              <w:rPr>
                <w:spacing w:val="-2"/>
                <w:sz w:val="20"/>
              </w:rPr>
              <w:t>направлению</w:t>
            </w:r>
          </w:p>
          <w:p w:rsidR="00AD7056" w:rsidRPr="00C971D8" w:rsidRDefault="007C1836">
            <w:pPr>
              <w:pStyle w:val="TableParagraph"/>
              <w:ind w:left="108" w:right="102"/>
              <w:rPr>
                <w:sz w:val="20"/>
              </w:rPr>
            </w:pPr>
            <w:r w:rsidRPr="00C971D8">
              <w:rPr>
                <w:sz w:val="20"/>
              </w:rPr>
              <w:t>подготовки</w:t>
            </w:r>
            <w:r w:rsidRPr="00C971D8">
              <w:rPr>
                <w:spacing w:val="-13"/>
                <w:sz w:val="20"/>
              </w:rPr>
              <w:t xml:space="preserve"> </w:t>
            </w:r>
            <w:r w:rsidRPr="00C971D8">
              <w:rPr>
                <w:sz w:val="20"/>
              </w:rPr>
              <w:t xml:space="preserve">«Педагогика и психология» без </w:t>
            </w:r>
            <w:r w:rsidRPr="00C971D8">
              <w:rPr>
                <w:spacing w:val="-2"/>
                <w:sz w:val="20"/>
              </w:rPr>
              <w:t xml:space="preserve">предъявления </w:t>
            </w:r>
            <w:r w:rsidRPr="00C971D8">
              <w:rPr>
                <w:sz w:val="20"/>
              </w:rPr>
              <w:t xml:space="preserve">требований к стажу работы либо высшее </w:t>
            </w:r>
            <w:r w:rsidRPr="00C971D8">
              <w:rPr>
                <w:spacing w:val="-2"/>
                <w:sz w:val="20"/>
              </w:rPr>
              <w:t xml:space="preserve">профессиональное </w:t>
            </w:r>
            <w:r w:rsidRPr="00C971D8">
              <w:rPr>
                <w:sz w:val="20"/>
              </w:rPr>
              <w:t>образование</w:t>
            </w:r>
            <w:r w:rsidRPr="00C971D8">
              <w:rPr>
                <w:spacing w:val="-13"/>
                <w:sz w:val="20"/>
              </w:rPr>
              <w:t xml:space="preserve"> </w:t>
            </w:r>
            <w:r w:rsidRPr="00C971D8">
              <w:rPr>
                <w:sz w:val="20"/>
              </w:rPr>
              <w:t>или</w:t>
            </w:r>
            <w:r w:rsidRPr="00C971D8">
              <w:rPr>
                <w:spacing w:val="-12"/>
                <w:sz w:val="20"/>
              </w:rPr>
              <w:t xml:space="preserve"> </w:t>
            </w:r>
            <w:r w:rsidRPr="00C971D8">
              <w:rPr>
                <w:sz w:val="20"/>
              </w:rPr>
              <w:t xml:space="preserve">среднее </w:t>
            </w:r>
            <w:r w:rsidRPr="00C971D8">
              <w:rPr>
                <w:spacing w:val="-2"/>
                <w:sz w:val="20"/>
              </w:rPr>
              <w:t xml:space="preserve">профессиональное </w:t>
            </w:r>
            <w:r w:rsidRPr="00C971D8">
              <w:rPr>
                <w:sz w:val="20"/>
              </w:rPr>
              <w:t xml:space="preserve">образование и </w:t>
            </w:r>
            <w:r w:rsidRPr="00C971D8">
              <w:rPr>
                <w:spacing w:val="-2"/>
                <w:sz w:val="20"/>
              </w:rPr>
              <w:t>дополнительное</w:t>
            </w:r>
          </w:p>
          <w:p w:rsidR="00AD7056" w:rsidRPr="00C971D8" w:rsidRDefault="007C1836">
            <w:pPr>
              <w:pStyle w:val="TableParagraph"/>
              <w:ind w:left="108"/>
              <w:rPr>
                <w:sz w:val="20"/>
              </w:rPr>
            </w:pPr>
            <w:r w:rsidRPr="00C971D8">
              <w:rPr>
                <w:spacing w:val="-2"/>
                <w:sz w:val="20"/>
              </w:rPr>
              <w:t xml:space="preserve">профессиональное </w:t>
            </w:r>
            <w:r w:rsidRPr="00C971D8">
              <w:rPr>
                <w:sz w:val="20"/>
              </w:rPr>
              <w:t xml:space="preserve">образование по </w:t>
            </w:r>
            <w:r w:rsidRPr="00C971D8">
              <w:rPr>
                <w:spacing w:val="-2"/>
                <w:sz w:val="20"/>
              </w:rPr>
              <w:t>направлению</w:t>
            </w:r>
          </w:p>
          <w:p w:rsidR="00AD7056" w:rsidRPr="00C971D8" w:rsidRDefault="007C1836">
            <w:pPr>
              <w:pStyle w:val="TableParagraph"/>
              <w:spacing w:line="216" w:lineRule="exact"/>
              <w:ind w:left="108"/>
              <w:rPr>
                <w:sz w:val="20"/>
              </w:rPr>
            </w:pPr>
            <w:r w:rsidRPr="00C971D8">
              <w:rPr>
                <w:sz w:val="20"/>
              </w:rPr>
              <w:t>подготовки</w:t>
            </w:r>
            <w:r w:rsidRPr="00C971D8">
              <w:rPr>
                <w:spacing w:val="-8"/>
                <w:sz w:val="20"/>
              </w:rPr>
              <w:t xml:space="preserve"> </w:t>
            </w:r>
            <w:r w:rsidRPr="00C971D8">
              <w:rPr>
                <w:spacing w:val="-2"/>
                <w:sz w:val="20"/>
              </w:rPr>
              <w:t>«Педагогика</w:t>
            </w:r>
          </w:p>
        </w:tc>
        <w:tc>
          <w:tcPr>
            <w:tcW w:w="2244" w:type="dxa"/>
          </w:tcPr>
          <w:p w:rsidR="00AD7056" w:rsidRPr="00C971D8" w:rsidRDefault="007C1836">
            <w:pPr>
              <w:pStyle w:val="TableParagraph"/>
              <w:spacing w:line="223" w:lineRule="exact"/>
              <w:ind w:left="109"/>
              <w:rPr>
                <w:sz w:val="20"/>
              </w:rPr>
            </w:pPr>
            <w:r w:rsidRPr="00C971D8">
              <w:rPr>
                <w:spacing w:val="-2"/>
                <w:sz w:val="20"/>
              </w:rPr>
              <w:t>высшее</w:t>
            </w:r>
          </w:p>
          <w:p w:rsidR="00AD7056" w:rsidRPr="00C971D8" w:rsidRDefault="007C1836">
            <w:pPr>
              <w:pStyle w:val="TableParagraph"/>
              <w:ind w:left="109" w:right="268"/>
              <w:rPr>
                <w:sz w:val="20"/>
              </w:rPr>
            </w:pPr>
            <w:r w:rsidRPr="00C971D8">
              <w:rPr>
                <w:spacing w:val="-2"/>
                <w:sz w:val="20"/>
              </w:rPr>
              <w:t xml:space="preserve">профессиональное </w:t>
            </w:r>
            <w:r w:rsidRPr="00C971D8">
              <w:rPr>
                <w:sz w:val="20"/>
              </w:rPr>
              <w:t xml:space="preserve">образование по </w:t>
            </w:r>
            <w:r w:rsidRPr="00C971D8">
              <w:rPr>
                <w:spacing w:val="-2"/>
                <w:sz w:val="20"/>
              </w:rPr>
              <w:t>направлению подготовки</w:t>
            </w:r>
          </w:p>
          <w:p w:rsidR="00AD7056" w:rsidRPr="00C971D8" w:rsidRDefault="007C1836">
            <w:pPr>
              <w:pStyle w:val="TableParagraph"/>
              <w:ind w:left="109" w:right="880"/>
              <w:rPr>
                <w:sz w:val="20"/>
              </w:rPr>
            </w:pPr>
            <w:r w:rsidRPr="00C971D8">
              <w:rPr>
                <w:sz w:val="20"/>
              </w:rPr>
              <w:t>«Педагогика</w:t>
            </w:r>
            <w:r w:rsidRPr="00C971D8">
              <w:rPr>
                <w:spacing w:val="-13"/>
                <w:sz w:val="20"/>
              </w:rPr>
              <w:t xml:space="preserve"> </w:t>
            </w:r>
            <w:r w:rsidRPr="00C971D8">
              <w:rPr>
                <w:sz w:val="20"/>
              </w:rPr>
              <w:t xml:space="preserve">и </w:t>
            </w:r>
            <w:r w:rsidRPr="00C971D8">
              <w:rPr>
                <w:spacing w:val="-2"/>
                <w:sz w:val="20"/>
              </w:rPr>
              <w:t>психология»</w:t>
            </w:r>
          </w:p>
        </w:tc>
      </w:tr>
    </w:tbl>
    <w:p w:rsidR="00AD7056" w:rsidRDefault="00AD7056">
      <w:pPr>
        <w:pStyle w:val="TableParagraph"/>
        <w:rPr>
          <w:sz w:val="20"/>
        </w:rPr>
        <w:sectPr w:rsidR="00AD7056">
          <w:type w:val="continuous"/>
          <w:pgSz w:w="11900" w:h="16840"/>
          <w:pgMar w:top="1100" w:right="283" w:bottom="480" w:left="141" w:header="0" w:footer="294" w:gutter="0"/>
          <w:cols w:space="720"/>
        </w:sectPr>
      </w:pPr>
    </w:p>
    <w:tbl>
      <w:tblPr>
        <w:tblStyle w:val="TableNormal"/>
        <w:tblW w:w="0" w:type="auto"/>
        <w:tblInd w:w="13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28"/>
        <w:gridCol w:w="2237"/>
        <w:gridCol w:w="1555"/>
        <w:gridCol w:w="2352"/>
        <w:gridCol w:w="2244"/>
      </w:tblGrid>
      <w:tr w:rsidR="00C971D8" w:rsidRPr="00C971D8">
        <w:trPr>
          <w:trHeight w:val="1010"/>
        </w:trPr>
        <w:tc>
          <w:tcPr>
            <w:tcW w:w="1728" w:type="dxa"/>
          </w:tcPr>
          <w:p w:rsidR="00AD7056" w:rsidRPr="00C971D8" w:rsidRDefault="00AD7056">
            <w:pPr>
              <w:pStyle w:val="TableParagraph"/>
              <w:ind w:left="0"/>
              <w:rPr>
                <w:sz w:val="18"/>
              </w:rPr>
            </w:pPr>
          </w:p>
        </w:tc>
        <w:tc>
          <w:tcPr>
            <w:tcW w:w="2237" w:type="dxa"/>
          </w:tcPr>
          <w:p w:rsidR="00AD7056" w:rsidRPr="00C971D8" w:rsidRDefault="00AD7056">
            <w:pPr>
              <w:pStyle w:val="TableParagraph"/>
              <w:ind w:left="0"/>
              <w:rPr>
                <w:sz w:val="18"/>
              </w:rPr>
            </w:pPr>
          </w:p>
        </w:tc>
        <w:tc>
          <w:tcPr>
            <w:tcW w:w="1555" w:type="dxa"/>
          </w:tcPr>
          <w:p w:rsidR="00AD7056" w:rsidRPr="00C971D8" w:rsidRDefault="00AD7056">
            <w:pPr>
              <w:pStyle w:val="TableParagraph"/>
              <w:ind w:left="0"/>
              <w:rPr>
                <w:sz w:val="18"/>
              </w:rPr>
            </w:pPr>
          </w:p>
        </w:tc>
        <w:tc>
          <w:tcPr>
            <w:tcW w:w="2352" w:type="dxa"/>
          </w:tcPr>
          <w:p w:rsidR="00AD7056" w:rsidRPr="00C971D8" w:rsidRDefault="007C1836">
            <w:pPr>
              <w:pStyle w:val="TableParagraph"/>
              <w:ind w:left="108" w:right="523"/>
              <w:rPr>
                <w:sz w:val="20"/>
              </w:rPr>
            </w:pPr>
            <w:r w:rsidRPr="00C971D8">
              <w:rPr>
                <w:sz w:val="20"/>
              </w:rPr>
              <w:t xml:space="preserve">и психология» без </w:t>
            </w:r>
            <w:r w:rsidRPr="00C971D8">
              <w:rPr>
                <w:spacing w:val="-2"/>
                <w:sz w:val="20"/>
              </w:rPr>
              <w:t xml:space="preserve">предъявления </w:t>
            </w:r>
            <w:r w:rsidRPr="00C971D8">
              <w:rPr>
                <w:sz w:val="20"/>
              </w:rPr>
              <w:t>требований</w:t>
            </w:r>
            <w:r w:rsidRPr="00C971D8">
              <w:rPr>
                <w:spacing w:val="-13"/>
                <w:sz w:val="20"/>
              </w:rPr>
              <w:t xml:space="preserve"> </w:t>
            </w:r>
            <w:r w:rsidRPr="00C971D8">
              <w:rPr>
                <w:sz w:val="20"/>
              </w:rPr>
              <w:t>к</w:t>
            </w:r>
            <w:r w:rsidRPr="00C971D8">
              <w:rPr>
                <w:spacing w:val="-12"/>
                <w:sz w:val="20"/>
              </w:rPr>
              <w:t xml:space="preserve"> </w:t>
            </w:r>
            <w:r w:rsidRPr="00C971D8">
              <w:rPr>
                <w:sz w:val="20"/>
              </w:rPr>
              <w:t xml:space="preserve">стажу </w:t>
            </w:r>
            <w:r w:rsidRPr="00C971D8">
              <w:rPr>
                <w:spacing w:val="-2"/>
                <w:sz w:val="20"/>
              </w:rPr>
              <w:t>работы</w:t>
            </w:r>
          </w:p>
        </w:tc>
        <w:tc>
          <w:tcPr>
            <w:tcW w:w="2244" w:type="dxa"/>
          </w:tcPr>
          <w:p w:rsidR="00AD7056" w:rsidRPr="00C971D8" w:rsidRDefault="00AD7056">
            <w:pPr>
              <w:pStyle w:val="TableParagraph"/>
              <w:ind w:left="0"/>
              <w:rPr>
                <w:sz w:val="18"/>
              </w:rPr>
            </w:pPr>
          </w:p>
        </w:tc>
      </w:tr>
      <w:tr w:rsidR="00C971D8" w:rsidRPr="00C971D8">
        <w:trPr>
          <w:trHeight w:val="3220"/>
        </w:trPr>
        <w:tc>
          <w:tcPr>
            <w:tcW w:w="1728" w:type="dxa"/>
          </w:tcPr>
          <w:p w:rsidR="00AD7056" w:rsidRPr="00C971D8" w:rsidRDefault="007C1836">
            <w:pPr>
              <w:pStyle w:val="TableParagraph"/>
              <w:ind w:right="440"/>
              <w:rPr>
                <w:sz w:val="20"/>
              </w:rPr>
            </w:pPr>
            <w:r w:rsidRPr="00C971D8">
              <w:rPr>
                <w:sz w:val="20"/>
              </w:rPr>
              <w:t>Педагог-</w:t>
            </w:r>
            <w:r w:rsidRPr="00C971D8">
              <w:rPr>
                <w:spacing w:val="-2"/>
                <w:sz w:val="20"/>
              </w:rPr>
              <w:t>библиотекарь</w:t>
            </w:r>
          </w:p>
        </w:tc>
        <w:tc>
          <w:tcPr>
            <w:tcW w:w="2237" w:type="dxa"/>
          </w:tcPr>
          <w:p w:rsidR="00AD7056" w:rsidRPr="00C971D8" w:rsidRDefault="007C1836">
            <w:pPr>
              <w:pStyle w:val="TableParagraph"/>
              <w:ind w:right="291"/>
              <w:rPr>
                <w:sz w:val="20"/>
              </w:rPr>
            </w:pPr>
            <w:r w:rsidRPr="00C971D8">
              <w:rPr>
                <w:sz w:val="20"/>
              </w:rPr>
              <w:t>Обеспечивает</w:t>
            </w:r>
            <w:r w:rsidRPr="00C971D8">
              <w:rPr>
                <w:spacing w:val="-13"/>
                <w:sz w:val="20"/>
              </w:rPr>
              <w:t xml:space="preserve"> </w:t>
            </w:r>
            <w:r w:rsidRPr="00C971D8">
              <w:rPr>
                <w:sz w:val="20"/>
              </w:rPr>
              <w:t xml:space="preserve">доступ </w:t>
            </w:r>
            <w:proofErr w:type="gramStart"/>
            <w:r w:rsidRPr="00C971D8">
              <w:rPr>
                <w:sz w:val="20"/>
              </w:rPr>
              <w:t>обучающихся</w:t>
            </w:r>
            <w:proofErr w:type="gramEnd"/>
            <w:r w:rsidRPr="00C971D8">
              <w:rPr>
                <w:sz w:val="20"/>
              </w:rPr>
              <w:t xml:space="preserve"> к </w:t>
            </w:r>
            <w:r w:rsidRPr="00C971D8">
              <w:rPr>
                <w:spacing w:val="-2"/>
                <w:sz w:val="20"/>
              </w:rPr>
              <w:t>информационным</w:t>
            </w:r>
          </w:p>
          <w:p w:rsidR="00AD7056" w:rsidRPr="00C971D8" w:rsidRDefault="007C1836">
            <w:pPr>
              <w:pStyle w:val="TableParagraph"/>
              <w:ind w:right="258"/>
              <w:rPr>
                <w:sz w:val="20"/>
              </w:rPr>
            </w:pPr>
            <w:r w:rsidRPr="00C971D8">
              <w:rPr>
                <w:sz w:val="20"/>
              </w:rPr>
              <w:t>ресурсам,</w:t>
            </w:r>
            <w:r w:rsidRPr="00C971D8">
              <w:rPr>
                <w:spacing w:val="-13"/>
                <w:sz w:val="20"/>
              </w:rPr>
              <w:t xml:space="preserve"> </w:t>
            </w:r>
            <w:r w:rsidRPr="00C971D8">
              <w:rPr>
                <w:sz w:val="20"/>
              </w:rPr>
              <w:t>участвует</w:t>
            </w:r>
            <w:r w:rsidRPr="00C971D8">
              <w:rPr>
                <w:spacing w:val="-12"/>
                <w:sz w:val="20"/>
              </w:rPr>
              <w:t xml:space="preserve"> </w:t>
            </w:r>
            <w:r w:rsidRPr="00C971D8">
              <w:rPr>
                <w:sz w:val="20"/>
              </w:rPr>
              <w:t>в их духовно-</w:t>
            </w:r>
            <w:r w:rsidRPr="00C971D8">
              <w:rPr>
                <w:spacing w:val="-2"/>
                <w:sz w:val="20"/>
              </w:rPr>
              <w:t xml:space="preserve">нравственном воспитании, </w:t>
            </w:r>
            <w:r w:rsidRPr="00C971D8">
              <w:rPr>
                <w:sz w:val="20"/>
              </w:rPr>
              <w:t xml:space="preserve">профориентации и </w:t>
            </w:r>
            <w:r w:rsidRPr="00C971D8">
              <w:rPr>
                <w:spacing w:val="-2"/>
                <w:sz w:val="20"/>
              </w:rPr>
              <w:t>социализации, содействует формированию информационной компетентности</w:t>
            </w:r>
          </w:p>
          <w:p w:rsidR="00AD7056" w:rsidRPr="00C971D8" w:rsidRDefault="007C1836">
            <w:pPr>
              <w:pStyle w:val="TableParagraph"/>
              <w:spacing w:line="217" w:lineRule="exact"/>
              <w:rPr>
                <w:sz w:val="20"/>
              </w:rPr>
            </w:pPr>
            <w:r w:rsidRPr="00C971D8">
              <w:rPr>
                <w:spacing w:val="-2"/>
                <w:sz w:val="20"/>
              </w:rPr>
              <w:t>обучающихся.</w:t>
            </w:r>
          </w:p>
        </w:tc>
        <w:tc>
          <w:tcPr>
            <w:tcW w:w="1555" w:type="dxa"/>
          </w:tcPr>
          <w:p w:rsidR="00AD7056" w:rsidRPr="00C971D8" w:rsidRDefault="007C1836">
            <w:pPr>
              <w:pStyle w:val="TableParagraph"/>
              <w:spacing w:line="223" w:lineRule="exact"/>
              <w:ind w:left="108"/>
              <w:rPr>
                <w:sz w:val="20"/>
              </w:rPr>
            </w:pPr>
            <w:r w:rsidRPr="00C971D8">
              <w:rPr>
                <w:spacing w:val="-5"/>
                <w:sz w:val="20"/>
              </w:rPr>
              <w:t>0/1</w:t>
            </w:r>
          </w:p>
        </w:tc>
        <w:tc>
          <w:tcPr>
            <w:tcW w:w="2352" w:type="dxa"/>
          </w:tcPr>
          <w:p w:rsidR="00AD7056" w:rsidRPr="00C971D8" w:rsidRDefault="007C1836">
            <w:pPr>
              <w:pStyle w:val="TableParagraph"/>
              <w:spacing w:line="223" w:lineRule="exact"/>
              <w:ind w:left="108"/>
              <w:rPr>
                <w:sz w:val="20"/>
              </w:rPr>
            </w:pPr>
            <w:r w:rsidRPr="00C971D8">
              <w:rPr>
                <w:spacing w:val="-2"/>
                <w:sz w:val="20"/>
              </w:rPr>
              <w:t>Высшее</w:t>
            </w:r>
          </w:p>
          <w:p w:rsidR="00AD7056" w:rsidRPr="00C971D8" w:rsidRDefault="007C1836">
            <w:pPr>
              <w:pStyle w:val="TableParagraph"/>
              <w:ind w:left="108"/>
              <w:rPr>
                <w:sz w:val="20"/>
              </w:rPr>
            </w:pPr>
            <w:r w:rsidRPr="00C971D8">
              <w:rPr>
                <w:spacing w:val="-2"/>
                <w:sz w:val="20"/>
              </w:rPr>
              <w:t xml:space="preserve">профессиональное </w:t>
            </w:r>
            <w:r w:rsidRPr="00C971D8">
              <w:rPr>
                <w:sz w:val="20"/>
              </w:rPr>
              <w:t xml:space="preserve">образование по </w:t>
            </w:r>
            <w:r w:rsidRPr="00C971D8">
              <w:rPr>
                <w:spacing w:val="-2"/>
                <w:sz w:val="20"/>
              </w:rPr>
              <w:t>специальности</w:t>
            </w:r>
          </w:p>
          <w:p w:rsidR="00AD7056" w:rsidRPr="00C971D8" w:rsidRDefault="007C1836">
            <w:pPr>
              <w:pStyle w:val="TableParagraph"/>
              <w:ind w:left="108" w:right="765"/>
              <w:rPr>
                <w:sz w:val="20"/>
              </w:rPr>
            </w:pPr>
            <w:r w:rsidRPr="00C971D8">
              <w:rPr>
                <w:sz w:val="20"/>
              </w:rPr>
              <w:t>«Библиотечно-</w:t>
            </w:r>
            <w:r w:rsidRPr="00C971D8">
              <w:rPr>
                <w:spacing w:val="-2"/>
                <w:sz w:val="20"/>
              </w:rPr>
              <w:t>информационная деятельность».</w:t>
            </w:r>
          </w:p>
        </w:tc>
        <w:tc>
          <w:tcPr>
            <w:tcW w:w="2244" w:type="dxa"/>
          </w:tcPr>
          <w:p w:rsidR="00AD7056" w:rsidRPr="00C971D8" w:rsidRDefault="007C1836">
            <w:pPr>
              <w:pStyle w:val="TableParagraph"/>
              <w:spacing w:line="223" w:lineRule="exact"/>
              <w:ind w:left="109"/>
              <w:rPr>
                <w:sz w:val="20"/>
              </w:rPr>
            </w:pPr>
            <w:r w:rsidRPr="00C971D8">
              <w:rPr>
                <w:spacing w:val="-2"/>
                <w:sz w:val="20"/>
              </w:rPr>
              <w:t>Высшее</w:t>
            </w:r>
          </w:p>
          <w:p w:rsidR="00AD7056" w:rsidRPr="00C971D8" w:rsidRDefault="007C1836">
            <w:pPr>
              <w:pStyle w:val="TableParagraph"/>
              <w:ind w:left="109"/>
              <w:rPr>
                <w:sz w:val="20"/>
              </w:rPr>
            </w:pPr>
            <w:r w:rsidRPr="00C971D8">
              <w:rPr>
                <w:spacing w:val="-2"/>
                <w:sz w:val="20"/>
              </w:rPr>
              <w:t xml:space="preserve">профессиональное </w:t>
            </w:r>
            <w:r w:rsidRPr="00C971D8">
              <w:rPr>
                <w:sz w:val="20"/>
              </w:rPr>
              <w:t xml:space="preserve">образование по </w:t>
            </w:r>
            <w:r w:rsidRPr="00C971D8">
              <w:rPr>
                <w:spacing w:val="-2"/>
                <w:sz w:val="20"/>
              </w:rPr>
              <w:t>специальности</w:t>
            </w:r>
          </w:p>
          <w:p w:rsidR="00AD7056" w:rsidRPr="00C971D8" w:rsidRDefault="007C1836">
            <w:pPr>
              <w:pStyle w:val="TableParagraph"/>
              <w:ind w:left="109"/>
              <w:rPr>
                <w:sz w:val="20"/>
              </w:rPr>
            </w:pPr>
            <w:r w:rsidRPr="00C971D8">
              <w:rPr>
                <w:sz w:val="20"/>
              </w:rPr>
              <w:t xml:space="preserve">«Технологии и </w:t>
            </w:r>
            <w:r w:rsidRPr="00C971D8">
              <w:rPr>
                <w:spacing w:val="-2"/>
                <w:sz w:val="20"/>
              </w:rPr>
              <w:t>предпринимательство», среднее</w:t>
            </w:r>
          </w:p>
          <w:p w:rsidR="00AD7056" w:rsidRPr="00C971D8" w:rsidRDefault="007C1836">
            <w:pPr>
              <w:pStyle w:val="TableParagraph"/>
              <w:ind w:left="109" w:right="268"/>
              <w:rPr>
                <w:sz w:val="20"/>
              </w:rPr>
            </w:pPr>
            <w:proofErr w:type="gramStart"/>
            <w:r w:rsidRPr="00C971D8">
              <w:rPr>
                <w:sz w:val="20"/>
              </w:rPr>
              <w:t>профессиональное</w:t>
            </w:r>
            <w:proofErr w:type="gramEnd"/>
            <w:r w:rsidRPr="00C971D8">
              <w:rPr>
                <w:spacing w:val="-13"/>
                <w:sz w:val="20"/>
              </w:rPr>
              <w:t xml:space="preserve"> </w:t>
            </w:r>
            <w:r w:rsidRPr="00C971D8">
              <w:rPr>
                <w:sz w:val="20"/>
              </w:rPr>
              <w:t xml:space="preserve">по </w:t>
            </w:r>
            <w:r w:rsidRPr="00C971D8">
              <w:rPr>
                <w:spacing w:val="-2"/>
                <w:sz w:val="20"/>
              </w:rPr>
              <w:t>специальности</w:t>
            </w:r>
          </w:p>
          <w:p w:rsidR="00AD7056" w:rsidRPr="00C971D8" w:rsidRDefault="007C1836">
            <w:pPr>
              <w:pStyle w:val="TableParagraph"/>
              <w:spacing w:before="1"/>
              <w:ind w:left="109"/>
              <w:rPr>
                <w:sz w:val="20"/>
              </w:rPr>
            </w:pPr>
            <w:r w:rsidRPr="00C971D8">
              <w:rPr>
                <w:spacing w:val="-2"/>
                <w:sz w:val="20"/>
              </w:rPr>
              <w:t>«Библиотековедение»</w:t>
            </w:r>
          </w:p>
        </w:tc>
      </w:tr>
      <w:tr w:rsidR="00C971D8" w:rsidRPr="00C971D8">
        <w:trPr>
          <w:trHeight w:val="5978"/>
        </w:trPr>
        <w:tc>
          <w:tcPr>
            <w:tcW w:w="1728" w:type="dxa"/>
          </w:tcPr>
          <w:p w:rsidR="00AD7056" w:rsidRPr="00C971D8" w:rsidRDefault="007C1836">
            <w:pPr>
              <w:pStyle w:val="TableParagraph"/>
              <w:rPr>
                <w:sz w:val="20"/>
              </w:rPr>
            </w:pPr>
            <w:r w:rsidRPr="00C971D8">
              <w:rPr>
                <w:spacing w:val="-2"/>
                <w:sz w:val="20"/>
              </w:rPr>
              <w:t>Педагог дополнительного образования</w:t>
            </w:r>
          </w:p>
        </w:tc>
        <w:tc>
          <w:tcPr>
            <w:tcW w:w="2237" w:type="dxa"/>
          </w:tcPr>
          <w:p w:rsidR="00AD7056" w:rsidRPr="00C971D8" w:rsidRDefault="007C1836">
            <w:pPr>
              <w:pStyle w:val="TableParagraph"/>
              <w:ind w:right="146"/>
              <w:rPr>
                <w:sz w:val="20"/>
              </w:rPr>
            </w:pPr>
            <w:r w:rsidRPr="00C971D8">
              <w:rPr>
                <w:spacing w:val="-2"/>
                <w:sz w:val="20"/>
              </w:rPr>
              <w:t xml:space="preserve">Осуществляет дополнительное образование обучающихся, </w:t>
            </w:r>
            <w:r w:rsidRPr="00C971D8">
              <w:rPr>
                <w:sz w:val="20"/>
              </w:rPr>
              <w:t xml:space="preserve">воспитанников в соответствии со своей </w:t>
            </w:r>
            <w:r w:rsidRPr="00C971D8">
              <w:rPr>
                <w:spacing w:val="-2"/>
                <w:sz w:val="20"/>
              </w:rPr>
              <w:t xml:space="preserve">образовательной </w:t>
            </w:r>
            <w:r w:rsidRPr="00C971D8">
              <w:rPr>
                <w:sz w:val="20"/>
              </w:rPr>
              <w:t>программой,</w:t>
            </w:r>
            <w:r w:rsidRPr="00C971D8">
              <w:rPr>
                <w:spacing w:val="-13"/>
                <w:sz w:val="20"/>
              </w:rPr>
              <w:t xml:space="preserve"> </w:t>
            </w:r>
            <w:r w:rsidRPr="00C971D8">
              <w:rPr>
                <w:sz w:val="20"/>
              </w:rPr>
              <w:t xml:space="preserve">развивает их </w:t>
            </w:r>
            <w:proofErr w:type="gramStart"/>
            <w:r w:rsidRPr="00C971D8">
              <w:rPr>
                <w:sz w:val="20"/>
              </w:rPr>
              <w:t>разнообразную</w:t>
            </w:r>
            <w:proofErr w:type="gramEnd"/>
            <w:r w:rsidRPr="00C971D8">
              <w:rPr>
                <w:sz w:val="20"/>
              </w:rPr>
              <w:t xml:space="preserve"> </w:t>
            </w:r>
            <w:r w:rsidRPr="00C971D8">
              <w:rPr>
                <w:spacing w:val="-2"/>
                <w:sz w:val="20"/>
              </w:rPr>
              <w:t>творческую</w:t>
            </w:r>
          </w:p>
          <w:p w:rsidR="00AD7056" w:rsidRPr="00C971D8" w:rsidRDefault="007C1836">
            <w:pPr>
              <w:pStyle w:val="TableParagraph"/>
              <w:spacing w:line="229" w:lineRule="exact"/>
              <w:rPr>
                <w:sz w:val="20"/>
              </w:rPr>
            </w:pPr>
            <w:r w:rsidRPr="00C971D8">
              <w:rPr>
                <w:spacing w:val="-2"/>
                <w:sz w:val="20"/>
              </w:rPr>
              <w:t>деятельность.</w:t>
            </w:r>
          </w:p>
        </w:tc>
        <w:tc>
          <w:tcPr>
            <w:tcW w:w="1555" w:type="dxa"/>
          </w:tcPr>
          <w:p w:rsidR="00AD7056" w:rsidRPr="00C971D8" w:rsidRDefault="007C1836" w:rsidP="00C971D8">
            <w:pPr>
              <w:pStyle w:val="TableParagraph"/>
              <w:spacing w:line="223" w:lineRule="exact"/>
              <w:ind w:left="108"/>
              <w:rPr>
                <w:sz w:val="20"/>
              </w:rPr>
            </w:pPr>
            <w:r w:rsidRPr="00C971D8">
              <w:rPr>
                <w:spacing w:val="-5"/>
                <w:sz w:val="20"/>
              </w:rPr>
              <w:t>0/</w:t>
            </w:r>
            <w:r w:rsidR="00C971D8" w:rsidRPr="00C971D8">
              <w:rPr>
                <w:spacing w:val="-5"/>
                <w:sz w:val="20"/>
              </w:rPr>
              <w:t>1</w:t>
            </w:r>
          </w:p>
        </w:tc>
        <w:tc>
          <w:tcPr>
            <w:tcW w:w="2352" w:type="dxa"/>
          </w:tcPr>
          <w:p w:rsidR="00AD7056" w:rsidRPr="00C971D8" w:rsidRDefault="007C1836">
            <w:pPr>
              <w:pStyle w:val="TableParagraph"/>
              <w:spacing w:line="223" w:lineRule="exact"/>
              <w:ind w:left="108"/>
              <w:rPr>
                <w:sz w:val="20"/>
              </w:rPr>
            </w:pPr>
            <w:r w:rsidRPr="00C971D8">
              <w:rPr>
                <w:spacing w:val="-2"/>
                <w:sz w:val="20"/>
              </w:rPr>
              <w:t>Высшее</w:t>
            </w:r>
          </w:p>
          <w:p w:rsidR="00AD7056" w:rsidRPr="00C971D8" w:rsidRDefault="007C1836">
            <w:pPr>
              <w:pStyle w:val="TableParagraph"/>
              <w:ind w:left="108"/>
              <w:rPr>
                <w:sz w:val="20"/>
              </w:rPr>
            </w:pPr>
            <w:r w:rsidRPr="00C971D8">
              <w:rPr>
                <w:spacing w:val="-2"/>
                <w:sz w:val="20"/>
              </w:rPr>
              <w:t xml:space="preserve">профессиональное </w:t>
            </w:r>
            <w:r w:rsidRPr="00C971D8">
              <w:rPr>
                <w:sz w:val="20"/>
              </w:rPr>
              <w:t>образование</w:t>
            </w:r>
            <w:r w:rsidRPr="00C971D8">
              <w:rPr>
                <w:spacing w:val="-13"/>
                <w:sz w:val="20"/>
              </w:rPr>
              <w:t xml:space="preserve"> </w:t>
            </w:r>
            <w:r w:rsidRPr="00C971D8">
              <w:rPr>
                <w:sz w:val="20"/>
              </w:rPr>
              <w:t>или</w:t>
            </w:r>
            <w:r w:rsidRPr="00C971D8">
              <w:rPr>
                <w:spacing w:val="-12"/>
                <w:sz w:val="20"/>
              </w:rPr>
              <w:t xml:space="preserve"> </w:t>
            </w:r>
            <w:r w:rsidRPr="00C971D8">
              <w:rPr>
                <w:sz w:val="20"/>
              </w:rPr>
              <w:t xml:space="preserve">среднее </w:t>
            </w:r>
            <w:r w:rsidRPr="00C971D8">
              <w:rPr>
                <w:spacing w:val="-2"/>
                <w:sz w:val="20"/>
              </w:rPr>
              <w:t xml:space="preserve">профессиональное </w:t>
            </w:r>
            <w:r w:rsidRPr="00C971D8">
              <w:rPr>
                <w:sz w:val="20"/>
              </w:rPr>
              <w:t xml:space="preserve">образование в области, </w:t>
            </w:r>
            <w:r w:rsidRPr="00C971D8">
              <w:rPr>
                <w:spacing w:val="-2"/>
                <w:sz w:val="20"/>
              </w:rPr>
              <w:t xml:space="preserve">соответствующей </w:t>
            </w:r>
            <w:r w:rsidRPr="00C971D8">
              <w:rPr>
                <w:sz w:val="20"/>
              </w:rPr>
              <w:t>профилю кружка,</w:t>
            </w:r>
          </w:p>
          <w:p w:rsidR="00AD7056" w:rsidRPr="00C971D8" w:rsidRDefault="007C1836">
            <w:pPr>
              <w:pStyle w:val="TableParagraph"/>
              <w:ind w:left="108" w:right="102"/>
              <w:rPr>
                <w:sz w:val="20"/>
              </w:rPr>
            </w:pPr>
            <w:r w:rsidRPr="00C971D8">
              <w:rPr>
                <w:sz w:val="20"/>
              </w:rPr>
              <w:t xml:space="preserve">секции, студии, клубного и иного детского объединения без предъявления требований к стажу работы либо высшее </w:t>
            </w:r>
            <w:r w:rsidRPr="00C971D8">
              <w:rPr>
                <w:spacing w:val="-2"/>
                <w:sz w:val="20"/>
              </w:rPr>
              <w:t xml:space="preserve">профессиональное </w:t>
            </w:r>
            <w:r w:rsidRPr="00C971D8">
              <w:rPr>
                <w:sz w:val="20"/>
              </w:rPr>
              <w:t>образование</w:t>
            </w:r>
            <w:r w:rsidRPr="00C971D8">
              <w:rPr>
                <w:spacing w:val="-13"/>
                <w:sz w:val="20"/>
              </w:rPr>
              <w:t xml:space="preserve"> </w:t>
            </w:r>
            <w:r w:rsidRPr="00C971D8">
              <w:rPr>
                <w:sz w:val="20"/>
              </w:rPr>
              <w:t>или</w:t>
            </w:r>
            <w:r w:rsidRPr="00C971D8">
              <w:rPr>
                <w:spacing w:val="-12"/>
                <w:sz w:val="20"/>
              </w:rPr>
              <w:t xml:space="preserve"> </w:t>
            </w:r>
            <w:r w:rsidRPr="00C971D8">
              <w:rPr>
                <w:sz w:val="20"/>
              </w:rPr>
              <w:t xml:space="preserve">среднее </w:t>
            </w:r>
            <w:r w:rsidRPr="00C971D8">
              <w:rPr>
                <w:spacing w:val="-2"/>
                <w:sz w:val="20"/>
              </w:rPr>
              <w:t xml:space="preserve">профессиональное </w:t>
            </w:r>
            <w:r w:rsidRPr="00C971D8">
              <w:rPr>
                <w:sz w:val="20"/>
              </w:rPr>
              <w:t xml:space="preserve">образование и </w:t>
            </w:r>
            <w:r w:rsidRPr="00C971D8">
              <w:rPr>
                <w:spacing w:val="-2"/>
                <w:sz w:val="20"/>
              </w:rPr>
              <w:t>дополнительное</w:t>
            </w:r>
          </w:p>
          <w:p w:rsidR="00AD7056" w:rsidRPr="00C971D8" w:rsidRDefault="007C1836">
            <w:pPr>
              <w:pStyle w:val="TableParagraph"/>
              <w:ind w:left="108" w:right="523"/>
              <w:rPr>
                <w:sz w:val="20"/>
              </w:rPr>
            </w:pPr>
            <w:r w:rsidRPr="00C971D8">
              <w:rPr>
                <w:spacing w:val="-2"/>
                <w:sz w:val="20"/>
              </w:rPr>
              <w:t xml:space="preserve">профессиональное </w:t>
            </w:r>
            <w:r w:rsidRPr="00C971D8">
              <w:rPr>
                <w:sz w:val="20"/>
              </w:rPr>
              <w:t xml:space="preserve">образование по </w:t>
            </w:r>
            <w:r w:rsidRPr="00C971D8">
              <w:rPr>
                <w:spacing w:val="-2"/>
                <w:sz w:val="20"/>
              </w:rPr>
              <w:t xml:space="preserve">направлению </w:t>
            </w:r>
            <w:r w:rsidRPr="00C971D8">
              <w:rPr>
                <w:sz w:val="20"/>
              </w:rPr>
              <w:t xml:space="preserve">"Образование и педагогика" без </w:t>
            </w:r>
            <w:r w:rsidRPr="00C971D8">
              <w:rPr>
                <w:spacing w:val="-2"/>
                <w:sz w:val="20"/>
              </w:rPr>
              <w:t xml:space="preserve">предъявления </w:t>
            </w:r>
            <w:r w:rsidRPr="00C971D8">
              <w:rPr>
                <w:sz w:val="20"/>
              </w:rPr>
              <w:t>требований</w:t>
            </w:r>
            <w:r w:rsidRPr="00C971D8">
              <w:rPr>
                <w:spacing w:val="-13"/>
                <w:sz w:val="20"/>
              </w:rPr>
              <w:t xml:space="preserve"> </w:t>
            </w:r>
            <w:r w:rsidRPr="00C971D8">
              <w:rPr>
                <w:sz w:val="20"/>
              </w:rPr>
              <w:t>к</w:t>
            </w:r>
            <w:r w:rsidRPr="00C971D8">
              <w:rPr>
                <w:spacing w:val="-12"/>
                <w:sz w:val="20"/>
              </w:rPr>
              <w:t xml:space="preserve"> </w:t>
            </w:r>
            <w:r w:rsidRPr="00C971D8">
              <w:rPr>
                <w:sz w:val="20"/>
              </w:rPr>
              <w:t>стажу</w:t>
            </w:r>
          </w:p>
          <w:p w:rsidR="00AD7056" w:rsidRPr="00C971D8" w:rsidRDefault="007C1836">
            <w:pPr>
              <w:pStyle w:val="TableParagraph"/>
              <w:spacing w:before="2" w:line="215" w:lineRule="exact"/>
              <w:ind w:left="108"/>
              <w:rPr>
                <w:sz w:val="20"/>
              </w:rPr>
            </w:pPr>
            <w:r w:rsidRPr="00C971D8">
              <w:rPr>
                <w:spacing w:val="-2"/>
                <w:sz w:val="20"/>
              </w:rPr>
              <w:t>работы.</w:t>
            </w:r>
          </w:p>
        </w:tc>
        <w:tc>
          <w:tcPr>
            <w:tcW w:w="2244" w:type="dxa"/>
          </w:tcPr>
          <w:p w:rsidR="00AD7056" w:rsidRPr="00C971D8" w:rsidRDefault="007C1836">
            <w:pPr>
              <w:pStyle w:val="TableParagraph"/>
              <w:spacing w:line="223" w:lineRule="exact"/>
              <w:ind w:left="109"/>
              <w:rPr>
                <w:sz w:val="20"/>
              </w:rPr>
            </w:pPr>
            <w:r w:rsidRPr="00C971D8">
              <w:rPr>
                <w:spacing w:val="-2"/>
                <w:sz w:val="20"/>
              </w:rPr>
              <w:t>Высшее</w:t>
            </w:r>
          </w:p>
          <w:p w:rsidR="00AD7056" w:rsidRPr="00C971D8" w:rsidRDefault="007C1836">
            <w:pPr>
              <w:pStyle w:val="TableParagraph"/>
              <w:ind w:left="109"/>
              <w:rPr>
                <w:sz w:val="20"/>
              </w:rPr>
            </w:pPr>
            <w:r w:rsidRPr="00C971D8">
              <w:rPr>
                <w:spacing w:val="-2"/>
                <w:sz w:val="20"/>
              </w:rPr>
              <w:t xml:space="preserve">профессиональное </w:t>
            </w:r>
            <w:r w:rsidRPr="00C971D8">
              <w:rPr>
                <w:sz w:val="20"/>
              </w:rPr>
              <w:t xml:space="preserve">образование по </w:t>
            </w:r>
            <w:r w:rsidRPr="00C971D8">
              <w:rPr>
                <w:spacing w:val="-2"/>
                <w:sz w:val="20"/>
              </w:rPr>
              <w:t>направлению</w:t>
            </w:r>
          </w:p>
          <w:p w:rsidR="00AD7056" w:rsidRPr="00C971D8" w:rsidRDefault="007C1836">
            <w:pPr>
              <w:pStyle w:val="TableParagraph"/>
              <w:spacing w:line="229" w:lineRule="exact"/>
              <w:ind w:left="109"/>
              <w:rPr>
                <w:sz w:val="20"/>
              </w:rPr>
            </w:pPr>
            <w:r w:rsidRPr="00C971D8">
              <w:rPr>
                <w:spacing w:val="-2"/>
                <w:sz w:val="20"/>
              </w:rPr>
              <w:t>«Педагогика»</w:t>
            </w:r>
            <w:r w:rsidRPr="00C971D8">
              <w:rPr>
                <w:spacing w:val="11"/>
                <w:sz w:val="20"/>
              </w:rPr>
              <w:t xml:space="preserve"> </w:t>
            </w:r>
            <w:r w:rsidRPr="00C971D8">
              <w:rPr>
                <w:spacing w:val="-12"/>
                <w:sz w:val="20"/>
              </w:rPr>
              <w:t>и</w:t>
            </w:r>
          </w:p>
          <w:p w:rsidR="00AD7056" w:rsidRPr="00C971D8" w:rsidRDefault="007C1836">
            <w:pPr>
              <w:pStyle w:val="TableParagraph"/>
              <w:spacing w:before="1"/>
              <w:ind w:left="109" w:right="325"/>
              <w:rPr>
                <w:sz w:val="20"/>
              </w:rPr>
            </w:pPr>
            <w:proofErr w:type="gramStart"/>
            <w:r w:rsidRPr="00C971D8">
              <w:rPr>
                <w:sz w:val="20"/>
              </w:rPr>
              <w:t>«Социально-культурный</w:t>
            </w:r>
            <w:r w:rsidRPr="00C971D8">
              <w:rPr>
                <w:spacing w:val="-13"/>
                <w:sz w:val="20"/>
              </w:rPr>
              <w:t xml:space="preserve"> </w:t>
            </w:r>
            <w:r w:rsidRPr="00C971D8">
              <w:rPr>
                <w:sz w:val="20"/>
              </w:rPr>
              <w:t>сервис</w:t>
            </w:r>
            <w:r w:rsidRPr="00C971D8">
              <w:rPr>
                <w:spacing w:val="-12"/>
                <w:sz w:val="20"/>
              </w:rPr>
              <w:t xml:space="preserve"> </w:t>
            </w:r>
            <w:r w:rsidRPr="00C971D8">
              <w:rPr>
                <w:sz w:val="20"/>
              </w:rPr>
              <w:t xml:space="preserve">и туризм» (по </w:t>
            </w:r>
            <w:r w:rsidRPr="00C971D8">
              <w:rPr>
                <w:spacing w:val="-2"/>
                <w:sz w:val="20"/>
              </w:rPr>
              <w:t>направлению</w:t>
            </w:r>
            <w:proofErr w:type="gramEnd"/>
          </w:p>
          <w:p w:rsidR="00AD7056" w:rsidRPr="00C971D8" w:rsidRDefault="007C1836">
            <w:pPr>
              <w:pStyle w:val="TableParagraph"/>
              <w:spacing w:line="229" w:lineRule="exact"/>
              <w:ind w:left="109"/>
              <w:rPr>
                <w:sz w:val="20"/>
              </w:rPr>
            </w:pPr>
            <w:r w:rsidRPr="00C971D8">
              <w:rPr>
                <w:spacing w:val="-2"/>
                <w:sz w:val="20"/>
              </w:rPr>
              <w:t>деятельности)</w:t>
            </w:r>
          </w:p>
        </w:tc>
      </w:tr>
      <w:tr w:rsidR="00C971D8" w:rsidRPr="00C971D8">
        <w:trPr>
          <w:trHeight w:val="1149"/>
        </w:trPr>
        <w:tc>
          <w:tcPr>
            <w:tcW w:w="1728" w:type="dxa"/>
          </w:tcPr>
          <w:p w:rsidR="00AD7056" w:rsidRPr="00C971D8" w:rsidRDefault="007C1836">
            <w:pPr>
              <w:pStyle w:val="TableParagraph"/>
              <w:ind w:right="826"/>
              <w:jc w:val="both"/>
              <w:rPr>
                <w:sz w:val="20"/>
              </w:rPr>
            </w:pPr>
            <w:r w:rsidRPr="00C971D8">
              <w:rPr>
                <w:sz w:val="20"/>
              </w:rPr>
              <w:lastRenderedPageBreak/>
              <w:t>Учитель-</w:t>
            </w:r>
            <w:r w:rsidRPr="00C971D8">
              <w:rPr>
                <w:spacing w:val="-2"/>
                <w:sz w:val="20"/>
              </w:rPr>
              <w:t xml:space="preserve">логопед, </w:t>
            </w:r>
            <w:r w:rsidRPr="00C971D8">
              <w:rPr>
                <w:sz w:val="20"/>
              </w:rPr>
              <w:t>Учитель-</w:t>
            </w:r>
          </w:p>
          <w:p w:rsidR="00AD7056" w:rsidRPr="00C971D8" w:rsidRDefault="007C1836">
            <w:pPr>
              <w:pStyle w:val="TableParagraph"/>
              <w:rPr>
                <w:sz w:val="20"/>
              </w:rPr>
            </w:pPr>
            <w:r w:rsidRPr="00C971D8">
              <w:rPr>
                <w:spacing w:val="-2"/>
                <w:sz w:val="20"/>
              </w:rPr>
              <w:t>дефектолог</w:t>
            </w:r>
          </w:p>
        </w:tc>
        <w:tc>
          <w:tcPr>
            <w:tcW w:w="2237" w:type="dxa"/>
          </w:tcPr>
          <w:p w:rsidR="00AD7056" w:rsidRPr="00C971D8" w:rsidRDefault="007C1836">
            <w:pPr>
              <w:pStyle w:val="TableParagraph"/>
              <w:ind w:right="220"/>
              <w:rPr>
                <w:sz w:val="20"/>
              </w:rPr>
            </w:pPr>
            <w:r w:rsidRPr="00C971D8">
              <w:rPr>
                <w:sz w:val="20"/>
              </w:rPr>
              <w:t>Осуществляет</w:t>
            </w:r>
            <w:r w:rsidRPr="00C971D8">
              <w:rPr>
                <w:spacing w:val="-13"/>
                <w:sz w:val="20"/>
              </w:rPr>
              <w:t xml:space="preserve"> </w:t>
            </w:r>
            <w:r w:rsidRPr="00C971D8">
              <w:rPr>
                <w:sz w:val="20"/>
              </w:rPr>
              <w:t xml:space="preserve">работу, направленную </w:t>
            </w:r>
            <w:proofErr w:type="gramStart"/>
            <w:r w:rsidRPr="00C971D8">
              <w:rPr>
                <w:sz w:val="20"/>
              </w:rPr>
              <w:t>на</w:t>
            </w:r>
            <w:proofErr w:type="gramEnd"/>
            <w:r w:rsidRPr="00C971D8">
              <w:rPr>
                <w:sz w:val="20"/>
              </w:rPr>
              <w:t xml:space="preserve"> </w:t>
            </w:r>
            <w:r w:rsidRPr="00C971D8">
              <w:rPr>
                <w:spacing w:val="-2"/>
                <w:sz w:val="20"/>
              </w:rPr>
              <w:t>максимальную</w:t>
            </w:r>
          </w:p>
          <w:p w:rsidR="00AD7056" w:rsidRPr="00C971D8" w:rsidRDefault="007C1836">
            <w:pPr>
              <w:pStyle w:val="TableParagraph"/>
              <w:spacing w:line="228" w:lineRule="exact"/>
              <w:ind w:right="113"/>
              <w:rPr>
                <w:sz w:val="20"/>
              </w:rPr>
            </w:pPr>
            <w:r w:rsidRPr="00C971D8">
              <w:rPr>
                <w:spacing w:val="-2"/>
                <w:sz w:val="20"/>
              </w:rPr>
              <w:t>коррекцию</w:t>
            </w:r>
            <w:r w:rsidRPr="00C971D8">
              <w:rPr>
                <w:spacing w:val="40"/>
                <w:sz w:val="20"/>
              </w:rPr>
              <w:t xml:space="preserve"> </w:t>
            </w:r>
            <w:r w:rsidRPr="00C971D8">
              <w:rPr>
                <w:sz w:val="20"/>
              </w:rPr>
              <w:t>недостатков</w:t>
            </w:r>
            <w:r w:rsidRPr="00C971D8">
              <w:rPr>
                <w:spacing w:val="-13"/>
                <w:sz w:val="20"/>
              </w:rPr>
              <w:t xml:space="preserve"> </w:t>
            </w:r>
            <w:r w:rsidRPr="00C971D8">
              <w:rPr>
                <w:sz w:val="20"/>
              </w:rPr>
              <w:t>в</w:t>
            </w:r>
            <w:r w:rsidRPr="00C971D8">
              <w:rPr>
                <w:spacing w:val="-12"/>
                <w:sz w:val="20"/>
              </w:rPr>
              <w:t xml:space="preserve"> </w:t>
            </w:r>
            <w:r w:rsidRPr="00C971D8">
              <w:rPr>
                <w:sz w:val="20"/>
              </w:rPr>
              <w:t>развитии</w:t>
            </w:r>
          </w:p>
        </w:tc>
        <w:tc>
          <w:tcPr>
            <w:tcW w:w="1555" w:type="dxa"/>
          </w:tcPr>
          <w:p w:rsidR="00AD7056" w:rsidRPr="00C971D8" w:rsidRDefault="00C971D8">
            <w:pPr>
              <w:pStyle w:val="TableParagraph"/>
              <w:spacing w:line="223" w:lineRule="exact"/>
              <w:ind w:left="108"/>
              <w:rPr>
                <w:sz w:val="20"/>
              </w:rPr>
            </w:pPr>
            <w:r w:rsidRPr="00C971D8">
              <w:rPr>
                <w:spacing w:val="-5"/>
                <w:sz w:val="20"/>
              </w:rPr>
              <w:t>0/1</w:t>
            </w:r>
          </w:p>
        </w:tc>
        <w:tc>
          <w:tcPr>
            <w:tcW w:w="2352" w:type="dxa"/>
          </w:tcPr>
          <w:p w:rsidR="00AD7056" w:rsidRPr="00C971D8" w:rsidRDefault="007C1836">
            <w:pPr>
              <w:pStyle w:val="TableParagraph"/>
              <w:spacing w:line="223" w:lineRule="exact"/>
              <w:ind w:left="108"/>
              <w:rPr>
                <w:sz w:val="20"/>
              </w:rPr>
            </w:pPr>
            <w:r w:rsidRPr="00C971D8">
              <w:rPr>
                <w:spacing w:val="-2"/>
                <w:sz w:val="20"/>
              </w:rPr>
              <w:t>Высшее</w:t>
            </w:r>
          </w:p>
          <w:p w:rsidR="00AD7056" w:rsidRPr="00C971D8" w:rsidRDefault="007C1836">
            <w:pPr>
              <w:pStyle w:val="TableParagraph"/>
              <w:ind w:left="108"/>
              <w:rPr>
                <w:sz w:val="20"/>
              </w:rPr>
            </w:pPr>
            <w:r w:rsidRPr="00C971D8">
              <w:rPr>
                <w:spacing w:val="-2"/>
                <w:sz w:val="20"/>
              </w:rPr>
              <w:t xml:space="preserve">профессиональное </w:t>
            </w:r>
            <w:r w:rsidRPr="00C971D8">
              <w:rPr>
                <w:sz w:val="20"/>
              </w:rPr>
              <w:t>образование</w:t>
            </w:r>
            <w:r w:rsidRPr="00C971D8">
              <w:rPr>
                <w:spacing w:val="73"/>
                <w:w w:val="150"/>
                <w:sz w:val="20"/>
              </w:rPr>
              <w:t xml:space="preserve"> </w:t>
            </w:r>
            <w:r w:rsidRPr="00C971D8">
              <w:rPr>
                <w:sz w:val="20"/>
              </w:rPr>
              <w:t>в</w:t>
            </w:r>
            <w:r w:rsidRPr="00C971D8">
              <w:rPr>
                <w:spacing w:val="72"/>
                <w:w w:val="150"/>
                <w:sz w:val="20"/>
              </w:rPr>
              <w:t xml:space="preserve"> </w:t>
            </w:r>
            <w:r w:rsidRPr="00C971D8">
              <w:rPr>
                <w:spacing w:val="-2"/>
                <w:sz w:val="20"/>
              </w:rPr>
              <w:t>области</w:t>
            </w:r>
          </w:p>
          <w:p w:rsidR="00AD7056" w:rsidRPr="00C971D8" w:rsidRDefault="007C1836">
            <w:pPr>
              <w:pStyle w:val="TableParagraph"/>
              <w:tabs>
                <w:tab w:val="left" w:pos="1972"/>
              </w:tabs>
              <w:spacing w:line="228" w:lineRule="exact"/>
              <w:ind w:left="108" w:right="98"/>
              <w:rPr>
                <w:sz w:val="20"/>
              </w:rPr>
            </w:pPr>
            <w:r w:rsidRPr="00C971D8">
              <w:rPr>
                <w:spacing w:val="-2"/>
                <w:sz w:val="20"/>
              </w:rPr>
              <w:t>дефектологии</w:t>
            </w:r>
            <w:r w:rsidRPr="00C971D8">
              <w:rPr>
                <w:sz w:val="20"/>
              </w:rPr>
              <w:tab/>
            </w:r>
            <w:r w:rsidRPr="00C971D8">
              <w:rPr>
                <w:spacing w:val="-4"/>
                <w:sz w:val="20"/>
              </w:rPr>
              <w:t xml:space="preserve">без </w:t>
            </w:r>
            <w:r w:rsidRPr="00C971D8">
              <w:rPr>
                <w:spacing w:val="-2"/>
                <w:sz w:val="20"/>
              </w:rPr>
              <w:t>предъявления</w:t>
            </w:r>
          </w:p>
        </w:tc>
        <w:tc>
          <w:tcPr>
            <w:tcW w:w="2244" w:type="dxa"/>
          </w:tcPr>
          <w:p w:rsidR="00AD7056" w:rsidRPr="00C971D8" w:rsidRDefault="007C1836">
            <w:pPr>
              <w:pStyle w:val="TableParagraph"/>
              <w:spacing w:line="223" w:lineRule="exact"/>
              <w:ind w:left="109"/>
              <w:rPr>
                <w:sz w:val="20"/>
              </w:rPr>
            </w:pPr>
            <w:r w:rsidRPr="00C971D8">
              <w:rPr>
                <w:spacing w:val="-2"/>
                <w:sz w:val="20"/>
              </w:rPr>
              <w:t>Высшее</w:t>
            </w:r>
          </w:p>
          <w:p w:rsidR="00AD7056" w:rsidRPr="00C971D8" w:rsidRDefault="007C1836">
            <w:pPr>
              <w:pStyle w:val="TableParagraph"/>
              <w:tabs>
                <w:tab w:val="left" w:pos="1929"/>
              </w:tabs>
              <w:ind w:left="109" w:right="97"/>
              <w:rPr>
                <w:sz w:val="20"/>
              </w:rPr>
            </w:pPr>
            <w:r w:rsidRPr="00C971D8">
              <w:rPr>
                <w:spacing w:val="-2"/>
                <w:sz w:val="20"/>
              </w:rPr>
              <w:t>профессиональное образование</w:t>
            </w:r>
            <w:r w:rsidRPr="00C971D8">
              <w:rPr>
                <w:sz w:val="20"/>
              </w:rPr>
              <w:tab/>
            </w:r>
            <w:r w:rsidRPr="00C971D8">
              <w:rPr>
                <w:spacing w:val="-6"/>
                <w:sz w:val="20"/>
              </w:rPr>
              <w:t xml:space="preserve">по </w:t>
            </w:r>
            <w:r w:rsidRPr="00C971D8">
              <w:rPr>
                <w:spacing w:val="-2"/>
                <w:sz w:val="20"/>
              </w:rPr>
              <w:t>специальности</w:t>
            </w:r>
          </w:p>
          <w:p w:rsidR="00AD7056" w:rsidRPr="00C971D8" w:rsidRDefault="007C1836">
            <w:pPr>
              <w:pStyle w:val="TableParagraph"/>
              <w:spacing w:line="216" w:lineRule="exact"/>
              <w:ind w:left="109"/>
              <w:rPr>
                <w:sz w:val="20"/>
              </w:rPr>
            </w:pPr>
            <w:r w:rsidRPr="00C971D8">
              <w:rPr>
                <w:spacing w:val="-2"/>
                <w:sz w:val="20"/>
              </w:rPr>
              <w:t>«Логопедия»</w:t>
            </w:r>
          </w:p>
        </w:tc>
      </w:tr>
    </w:tbl>
    <w:p w:rsidR="00AD7056" w:rsidRDefault="00AD7056">
      <w:pPr>
        <w:pStyle w:val="TableParagraph"/>
        <w:spacing w:line="216" w:lineRule="exact"/>
        <w:rPr>
          <w:sz w:val="20"/>
        </w:rPr>
        <w:sectPr w:rsidR="00AD7056">
          <w:type w:val="continuous"/>
          <w:pgSz w:w="11900" w:h="16840"/>
          <w:pgMar w:top="1100" w:right="283" w:bottom="480" w:left="141" w:header="0" w:footer="294" w:gutter="0"/>
          <w:cols w:space="720"/>
        </w:sectPr>
      </w:pPr>
    </w:p>
    <w:tbl>
      <w:tblPr>
        <w:tblStyle w:val="TableNormal"/>
        <w:tblW w:w="0" w:type="auto"/>
        <w:tblInd w:w="13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28"/>
        <w:gridCol w:w="2237"/>
        <w:gridCol w:w="1555"/>
        <w:gridCol w:w="2352"/>
        <w:gridCol w:w="2244"/>
      </w:tblGrid>
      <w:tr w:rsidR="00AD7056" w:rsidRPr="00C971D8">
        <w:trPr>
          <w:trHeight w:val="1610"/>
        </w:trPr>
        <w:tc>
          <w:tcPr>
            <w:tcW w:w="1728" w:type="dxa"/>
          </w:tcPr>
          <w:p w:rsidR="00AD7056" w:rsidRPr="00C971D8" w:rsidRDefault="00AD7056">
            <w:pPr>
              <w:pStyle w:val="TableParagraph"/>
              <w:ind w:left="0"/>
            </w:pPr>
          </w:p>
        </w:tc>
        <w:tc>
          <w:tcPr>
            <w:tcW w:w="2237" w:type="dxa"/>
          </w:tcPr>
          <w:p w:rsidR="00AD7056" w:rsidRPr="00C971D8" w:rsidRDefault="007C1836">
            <w:pPr>
              <w:pStyle w:val="TableParagraph"/>
              <w:rPr>
                <w:sz w:val="20"/>
              </w:rPr>
            </w:pPr>
            <w:r w:rsidRPr="00C971D8">
              <w:rPr>
                <w:sz w:val="20"/>
              </w:rPr>
              <w:t xml:space="preserve">у </w:t>
            </w:r>
            <w:proofErr w:type="gramStart"/>
            <w:r w:rsidRPr="00C971D8">
              <w:rPr>
                <w:sz w:val="20"/>
              </w:rPr>
              <w:t>обучающихся</w:t>
            </w:r>
            <w:proofErr w:type="gramEnd"/>
            <w:r w:rsidRPr="00C971D8">
              <w:rPr>
                <w:sz w:val="20"/>
              </w:rPr>
              <w:t xml:space="preserve"> с нарушениями в развитии,</w:t>
            </w:r>
            <w:r w:rsidRPr="00C971D8">
              <w:rPr>
                <w:spacing w:val="-13"/>
                <w:sz w:val="20"/>
              </w:rPr>
              <w:t xml:space="preserve"> </w:t>
            </w:r>
            <w:r w:rsidRPr="00C971D8">
              <w:rPr>
                <w:sz w:val="20"/>
              </w:rPr>
              <w:t>в</w:t>
            </w:r>
            <w:r w:rsidRPr="00C971D8">
              <w:rPr>
                <w:spacing w:val="-12"/>
                <w:sz w:val="20"/>
              </w:rPr>
              <w:t xml:space="preserve"> </w:t>
            </w:r>
            <w:r w:rsidRPr="00C971D8">
              <w:rPr>
                <w:sz w:val="20"/>
              </w:rPr>
              <w:t>том</w:t>
            </w:r>
            <w:r w:rsidRPr="00C971D8">
              <w:rPr>
                <w:spacing w:val="-13"/>
                <w:sz w:val="20"/>
              </w:rPr>
              <w:t xml:space="preserve"> </w:t>
            </w:r>
            <w:r w:rsidRPr="00C971D8">
              <w:rPr>
                <w:sz w:val="20"/>
              </w:rPr>
              <w:t xml:space="preserve">числе обучающихся с </w:t>
            </w:r>
            <w:r w:rsidRPr="00C971D8">
              <w:rPr>
                <w:spacing w:val="-2"/>
                <w:sz w:val="20"/>
              </w:rPr>
              <w:t>ограниченными</w:t>
            </w:r>
          </w:p>
          <w:p w:rsidR="00AD7056" w:rsidRPr="00C971D8" w:rsidRDefault="007C1836">
            <w:pPr>
              <w:pStyle w:val="TableParagraph"/>
              <w:spacing w:line="230" w:lineRule="exact"/>
              <w:ind w:right="144"/>
              <w:rPr>
                <w:sz w:val="20"/>
              </w:rPr>
            </w:pPr>
            <w:r w:rsidRPr="00C971D8">
              <w:rPr>
                <w:spacing w:val="-2"/>
                <w:sz w:val="20"/>
              </w:rPr>
              <w:t>возможностями здоровья.</w:t>
            </w:r>
          </w:p>
        </w:tc>
        <w:tc>
          <w:tcPr>
            <w:tcW w:w="1555" w:type="dxa"/>
          </w:tcPr>
          <w:p w:rsidR="00AD7056" w:rsidRPr="00C971D8" w:rsidRDefault="00AD7056">
            <w:pPr>
              <w:pStyle w:val="TableParagraph"/>
              <w:ind w:left="0"/>
            </w:pPr>
          </w:p>
        </w:tc>
        <w:tc>
          <w:tcPr>
            <w:tcW w:w="2352" w:type="dxa"/>
          </w:tcPr>
          <w:p w:rsidR="00AD7056" w:rsidRPr="00C971D8" w:rsidRDefault="007C1836">
            <w:pPr>
              <w:pStyle w:val="TableParagraph"/>
              <w:tabs>
                <w:tab w:val="left" w:pos="1365"/>
                <w:tab w:val="left" w:pos="1737"/>
              </w:tabs>
              <w:ind w:left="108" w:right="95"/>
              <w:rPr>
                <w:sz w:val="20"/>
              </w:rPr>
            </w:pPr>
            <w:r w:rsidRPr="00C971D8">
              <w:rPr>
                <w:spacing w:val="-2"/>
                <w:sz w:val="20"/>
              </w:rPr>
              <w:t>требований</w:t>
            </w:r>
            <w:r w:rsidRPr="00C971D8">
              <w:rPr>
                <w:sz w:val="20"/>
              </w:rPr>
              <w:tab/>
            </w:r>
            <w:r w:rsidRPr="00C971D8">
              <w:rPr>
                <w:spacing w:val="-10"/>
                <w:sz w:val="20"/>
              </w:rPr>
              <w:t>к</w:t>
            </w:r>
            <w:r w:rsidRPr="00C971D8">
              <w:rPr>
                <w:sz w:val="20"/>
              </w:rPr>
              <w:tab/>
            </w:r>
            <w:r w:rsidRPr="00C971D8">
              <w:rPr>
                <w:spacing w:val="-4"/>
                <w:sz w:val="20"/>
              </w:rPr>
              <w:t xml:space="preserve">стажу </w:t>
            </w:r>
            <w:r w:rsidRPr="00C971D8">
              <w:rPr>
                <w:spacing w:val="-2"/>
                <w:sz w:val="20"/>
              </w:rPr>
              <w:t>работы.</w:t>
            </w:r>
          </w:p>
        </w:tc>
        <w:tc>
          <w:tcPr>
            <w:tcW w:w="2244" w:type="dxa"/>
          </w:tcPr>
          <w:p w:rsidR="00AD7056" w:rsidRPr="00C971D8" w:rsidRDefault="00AD7056">
            <w:pPr>
              <w:pStyle w:val="TableParagraph"/>
              <w:ind w:left="0"/>
            </w:pPr>
          </w:p>
        </w:tc>
      </w:tr>
      <w:tr w:rsidR="00AD7056" w:rsidRPr="00C971D8">
        <w:trPr>
          <w:trHeight w:val="4600"/>
        </w:trPr>
        <w:tc>
          <w:tcPr>
            <w:tcW w:w="1728" w:type="dxa"/>
          </w:tcPr>
          <w:p w:rsidR="00AD7056" w:rsidRPr="00C971D8" w:rsidRDefault="007C1836">
            <w:pPr>
              <w:pStyle w:val="TableParagraph"/>
              <w:spacing w:line="223" w:lineRule="exact"/>
              <w:rPr>
                <w:sz w:val="20"/>
              </w:rPr>
            </w:pPr>
            <w:proofErr w:type="spellStart"/>
            <w:r w:rsidRPr="00C971D8">
              <w:rPr>
                <w:spacing w:val="-2"/>
                <w:sz w:val="20"/>
              </w:rPr>
              <w:t>Тьютор</w:t>
            </w:r>
            <w:proofErr w:type="spellEnd"/>
          </w:p>
        </w:tc>
        <w:tc>
          <w:tcPr>
            <w:tcW w:w="2237" w:type="dxa"/>
          </w:tcPr>
          <w:p w:rsidR="00AD7056" w:rsidRPr="00C971D8" w:rsidRDefault="007C1836">
            <w:pPr>
              <w:pStyle w:val="TableParagraph"/>
              <w:ind w:right="398"/>
              <w:rPr>
                <w:sz w:val="20"/>
              </w:rPr>
            </w:pPr>
            <w:r w:rsidRPr="00C971D8">
              <w:rPr>
                <w:sz w:val="20"/>
              </w:rPr>
              <w:t>Организует</w:t>
            </w:r>
            <w:r w:rsidRPr="00C971D8">
              <w:rPr>
                <w:spacing w:val="-13"/>
                <w:sz w:val="20"/>
              </w:rPr>
              <w:t xml:space="preserve"> </w:t>
            </w:r>
            <w:r w:rsidRPr="00C971D8">
              <w:rPr>
                <w:sz w:val="20"/>
              </w:rPr>
              <w:t xml:space="preserve">процесс </w:t>
            </w:r>
            <w:r w:rsidRPr="00C971D8">
              <w:rPr>
                <w:spacing w:val="-2"/>
                <w:sz w:val="20"/>
              </w:rPr>
              <w:t xml:space="preserve">индивидуальной </w:t>
            </w:r>
            <w:r w:rsidRPr="00C971D8">
              <w:rPr>
                <w:sz w:val="20"/>
              </w:rPr>
              <w:t xml:space="preserve">работы с </w:t>
            </w:r>
            <w:proofErr w:type="gramStart"/>
            <w:r w:rsidRPr="00C971D8">
              <w:rPr>
                <w:sz w:val="20"/>
              </w:rPr>
              <w:t>обучающимися</w:t>
            </w:r>
            <w:proofErr w:type="gramEnd"/>
            <w:r w:rsidRPr="00C971D8">
              <w:rPr>
                <w:sz w:val="20"/>
              </w:rPr>
              <w:t xml:space="preserve"> по </w:t>
            </w:r>
            <w:r w:rsidRPr="00C971D8">
              <w:rPr>
                <w:spacing w:val="-2"/>
                <w:sz w:val="20"/>
              </w:rPr>
              <w:t xml:space="preserve">выявлению, </w:t>
            </w:r>
            <w:r w:rsidRPr="00C971D8">
              <w:rPr>
                <w:sz w:val="20"/>
              </w:rPr>
              <w:t>формированию и развитию их</w:t>
            </w:r>
          </w:p>
          <w:p w:rsidR="00AD7056" w:rsidRPr="00C971D8" w:rsidRDefault="007C1836">
            <w:pPr>
              <w:pStyle w:val="TableParagraph"/>
              <w:ind w:right="205"/>
              <w:rPr>
                <w:sz w:val="20"/>
              </w:rPr>
            </w:pPr>
            <w:r w:rsidRPr="00C971D8">
              <w:rPr>
                <w:spacing w:val="-2"/>
                <w:sz w:val="20"/>
              </w:rPr>
              <w:t xml:space="preserve">познавательных </w:t>
            </w:r>
            <w:r w:rsidRPr="00C971D8">
              <w:rPr>
                <w:sz w:val="20"/>
              </w:rPr>
              <w:t>интересов;</w:t>
            </w:r>
            <w:r w:rsidRPr="00C971D8">
              <w:rPr>
                <w:spacing w:val="-13"/>
                <w:sz w:val="20"/>
              </w:rPr>
              <w:t xml:space="preserve"> </w:t>
            </w:r>
            <w:r w:rsidRPr="00C971D8">
              <w:rPr>
                <w:sz w:val="20"/>
              </w:rPr>
              <w:t xml:space="preserve">организует их персональное сопровождение в </w:t>
            </w:r>
            <w:r w:rsidRPr="00C971D8">
              <w:rPr>
                <w:spacing w:val="-2"/>
                <w:sz w:val="20"/>
              </w:rPr>
              <w:t xml:space="preserve">образовательном пространстве </w:t>
            </w:r>
            <w:proofErr w:type="spellStart"/>
            <w:r w:rsidRPr="00C971D8">
              <w:rPr>
                <w:spacing w:val="-2"/>
                <w:sz w:val="20"/>
              </w:rPr>
              <w:t>предпрофильной</w:t>
            </w:r>
            <w:proofErr w:type="spellEnd"/>
            <w:r w:rsidRPr="00C971D8">
              <w:rPr>
                <w:spacing w:val="-2"/>
                <w:sz w:val="20"/>
              </w:rPr>
              <w:t xml:space="preserve"> </w:t>
            </w:r>
            <w:r w:rsidRPr="00C971D8">
              <w:rPr>
                <w:sz w:val="20"/>
              </w:rPr>
              <w:t xml:space="preserve">подготовки и </w:t>
            </w:r>
            <w:r w:rsidRPr="00C971D8">
              <w:rPr>
                <w:spacing w:val="-2"/>
                <w:sz w:val="20"/>
              </w:rPr>
              <w:t>профильного обучения;</w:t>
            </w:r>
          </w:p>
          <w:p w:rsidR="00AD7056" w:rsidRPr="00C971D8" w:rsidRDefault="007C1836">
            <w:pPr>
              <w:pStyle w:val="TableParagraph"/>
              <w:spacing w:line="230" w:lineRule="exact"/>
              <w:ind w:right="187"/>
              <w:rPr>
                <w:sz w:val="20"/>
              </w:rPr>
            </w:pPr>
            <w:r w:rsidRPr="00C971D8">
              <w:rPr>
                <w:sz w:val="20"/>
              </w:rPr>
              <w:t>сопровождает</w:t>
            </w:r>
            <w:r w:rsidRPr="00C971D8">
              <w:rPr>
                <w:spacing w:val="-13"/>
                <w:sz w:val="20"/>
              </w:rPr>
              <w:t xml:space="preserve"> </w:t>
            </w:r>
            <w:r w:rsidRPr="00C971D8">
              <w:rPr>
                <w:sz w:val="20"/>
              </w:rPr>
              <w:t xml:space="preserve">процесс формирования их </w:t>
            </w:r>
            <w:r w:rsidRPr="00C971D8">
              <w:rPr>
                <w:spacing w:val="-2"/>
                <w:sz w:val="20"/>
              </w:rPr>
              <w:t>личности</w:t>
            </w:r>
          </w:p>
        </w:tc>
        <w:tc>
          <w:tcPr>
            <w:tcW w:w="1555" w:type="dxa"/>
          </w:tcPr>
          <w:p w:rsidR="00AD7056" w:rsidRPr="00C971D8" w:rsidRDefault="007C1836">
            <w:pPr>
              <w:pStyle w:val="TableParagraph"/>
              <w:spacing w:line="223" w:lineRule="exact"/>
              <w:ind w:left="108"/>
              <w:rPr>
                <w:sz w:val="20"/>
              </w:rPr>
            </w:pPr>
            <w:r w:rsidRPr="00C971D8">
              <w:rPr>
                <w:spacing w:val="-5"/>
                <w:sz w:val="20"/>
              </w:rPr>
              <w:t>0/1</w:t>
            </w:r>
          </w:p>
        </w:tc>
        <w:tc>
          <w:tcPr>
            <w:tcW w:w="2352" w:type="dxa"/>
          </w:tcPr>
          <w:p w:rsidR="00AD7056" w:rsidRPr="00C971D8" w:rsidRDefault="007C1836">
            <w:pPr>
              <w:pStyle w:val="TableParagraph"/>
              <w:spacing w:line="223" w:lineRule="exact"/>
              <w:ind w:left="108"/>
              <w:rPr>
                <w:sz w:val="20"/>
              </w:rPr>
            </w:pPr>
            <w:r w:rsidRPr="00C971D8">
              <w:rPr>
                <w:spacing w:val="-2"/>
                <w:sz w:val="20"/>
              </w:rPr>
              <w:t>Высшее</w:t>
            </w:r>
          </w:p>
          <w:p w:rsidR="00AD7056" w:rsidRPr="00C971D8" w:rsidRDefault="007C1836">
            <w:pPr>
              <w:pStyle w:val="TableParagraph"/>
              <w:tabs>
                <w:tab w:val="left" w:pos="2034"/>
              </w:tabs>
              <w:ind w:left="108" w:right="100"/>
              <w:rPr>
                <w:sz w:val="20"/>
              </w:rPr>
            </w:pPr>
            <w:r w:rsidRPr="00C971D8">
              <w:rPr>
                <w:spacing w:val="-2"/>
                <w:sz w:val="20"/>
              </w:rPr>
              <w:t>профессиональное образование</w:t>
            </w:r>
            <w:r w:rsidRPr="00C971D8">
              <w:rPr>
                <w:sz w:val="20"/>
              </w:rPr>
              <w:tab/>
            </w:r>
            <w:r w:rsidRPr="00C971D8">
              <w:rPr>
                <w:spacing w:val="-6"/>
                <w:sz w:val="20"/>
              </w:rPr>
              <w:t xml:space="preserve">по </w:t>
            </w:r>
            <w:r w:rsidRPr="00C971D8">
              <w:rPr>
                <w:spacing w:val="-2"/>
                <w:sz w:val="20"/>
              </w:rPr>
              <w:t>направлению</w:t>
            </w:r>
          </w:p>
          <w:p w:rsidR="00AD7056" w:rsidRPr="00C971D8" w:rsidRDefault="007C1836">
            <w:pPr>
              <w:pStyle w:val="TableParagraph"/>
              <w:tabs>
                <w:tab w:val="left" w:pos="1432"/>
                <w:tab w:val="left" w:pos="1837"/>
                <w:tab w:val="left" w:pos="2135"/>
              </w:tabs>
              <w:ind w:left="108" w:right="97"/>
              <w:rPr>
                <w:sz w:val="20"/>
              </w:rPr>
            </w:pPr>
            <w:r w:rsidRPr="00C971D8">
              <w:rPr>
                <w:spacing w:val="-2"/>
                <w:sz w:val="20"/>
              </w:rPr>
              <w:t>подготовки</w:t>
            </w:r>
            <w:r w:rsidRPr="00C971D8">
              <w:rPr>
                <w:spacing w:val="40"/>
                <w:sz w:val="20"/>
              </w:rPr>
              <w:t xml:space="preserve"> </w:t>
            </w:r>
            <w:r w:rsidRPr="00C971D8">
              <w:rPr>
                <w:spacing w:val="-2"/>
                <w:sz w:val="20"/>
              </w:rPr>
              <w:t>"Образование</w:t>
            </w:r>
            <w:r w:rsidRPr="00C971D8">
              <w:rPr>
                <w:sz w:val="20"/>
              </w:rPr>
              <w:tab/>
            </w:r>
            <w:r w:rsidRPr="00C971D8">
              <w:rPr>
                <w:sz w:val="20"/>
              </w:rPr>
              <w:tab/>
            </w:r>
            <w:r w:rsidRPr="00C971D8">
              <w:rPr>
                <w:sz w:val="20"/>
              </w:rPr>
              <w:tab/>
            </w:r>
            <w:r w:rsidRPr="00C971D8">
              <w:rPr>
                <w:spacing w:val="-10"/>
                <w:sz w:val="20"/>
              </w:rPr>
              <w:t>и</w:t>
            </w:r>
            <w:r w:rsidRPr="00C971D8">
              <w:rPr>
                <w:spacing w:val="-2"/>
                <w:sz w:val="20"/>
              </w:rPr>
              <w:t xml:space="preserve"> педагогика"</w:t>
            </w:r>
            <w:r w:rsidRPr="00C971D8">
              <w:rPr>
                <w:sz w:val="20"/>
              </w:rPr>
              <w:tab/>
            </w:r>
            <w:r w:rsidRPr="00C971D8">
              <w:rPr>
                <w:spacing w:val="-10"/>
                <w:sz w:val="20"/>
              </w:rPr>
              <w:t>и</w:t>
            </w:r>
            <w:r w:rsidRPr="00C971D8">
              <w:rPr>
                <w:sz w:val="20"/>
              </w:rPr>
              <w:tab/>
            </w:r>
            <w:r w:rsidRPr="00C971D8">
              <w:rPr>
                <w:spacing w:val="-4"/>
                <w:sz w:val="20"/>
              </w:rPr>
              <w:t xml:space="preserve">стаж </w:t>
            </w:r>
            <w:r w:rsidRPr="00C971D8">
              <w:rPr>
                <w:sz w:val="20"/>
              </w:rPr>
              <w:t>педагогической</w:t>
            </w:r>
            <w:r w:rsidRPr="00C971D8">
              <w:rPr>
                <w:spacing w:val="80"/>
                <w:sz w:val="20"/>
              </w:rPr>
              <w:t xml:space="preserve"> </w:t>
            </w:r>
            <w:r w:rsidRPr="00C971D8">
              <w:rPr>
                <w:sz w:val="20"/>
              </w:rPr>
              <w:t>работы не менее 2 лет.</w:t>
            </w:r>
          </w:p>
        </w:tc>
        <w:tc>
          <w:tcPr>
            <w:tcW w:w="2244" w:type="dxa"/>
          </w:tcPr>
          <w:p w:rsidR="00AD7056" w:rsidRPr="00C971D8" w:rsidRDefault="007C1836">
            <w:pPr>
              <w:pStyle w:val="TableParagraph"/>
              <w:spacing w:line="223" w:lineRule="exact"/>
              <w:ind w:left="109"/>
              <w:rPr>
                <w:sz w:val="20"/>
              </w:rPr>
            </w:pPr>
            <w:r w:rsidRPr="00C971D8">
              <w:rPr>
                <w:spacing w:val="-2"/>
                <w:sz w:val="20"/>
              </w:rPr>
              <w:t>Высшее</w:t>
            </w:r>
          </w:p>
          <w:p w:rsidR="00AD7056" w:rsidRPr="00C971D8" w:rsidRDefault="007C1836">
            <w:pPr>
              <w:pStyle w:val="TableParagraph"/>
              <w:tabs>
                <w:tab w:val="left" w:pos="1929"/>
              </w:tabs>
              <w:ind w:left="109" w:right="97"/>
              <w:rPr>
                <w:sz w:val="20"/>
              </w:rPr>
            </w:pPr>
            <w:r w:rsidRPr="00C971D8">
              <w:rPr>
                <w:spacing w:val="-2"/>
                <w:sz w:val="20"/>
              </w:rPr>
              <w:t>профессиональное образование</w:t>
            </w:r>
            <w:r w:rsidRPr="00C971D8">
              <w:rPr>
                <w:sz w:val="20"/>
              </w:rPr>
              <w:tab/>
            </w:r>
            <w:r w:rsidRPr="00C971D8">
              <w:rPr>
                <w:spacing w:val="-6"/>
                <w:sz w:val="20"/>
              </w:rPr>
              <w:t xml:space="preserve">по </w:t>
            </w:r>
            <w:r w:rsidRPr="00C971D8">
              <w:rPr>
                <w:spacing w:val="-2"/>
                <w:sz w:val="20"/>
              </w:rPr>
              <w:t>направлению</w:t>
            </w:r>
          </w:p>
          <w:p w:rsidR="00AD7056" w:rsidRPr="00C971D8" w:rsidRDefault="007C1836">
            <w:pPr>
              <w:pStyle w:val="TableParagraph"/>
              <w:tabs>
                <w:tab w:val="left" w:pos="1380"/>
                <w:tab w:val="left" w:pos="1733"/>
                <w:tab w:val="left" w:pos="2030"/>
              </w:tabs>
              <w:ind w:left="109" w:right="94"/>
              <w:rPr>
                <w:sz w:val="20"/>
              </w:rPr>
            </w:pPr>
            <w:r w:rsidRPr="00C971D8">
              <w:rPr>
                <w:spacing w:val="-2"/>
                <w:sz w:val="20"/>
              </w:rPr>
              <w:t>подготовки "Образование</w:t>
            </w:r>
            <w:r w:rsidRPr="00C971D8">
              <w:rPr>
                <w:sz w:val="20"/>
              </w:rPr>
              <w:tab/>
            </w:r>
            <w:r w:rsidRPr="00C971D8">
              <w:rPr>
                <w:sz w:val="20"/>
              </w:rPr>
              <w:tab/>
            </w:r>
            <w:r w:rsidRPr="00C971D8">
              <w:rPr>
                <w:sz w:val="20"/>
              </w:rPr>
              <w:tab/>
            </w:r>
            <w:r w:rsidRPr="00C971D8">
              <w:rPr>
                <w:spacing w:val="-10"/>
                <w:sz w:val="20"/>
              </w:rPr>
              <w:t>и</w:t>
            </w:r>
            <w:r w:rsidRPr="00C971D8">
              <w:rPr>
                <w:spacing w:val="-2"/>
                <w:sz w:val="20"/>
              </w:rPr>
              <w:t xml:space="preserve"> педагогика"</w:t>
            </w:r>
            <w:r w:rsidRPr="00C971D8">
              <w:rPr>
                <w:sz w:val="20"/>
              </w:rPr>
              <w:tab/>
            </w:r>
            <w:r w:rsidRPr="00C971D8">
              <w:rPr>
                <w:spacing w:val="-10"/>
                <w:sz w:val="20"/>
              </w:rPr>
              <w:t>и</w:t>
            </w:r>
            <w:r w:rsidRPr="00C971D8">
              <w:rPr>
                <w:sz w:val="20"/>
              </w:rPr>
              <w:tab/>
            </w:r>
            <w:r w:rsidRPr="00C971D8">
              <w:rPr>
                <w:spacing w:val="-4"/>
                <w:sz w:val="20"/>
              </w:rPr>
              <w:t xml:space="preserve">стаж </w:t>
            </w:r>
            <w:r w:rsidRPr="00C971D8">
              <w:rPr>
                <w:sz w:val="20"/>
              </w:rPr>
              <w:t>педагогической</w:t>
            </w:r>
            <w:r w:rsidRPr="00C971D8">
              <w:rPr>
                <w:spacing w:val="-2"/>
                <w:sz w:val="20"/>
              </w:rPr>
              <w:t xml:space="preserve"> </w:t>
            </w:r>
            <w:r w:rsidRPr="00C971D8">
              <w:rPr>
                <w:sz w:val="20"/>
              </w:rPr>
              <w:t>работы более10 лет.</w:t>
            </w:r>
          </w:p>
        </w:tc>
      </w:tr>
      <w:tr w:rsidR="00AD7056" w:rsidRPr="00C971D8">
        <w:trPr>
          <w:trHeight w:val="3218"/>
        </w:trPr>
        <w:tc>
          <w:tcPr>
            <w:tcW w:w="1728" w:type="dxa"/>
          </w:tcPr>
          <w:p w:rsidR="00AD7056" w:rsidRPr="00C971D8" w:rsidRDefault="007C1836">
            <w:pPr>
              <w:pStyle w:val="TableParagraph"/>
              <w:rPr>
                <w:sz w:val="20"/>
              </w:rPr>
            </w:pPr>
            <w:r w:rsidRPr="00C971D8">
              <w:rPr>
                <w:spacing w:val="-2"/>
                <w:sz w:val="20"/>
              </w:rPr>
              <w:t>Социальный педагог</w:t>
            </w:r>
          </w:p>
        </w:tc>
        <w:tc>
          <w:tcPr>
            <w:tcW w:w="2237" w:type="dxa"/>
          </w:tcPr>
          <w:p w:rsidR="00AD7056" w:rsidRPr="00C971D8" w:rsidRDefault="007C1836">
            <w:pPr>
              <w:pStyle w:val="TableParagraph"/>
              <w:ind w:right="104"/>
              <w:rPr>
                <w:sz w:val="20"/>
              </w:rPr>
            </w:pPr>
            <w:r w:rsidRPr="00C971D8">
              <w:rPr>
                <w:spacing w:val="-2"/>
                <w:sz w:val="20"/>
              </w:rPr>
              <w:t>Осуществляет</w:t>
            </w:r>
            <w:r w:rsidRPr="00C971D8">
              <w:rPr>
                <w:spacing w:val="40"/>
                <w:sz w:val="20"/>
              </w:rPr>
              <w:t xml:space="preserve"> </w:t>
            </w:r>
            <w:r w:rsidRPr="00C971D8">
              <w:rPr>
                <w:sz w:val="20"/>
              </w:rPr>
              <w:t>комплекс</w:t>
            </w:r>
            <w:r w:rsidRPr="00C971D8">
              <w:rPr>
                <w:spacing w:val="-3"/>
                <w:sz w:val="20"/>
              </w:rPr>
              <w:t xml:space="preserve"> </w:t>
            </w:r>
            <w:r w:rsidRPr="00C971D8">
              <w:rPr>
                <w:sz w:val="20"/>
              </w:rPr>
              <w:t xml:space="preserve">мероприятий по воспитанию, </w:t>
            </w:r>
            <w:r w:rsidRPr="00C971D8">
              <w:rPr>
                <w:spacing w:val="-2"/>
                <w:sz w:val="20"/>
              </w:rPr>
              <w:t>образованию,</w:t>
            </w:r>
            <w:r w:rsidRPr="00C971D8">
              <w:rPr>
                <w:spacing w:val="80"/>
                <w:sz w:val="20"/>
              </w:rPr>
              <w:t xml:space="preserve"> </w:t>
            </w:r>
            <w:r w:rsidRPr="00C971D8">
              <w:rPr>
                <w:sz w:val="20"/>
              </w:rPr>
              <w:t>развитию</w:t>
            </w:r>
            <w:r w:rsidRPr="00C971D8">
              <w:rPr>
                <w:spacing w:val="-13"/>
                <w:sz w:val="20"/>
              </w:rPr>
              <w:t xml:space="preserve"> </w:t>
            </w:r>
            <w:r w:rsidRPr="00C971D8">
              <w:rPr>
                <w:sz w:val="20"/>
              </w:rPr>
              <w:t>и</w:t>
            </w:r>
            <w:r w:rsidRPr="00C971D8">
              <w:rPr>
                <w:spacing w:val="-12"/>
                <w:sz w:val="20"/>
              </w:rPr>
              <w:t xml:space="preserve"> </w:t>
            </w:r>
            <w:r w:rsidRPr="00C971D8">
              <w:rPr>
                <w:sz w:val="20"/>
              </w:rPr>
              <w:t xml:space="preserve">социальной защите личности в </w:t>
            </w:r>
            <w:r w:rsidRPr="00C971D8">
              <w:rPr>
                <w:spacing w:val="-2"/>
                <w:sz w:val="20"/>
              </w:rPr>
              <w:t>учреждениях,</w:t>
            </w:r>
          </w:p>
          <w:p w:rsidR="00AD7056" w:rsidRPr="00C971D8" w:rsidRDefault="007C1836">
            <w:pPr>
              <w:pStyle w:val="TableParagraph"/>
              <w:ind w:right="291"/>
              <w:rPr>
                <w:sz w:val="20"/>
              </w:rPr>
            </w:pPr>
            <w:proofErr w:type="gramStart"/>
            <w:r w:rsidRPr="00C971D8">
              <w:rPr>
                <w:sz w:val="20"/>
              </w:rPr>
              <w:t>организациях</w:t>
            </w:r>
            <w:proofErr w:type="gramEnd"/>
            <w:r w:rsidRPr="00C971D8">
              <w:rPr>
                <w:spacing w:val="-13"/>
                <w:sz w:val="20"/>
              </w:rPr>
              <w:t xml:space="preserve"> </w:t>
            </w:r>
            <w:r w:rsidRPr="00C971D8">
              <w:rPr>
                <w:sz w:val="20"/>
              </w:rPr>
              <w:t>и</w:t>
            </w:r>
            <w:r w:rsidRPr="00C971D8">
              <w:rPr>
                <w:spacing w:val="-12"/>
                <w:sz w:val="20"/>
              </w:rPr>
              <w:t xml:space="preserve"> </w:t>
            </w:r>
            <w:r w:rsidRPr="00C971D8">
              <w:rPr>
                <w:sz w:val="20"/>
              </w:rPr>
              <w:t xml:space="preserve">по месту жительства </w:t>
            </w:r>
            <w:r w:rsidRPr="00C971D8">
              <w:rPr>
                <w:spacing w:val="-2"/>
                <w:sz w:val="20"/>
              </w:rPr>
              <w:t>обучающихся (воспитанников, детей).</w:t>
            </w:r>
          </w:p>
        </w:tc>
        <w:tc>
          <w:tcPr>
            <w:tcW w:w="1555" w:type="dxa"/>
          </w:tcPr>
          <w:p w:rsidR="00AD7056" w:rsidRPr="00C971D8" w:rsidRDefault="007C1836">
            <w:pPr>
              <w:pStyle w:val="TableParagraph"/>
              <w:spacing w:line="223" w:lineRule="exact"/>
              <w:ind w:left="108"/>
              <w:rPr>
                <w:sz w:val="20"/>
              </w:rPr>
            </w:pPr>
            <w:r w:rsidRPr="00C971D8">
              <w:rPr>
                <w:spacing w:val="-5"/>
                <w:sz w:val="20"/>
              </w:rPr>
              <w:t>0/1</w:t>
            </w:r>
          </w:p>
        </w:tc>
        <w:tc>
          <w:tcPr>
            <w:tcW w:w="2352" w:type="dxa"/>
          </w:tcPr>
          <w:p w:rsidR="00AD7056" w:rsidRPr="00C971D8" w:rsidRDefault="007C1836">
            <w:pPr>
              <w:pStyle w:val="TableParagraph"/>
              <w:spacing w:line="223" w:lineRule="exact"/>
              <w:ind w:left="108"/>
              <w:rPr>
                <w:sz w:val="20"/>
              </w:rPr>
            </w:pPr>
            <w:r w:rsidRPr="00C971D8">
              <w:rPr>
                <w:spacing w:val="-2"/>
                <w:sz w:val="20"/>
              </w:rPr>
              <w:t>Высшее</w:t>
            </w:r>
          </w:p>
          <w:p w:rsidR="00AD7056" w:rsidRPr="00C971D8" w:rsidRDefault="007C1836">
            <w:pPr>
              <w:pStyle w:val="TableParagraph"/>
              <w:tabs>
                <w:tab w:val="left" w:pos="2034"/>
              </w:tabs>
              <w:ind w:left="108" w:right="100"/>
              <w:rPr>
                <w:sz w:val="20"/>
              </w:rPr>
            </w:pPr>
            <w:r w:rsidRPr="00C971D8">
              <w:rPr>
                <w:spacing w:val="-2"/>
                <w:sz w:val="20"/>
              </w:rPr>
              <w:t xml:space="preserve">профессиональное </w:t>
            </w:r>
            <w:r w:rsidRPr="00C971D8">
              <w:rPr>
                <w:sz w:val="20"/>
              </w:rPr>
              <w:t>образование</w:t>
            </w:r>
            <w:r w:rsidRPr="00C971D8">
              <w:rPr>
                <w:spacing w:val="-13"/>
                <w:sz w:val="20"/>
              </w:rPr>
              <w:t xml:space="preserve"> </w:t>
            </w:r>
            <w:r w:rsidRPr="00C971D8">
              <w:rPr>
                <w:sz w:val="20"/>
              </w:rPr>
              <w:t>или</w:t>
            </w:r>
            <w:r w:rsidRPr="00C971D8">
              <w:rPr>
                <w:spacing w:val="-12"/>
                <w:sz w:val="20"/>
              </w:rPr>
              <w:t xml:space="preserve"> </w:t>
            </w:r>
            <w:r w:rsidRPr="00C971D8">
              <w:rPr>
                <w:sz w:val="20"/>
              </w:rPr>
              <w:t xml:space="preserve">среднее </w:t>
            </w:r>
            <w:r w:rsidRPr="00C971D8">
              <w:rPr>
                <w:spacing w:val="-2"/>
                <w:sz w:val="20"/>
              </w:rPr>
              <w:t>профессиональное образование</w:t>
            </w:r>
            <w:r w:rsidRPr="00C971D8">
              <w:rPr>
                <w:sz w:val="20"/>
              </w:rPr>
              <w:tab/>
            </w:r>
            <w:r w:rsidRPr="00C971D8">
              <w:rPr>
                <w:spacing w:val="-6"/>
                <w:sz w:val="20"/>
              </w:rPr>
              <w:t xml:space="preserve">по </w:t>
            </w:r>
            <w:r w:rsidRPr="00C971D8">
              <w:rPr>
                <w:spacing w:val="-2"/>
                <w:sz w:val="20"/>
              </w:rPr>
              <w:t>направлениям</w:t>
            </w:r>
          </w:p>
          <w:p w:rsidR="00AD7056" w:rsidRPr="00C971D8" w:rsidRDefault="007C1836">
            <w:pPr>
              <w:pStyle w:val="TableParagraph"/>
              <w:tabs>
                <w:tab w:val="left" w:pos="2135"/>
              </w:tabs>
              <w:ind w:left="108" w:right="97"/>
              <w:rPr>
                <w:sz w:val="20"/>
              </w:rPr>
            </w:pPr>
            <w:r w:rsidRPr="00C971D8">
              <w:rPr>
                <w:spacing w:val="-2"/>
                <w:sz w:val="20"/>
              </w:rPr>
              <w:t>подготовки</w:t>
            </w:r>
            <w:r w:rsidRPr="00C971D8">
              <w:rPr>
                <w:spacing w:val="40"/>
                <w:sz w:val="20"/>
              </w:rPr>
              <w:t xml:space="preserve"> </w:t>
            </w:r>
            <w:r w:rsidRPr="00C971D8">
              <w:rPr>
                <w:spacing w:val="-2"/>
                <w:sz w:val="20"/>
              </w:rPr>
              <w:t>"Образование</w:t>
            </w:r>
            <w:r w:rsidRPr="00C971D8">
              <w:rPr>
                <w:sz w:val="20"/>
              </w:rPr>
              <w:tab/>
            </w:r>
            <w:r w:rsidRPr="00C971D8">
              <w:rPr>
                <w:spacing w:val="-10"/>
                <w:sz w:val="20"/>
              </w:rPr>
              <w:t>и</w:t>
            </w:r>
            <w:r w:rsidRPr="00C971D8">
              <w:rPr>
                <w:spacing w:val="-2"/>
                <w:sz w:val="20"/>
              </w:rPr>
              <w:t xml:space="preserve"> педагогика",</w:t>
            </w:r>
          </w:p>
          <w:p w:rsidR="00AD7056" w:rsidRPr="00C971D8" w:rsidRDefault="007C1836">
            <w:pPr>
              <w:pStyle w:val="TableParagraph"/>
              <w:tabs>
                <w:tab w:val="left" w:pos="1365"/>
                <w:tab w:val="left" w:pos="1737"/>
                <w:tab w:val="left" w:pos="1972"/>
              </w:tabs>
              <w:spacing w:line="230" w:lineRule="exact"/>
              <w:ind w:left="108" w:right="95"/>
              <w:rPr>
                <w:sz w:val="20"/>
              </w:rPr>
            </w:pPr>
            <w:r w:rsidRPr="00C971D8">
              <w:rPr>
                <w:spacing w:val="-2"/>
                <w:sz w:val="20"/>
              </w:rPr>
              <w:t>"Социальная</w:t>
            </w:r>
            <w:r w:rsidRPr="00C971D8">
              <w:rPr>
                <w:spacing w:val="80"/>
                <w:sz w:val="20"/>
              </w:rPr>
              <w:t xml:space="preserve"> </w:t>
            </w:r>
            <w:r w:rsidRPr="00C971D8">
              <w:rPr>
                <w:spacing w:val="-2"/>
                <w:sz w:val="20"/>
              </w:rPr>
              <w:t>педагогика"</w:t>
            </w:r>
            <w:r w:rsidRPr="00C971D8">
              <w:rPr>
                <w:sz w:val="20"/>
              </w:rPr>
              <w:tab/>
            </w:r>
            <w:r w:rsidRPr="00C971D8">
              <w:rPr>
                <w:sz w:val="20"/>
              </w:rPr>
              <w:tab/>
            </w:r>
            <w:r w:rsidRPr="00C971D8">
              <w:rPr>
                <w:sz w:val="20"/>
              </w:rPr>
              <w:tab/>
            </w:r>
            <w:r w:rsidRPr="00C971D8">
              <w:rPr>
                <w:spacing w:val="-4"/>
                <w:sz w:val="20"/>
              </w:rPr>
              <w:t xml:space="preserve">без </w:t>
            </w:r>
            <w:r w:rsidRPr="00C971D8">
              <w:rPr>
                <w:spacing w:val="-2"/>
                <w:sz w:val="20"/>
              </w:rPr>
              <w:t>предъявления</w:t>
            </w:r>
            <w:r w:rsidRPr="00C971D8">
              <w:rPr>
                <w:spacing w:val="40"/>
                <w:sz w:val="20"/>
              </w:rPr>
              <w:t xml:space="preserve"> </w:t>
            </w:r>
            <w:r w:rsidRPr="00C971D8">
              <w:rPr>
                <w:spacing w:val="-2"/>
                <w:sz w:val="20"/>
              </w:rPr>
              <w:t>требований</w:t>
            </w:r>
            <w:r w:rsidRPr="00C971D8">
              <w:rPr>
                <w:sz w:val="20"/>
              </w:rPr>
              <w:tab/>
            </w:r>
            <w:r w:rsidRPr="00C971D8">
              <w:rPr>
                <w:spacing w:val="-10"/>
                <w:sz w:val="20"/>
              </w:rPr>
              <w:t>к</w:t>
            </w:r>
            <w:r w:rsidRPr="00C971D8">
              <w:rPr>
                <w:sz w:val="20"/>
              </w:rPr>
              <w:tab/>
            </w:r>
            <w:r w:rsidRPr="00C971D8">
              <w:rPr>
                <w:spacing w:val="-4"/>
                <w:sz w:val="20"/>
              </w:rPr>
              <w:t xml:space="preserve">стажу </w:t>
            </w:r>
            <w:r w:rsidRPr="00C971D8">
              <w:rPr>
                <w:spacing w:val="-2"/>
                <w:sz w:val="20"/>
              </w:rPr>
              <w:t>работы.</w:t>
            </w:r>
          </w:p>
        </w:tc>
        <w:tc>
          <w:tcPr>
            <w:tcW w:w="2244" w:type="dxa"/>
          </w:tcPr>
          <w:p w:rsidR="00AD7056" w:rsidRPr="00C971D8" w:rsidRDefault="007C1836">
            <w:pPr>
              <w:pStyle w:val="TableParagraph"/>
              <w:spacing w:line="223" w:lineRule="exact"/>
              <w:ind w:left="109"/>
              <w:rPr>
                <w:sz w:val="20"/>
              </w:rPr>
            </w:pPr>
            <w:r w:rsidRPr="00C971D8">
              <w:rPr>
                <w:spacing w:val="-2"/>
                <w:sz w:val="20"/>
              </w:rPr>
              <w:t>Высшее</w:t>
            </w:r>
          </w:p>
          <w:p w:rsidR="00AD7056" w:rsidRPr="00C971D8" w:rsidRDefault="007C1836">
            <w:pPr>
              <w:pStyle w:val="TableParagraph"/>
              <w:tabs>
                <w:tab w:val="left" w:pos="1929"/>
              </w:tabs>
              <w:ind w:left="109" w:right="97"/>
              <w:rPr>
                <w:sz w:val="20"/>
              </w:rPr>
            </w:pPr>
            <w:r w:rsidRPr="00C971D8">
              <w:rPr>
                <w:spacing w:val="-2"/>
                <w:sz w:val="20"/>
              </w:rPr>
              <w:t>профессиональное образование</w:t>
            </w:r>
            <w:r w:rsidRPr="00C971D8">
              <w:rPr>
                <w:sz w:val="20"/>
              </w:rPr>
              <w:tab/>
            </w:r>
            <w:r w:rsidRPr="00C971D8">
              <w:rPr>
                <w:spacing w:val="-6"/>
                <w:sz w:val="20"/>
              </w:rPr>
              <w:t xml:space="preserve">по </w:t>
            </w:r>
            <w:r w:rsidRPr="00C971D8">
              <w:rPr>
                <w:spacing w:val="-2"/>
                <w:sz w:val="20"/>
              </w:rPr>
              <w:t>направлениям</w:t>
            </w:r>
          </w:p>
          <w:p w:rsidR="00AD7056" w:rsidRPr="00C971D8" w:rsidRDefault="007C1836">
            <w:pPr>
              <w:pStyle w:val="TableParagraph"/>
              <w:tabs>
                <w:tab w:val="left" w:pos="1313"/>
                <w:tab w:val="left" w:pos="1632"/>
                <w:tab w:val="left" w:pos="1867"/>
                <w:tab w:val="left" w:pos="2030"/>
              </w:tabs>
              <w:ind w:left="109" w:right="94"/>
              <w:rPr>
                <w:sz w:val="20"/>
              </w:rPr>
            </w:pPr>
            <w:r w:rsidRPr="00C971D8">
              <w:rPr>
                <w:spacing w:val="-2"/>
                <w:sz w:val="20"/>
              </w:rPr>
              <w:t>подготовки "Образование</w:t>
            </w:r>
            <w:r w:rsidRPr="00C971D8">
              <w:rPr>
                <w:sz w:val="20"/>
              </w:rPr>
              <w:tab/>
            </w:r>
            <w:r w:rsidRPr="00C971D8">
              <w:rPr>
                <w:sz w:val="20"/>
              </w:rPr>
              <w:tab/>
            </w:r>
            <w:r w:rsidRPr="00C971D8">
              <w:rPr>
                <w:sz w:val="20"/>
              </w:rPr>
              <w:tab/>
            </w:r>
            <w:r w:rsidRPr="00C971D8">
              <w:rPr>
                <w:sz w:val="20"/>
              </w:rPr>
              <w:tab/>
            </w:r>
            <w:r w:rsidRPr="00C971D8">
              <w:rPr>
                <w:spacing w:val="-10"/>
                <w:sz w:val="20"/>
              </w:rPr>
              <w:t>и</w:t>
            </w:r>
            <w:r w:rsidRPr="00C971D8">
              <w:rPr>
                <w:spacing w:val="-2"/>
                <w:sz w:val="20"/>
              </w:rPr>
              <w:t xml:space="preserve"> педагогика", "Социальная педагогика"</w:t>
            </w:r>
            <w:r w:rsidRPr="00C971D8">
              <w:rPr>
                <w:sz w:val="20"/>
              </w:rPr>
              <w:tab/>
            </w:r>
            <w:r w:rsidRPr="00C971D8">
              <w:rPr>
                <w:sz w:val="20"/>
              </w:rPr>
              <w:tab/>
            </w:r>
            <w:r w:rsidRPr="00C971D8">
              <w:rPr>
                <w:sz w:val="20"/>
              </w:rPr>
              <w:tab/>
            </w:r>
            <w:r w:rsidRPr="00C971D8">
              <w:rPr>
                <w:spacing w:val="-4"/>
                <w:sz w:val="20"/>
              </w:rPr>
              <w:t xml:space="preserve">без </w:t>
            </w:r>
            <w:r w:rsidRPr="00C971D8">
              <w:rPr>
                <w:spacing w:val="-2"/>
                <w:sz w:val="20"/>
              </w:rPr>
              <w:t>предъявления требований</w:t>
            </w:r>
            <w:r w:rsidRPr="00C971D8">
              <w:rPr>
                <w:sz w:val="20"/>
              </w:rPr>
              <w:tab/>
            </w:r>
            <w:r w:rsidRPr="00C971D8">
              <w:rPr>
                <w:spacing w:val="-10"/>
                <w:sz w:val="20"/>
              </w:rPr>
              <w:t>к</w:t>
            </w:r>
            <w:r w:rsidRPr="00C971D8">
              <w:rPr>
                <w:sz w:val="20"/>
              </w:rPr>
              <w:tab/>
            </w:r>
            <w:r w:rsidRPr="00C971D8">
              <w:rPr>
                <w:spacing w:val="-4"/>
                <w:sz w:val="20"/>
              </w:rPr>
              <w:t xml:space="preserve">стажу </w:t>
            </w:r>
            <w:r w:rsidRPr="00C971D8">
              <w:rPr>
                <w:spacing w:val="-2"/>
                <w:sz w:val="20"/>
              </w:rPr>
              <w:t>работы.</w:t>
            </w:r>
          </w:p>
        </w:tc>
      </w:tr>
    </w:tbl>
    <w:p w:rsidR="00AD7056" w:rsidRDefault="00AD7056">
      <w:pPr>
        <w:pStyle w:val="a3"/>
        <w:spacing w:before="18"/>
        <w:ind w:left="0"/>
        <w:jc w:val="left"/>
      </w:pPr>
    </w:p>
    <w:p w:rsidR="00AD7056" w:rsidRDefault="007C1836">
      <w:pPr>
        <w:pStyle w:val="a3"/>
        <w:ind w:right="276" w:firstLine="707"/>
      </w:pPr>
      <w:r>
        <w:t>Образовательное учреждение также укомплектовано: медицинским работником, работниками пищеблока, вспомогательным персоналом.</w:t>
      </w:r>
    </w:p>
    <w:p w:rsidR="00AD7056" w:rsidRDefault="007C1836">
      <w:pPr>
        <w:pStyle w:val="a3"/>
        <w:ind w:right="277" w:firstLine="707"/>
      </w:pPr>
      <w:r>
        <w:t>В школе созданы условия для профессионального развития педагогов, направленные на усиление положительной мотивации и создание благоприятного климата в коллективе, условий творческой работы педагогов, самообразование и повышение квалификации.</w:t>
      </w:r>
    </w:p>
    <w:p w:rsidR="00AD7056" w:rsidRDefault="007C1836">
      <w:pPr>
        <w:pStyle w:val="a3"/>
        <w:ind w:right="272" w:firstLine="707"/>
      </w:pPr>
      <w:r>
        <w:t>Реализация</w:t>
      </w:r>
      <w:r>
        <w:rPr>
          <w:spacing w:val="-2"/>
        </w:rPr>
        <w:t xml:space="preserve"> </w:t>
      </w:r>
      <w:r>
        <w:t>ООП</w:t>
      </w:r>
      <w:r>
        <w:rPr>
          <w:spacing w:val="-3"/>
        </w:rPr>
        <w:t xml:space="preserve"> </w:t>
      </w:r>
      <w:r>
        <w:t>СОО</w:t>
      </w:r>
      <w:r>
        <w:rPr>
          <w:spacing w:val="-3"/>
        </w:rPr>
        <w:t xml:space="preserve"> </w:t>
      </w:r>
      <w:r>
        <w:t>обеспечивается</w:t>
      </w:r>
      <w:r>
        <w:rPr>
          <w:spacing w:val="-1"/>
        </w:rPr>
        <w:t xml:space="preserve"> </w:t>
      </w:r>
      <w:r>
        <w:rPr>
          <w:i/>
        </w:rPr>
        <w:t>непрерывностью</w:t>
      </w:r>
      <w:r>
        <w:rPr>
          <w:i/>
          <w:spacing w:val="-2"/>
        </w:rPr>
        <w:t xml:space="preserve"> </w:t>
      </w:r>
      <w:r>
        <w:t>профессионального развития педагогических работников школы. Система непрерывного повышения квалификации включает в себя следующие элементы и формы:</w:t>
      </w:r>
    </w:p>
    <w:p w:rsidR="00AD7056" w:rsidRDefault="007C1836">
      <w:pPr>
        <w:pStyle w:val="a4"/>
        <w:numPr>
          <w:ilvl w:val="0"/>
          <w:numId w:val="15"/>
        </w:numPr>
        <w:tabs>
          <w:tab w:val="left" w:pos="2727"/>
          <w:tab w:val="left" w:pos="2796"/>
        </w:tabs>
        <w:ind w:right="280" w:hanging="360"/>
        <w:jc w:val="left"/>
        <w:rPr>
          <w:sz w:val="28"/>
        </w:rPr>
      </w:pPr>
      <w:r>
        <w:rPr>
          <w:sz w:val="28"/>
        </w:rPr>
        <w:tab/>
        <w:t>повышение</w:t>
      </w:r>
      <w:r>
        <w:rPr>
          <w:spacing w:val="80"/>
          <w:sz w:val="28"/>
        </w:rPr>
        <w:t xml:space="preserve"> </w:t>
      </w:r>
      <w:r>
        <w:rPr>
          <w:sz w:val="28"/>
        </w:rPr>
        <w:t>квалификации</w:t>
      </w:r>
      <w:r>
        <w:rPr>
          <w:spacing w:val="80"/>
          <w:sz w:val="28"/>
        </w:rPr>
        <w:t xml:space="preserve"> </w:t>
      </w:r>
      <w:r>
        <w:rPr>
          <w:sz w:val="28"/>
        </w:rPr>
        <w:t>на</w:t>
      </w:r>
      <w:r>
        <w:rPr>
          <w:spacing w:val="80"/>
          <w:sz w:val="28"/>
        </w:rPr>
        <w:t xml:space="preserve"> </w:t>
      </w:r>
      <w:r>
        <w:rPr>
          <w:sz w:val="28"/>
        </w:rPr>
        <w:t>базе</w:t>
      </w:r>
      <w:r>
        <w:rPr>
          <w:spacing w:val="40"/>
          <w:sz w:val="28"/>
        </w:rPr>
        <w:t xml:space="preserve"> </w:t>
      </w:r>
      <w:r>
        <w:rPr>
          <w:sz w:val="28"/>
        </w:rPr>
        <w:t>федеральных,</w:t>
      </w:r>
      <w:r>
        <w:rPr>
          <w:spacing w:val="80"/>
          <w:sz w:val="28"/>
        </w:rPr>
        <w:t xml:space="preserve"> </w:t>
      </w:r>
      <w:r>
        <w:rPr>
          <w:sz w:val="28"/>
        </w:rPr>
        <w:t>региональных</w:t>
      </w:r>
      <w:r>
        <w:rPr>
          <w:spacing w:val="80"/>
          <w:sz w:val="28"/>
        </w:rPr>
        <w:t xml:space="preserve"> </w:t>
      </w:r>
      <w:r>
        <w:rPr>
          <w:sz w:val="28"/>
        </w:rPr>
        <w:t>и муниципальных центров повышения квалификации,</w:t>
      </w:r>
    </w:p>
    <w:p w:rsidR="00AD7056" w:rsidRDefault="007C1836">
      <w:pPr>
        <w:pStyle w:val="a4"/>
        <w:numPr>
          <w:ilvl w:val="0"/>
          <w:numId w:val="15"/>
        </w:numPr>
        <w:tabs>
          <w:tab w:val="left" w:pos="2796"/>
        </w:tabs>
        <w:spacing w:line="342" w:lineRule="exact"/>
        <w:ind w:left="2796" w:hanging="429"/>
        <w:jc w:val="left"/>
        <w:rPr>
          <w:sz w:val="28"/>
        </w:rPr>
      </w:pPr>
      <w:r>
        <w:rPr>
          <w:sz w:val="28"/>
        </w:rPr>
        <w:t>корпоративное</w:t>
      </w:r>
      <w:r>
        <w:rPr>
          <w:spacing w:val="-8"/>
          <w:sz w:val="28"/>
        </w:rPr>
        <w:t xml:space="preserve"> </w:t>
      </w:r>
      <w:r>
        <w:rPr>
          <w:sz w:val="28"/>
        </w:rPr>
        <w:t>обучение</w:t>
      </w:r>
      <w:r>
        <w:rPr>
          <w:spacing w:val="-4"/>
          <w:sz w:val="28"/>
        </w:rPr>
        <w:t xml:space="preserve"> </w:t>
      </w:r>
      <w:r>
        <w:rPr>
          <w:sz w:val="28"/>
        </w:rPr>
        <w:t>на</w:t>
      </w:r>
      <w:r>
        <w:rPr>
          <w:spacing w:val="-7"/>
          <w:sz w:val="28"/>
        </w:rPr>
        <w:t xml:space="preserve"> </w:t>
      </w:r>
      <w:r>
        <w:rPr>
          <w:sz w:val="28"/>
        </w:rPr>
        <w:t>базе</w:t>
      </w:r>
      <w:r>
        <w:rPr>
          <w:spacing w:val="-5"/>
          <w:sz w:val="28"/>
        </w:rPr>
        <w:t xml:space="preserve"> </w:t>
      </w:r>
      <w:r>
        <w:rPr>
          <w:spacing w:val="-2"/>
          <w:sz w:val="28"/>
        </w:rPr>
        <w:t>школы,</w:t>
      </w:r>
    </w:p>
    <w:p w:rsidR="00AD7056" w:rsidRDefault="007C1836">
      <w:pPr>
        <w:pStyle w:val="a4"/>
        <w:numPr>
          <w:ilvl w:val="0"/>
          <w:numId w:val="15"/>
        </w:numPr>
        <w:tabs>
          <w:tab w:val="left" w:pos="2796"/>
        </w:tabs>
        <w:spacing w:line="342" w:lineRule="exact"/>
        <w:ind w:left="2796" w:hanging="429"/>
        <w:jc w:val="left"/>
        <w:rPr>
          <w:sz w:val="28"/>
        </w:rPr>
      </w:pPr>
      <w:r>
        <w:rPr>
          <w:sz w:val="28"/>
        </w:rPr>
        <w:t>дистанционное</w:t>
      </w:r>
      <w:r>
        <w:rPr>
          <w:spacing w:val="-11"/>
          <w:sz w:val="28"/>
        </w:rPr>
        <w:t xml:space="preserve"> </w:t>
      </w:r>
      <w:r>
        <w:rPr>
          <w:spacing w:val="-2"/>
          <w:sz w:val="28"/>
        </w:rPr>
        <w:t>обучение,</w:t>
      </w:r>
    </w:p>
    <w:p w:rsidR="00AD7056" w:rsidRDefault="007C1836">
      <w:pPr>
        <w:pStyle w:val="a4"/>
        <w:numPr>
          <w:ilvl w:val="0"/>
          <w:numId w:val="15"/>
        </w:numPr>
        <w:tabs>
          <w:tab w:val="left" w:pos="2796"/>
        </w:tabs>
        <w:spacing w:line="342" w:lineRule="exact"/>
        <w:ind w:left="2796" w:hanging="429"/>
        <w:jc w:val="left"/>
        <w:rPr>
          <w:sz w:val="28"/>
        </w:rPr>
      </w:pPr>
      <w:r>
        <w:rPr>
          <w:spacing w:val="-2"/>
          <w:sz w:val="28"/>
        </w:rPr>
        <w:t>стажировки,</w:t>
      </w:r>
    </w:p>
    <w:p w:rsidR="00AD7056" w:rsidRDefault="007C1836">
      <w:pPr>
        <w:pStyle w:val="a4"/>
        <w:numPr>
          <w:ilvl w:val="0"/>
          <w:numId w:val="15"/>
        </w:numPr>
        <w:tabs>
          <w:tab w:val="left" w:pos="2796"/>
        </w:tabs>
        <w:spacing w:line="342" w:lineRule="exact"/>
        <w:ind w:left="2796" w:hanging="429"/>
        <w:jc w:val="left"/>
        <w:rPr>
          <w:sz w:val="28"/>
        </w:rPr>
      </w:pPr>
      <w:r>
        <w:rPr>
          <w:spacing w:val="-2"/>
          <w:sz w:val="28"/>
        </w:rPr>
        <w:t>самообразование,</w:t>
      </w:r>
    </w:p>
    <w:p w:rsidR="00AD7056" w:rsidRDefault="007C1836">
      <w:pPr>
        <w:pStyle w:val="a4"/>
        <w:numPr>
          <w:ilvl w:val="0"/>
          <w:numId w:val="15"/>
        </w:numPr>
        <w:tabs>
          <w:tab w:val="left" w:pos="2796"/>
        </w:tabs>
        <w:spacing w:before="73"/>
        <w:ind w:left="2796" w:hanging="429"/>
        <w:jc w:val="left"/>
        <w:rPr>
          <w:sz w:val="28"/>
        </w:rPr>
      </w:pPr>
      <w:r>
        <w:rPr>
          <w:sz w:val="28"/>
        </w:rPr>
        <w:t>методическую</w:t>
      </w:r>
      <w:r>
        <w:rPr>
          <w:spacing w:val="-5"/>
          <w:sz w:val="28"/>
        </w:rPr>
        <w:t xml:space="preserve"> </w:t>
      </w:r>
      <w:r>
        <w:rPr>
          <w:sz w:val="28"/>
        </w:rPr>
        <w:t>работу</w:t>
      </w:r>
      <w:r>
        <w:rPr>
          <w:spacing w:val="-5"/>
          <w:sz w:val="28"/>
        </w:rPr>
        <w:t xml:space="preserve"> </w:t>
      </w:r>
      <w:r>
        <w:rPr>
          <w:sz w:val="28"/>
        </w:rPr>
        <w:t>в</w:t>
      </w:r>
      <w:r>
        <w:rPr>
          <w:spacing w:val="-4"/>
          <w:sz w:val="28"/>
        </w:rPr>
        <w:t xml:space="preserve"> </w:t>
      </w:r>
      <w:r>
        <w:rPr>
          <w:sz w:val="28"/>
        </w:rPr>
        <w:t>ОУ,</w:t>
      </w:r>
      <w:r>
        <w:rPr>
          <w:spacing w:val="-3"/>
          <w:sz w:val="28"/>
        </w:rPr>
        <w:t xml:space="preserve"> </w:t>
      </w:r>
      <w:r>
        <w:rPr>
          <w:spacing w:val="-2"/>
          <w:sz w:val="28"/>
        </w:rPr>
        <w:t>городе,</w:t>
      </w:r>
    </w:p>
    <w:p w:rsidR="00AD7056" w:rsidRDefault="007C1836">
      <w:pPr>
        <w:pStyle w:val="a4"/>
        <w:numPr>
          <w:ilvl w:val="0"/>
          <w:numId w:val="15"/>
        </w:numPr>
        <w:tabs>
          <w:tab w:val="left" w:pos="2727"/>
        </w:tabs>
        <w:spacing w:before="1" w:line="342" w:lineRule="exact"/>
        <w:ind w:hanging="360"/>
        <w:jc w:val="left"/>
        <w:rPr>
          <w:sz w:val="28"/>
        </w:rPr>
      </w:pPr>
      <w:r>
        <w:rPr>
          <w:sz w:val="28"/>
        </w:rPr>
        <w:lastRenderedPageBreak/>
        <w:t>участие</w:t>
      </w:r>
      <w:r>
        <w:rPr>
          <w:spacing w:val="-5"/>
          <w:sz w:val="28"/>
        </w:rPr>
        <w:t xml:space="preserve"> </w:t>
      </w:r>
      <w:r>
        <w:rPr>
          <w:sz w:val="28"/>
        </w:rPr>
        <w:t>в</w:t>
      </w:r>
      <w:r>
        <w:rPr>
          <w:spacing w:val="-5"/>
          <w:sz w:val="28"/>
        </w:rPr>
        <w:t xml:space="preserve"> </w:t>
      </w:r>
      <w:r>
        <w:rPr>
          <w:sz w:val="28"/>
        </w:rPr>
        <w:t>конференциях,</w:t>
      </w:r>
      <w:r>
        <w:rPr>
          <w:spacing w:val="-6"/>
          <w:sz w:val="28"/>
        </w:rPr>
        <w:t xml:space="preserve"> </w:t>
      </w:r>
      <w:r>
        <w:rPr>
          <w:sz w:val="28"/>
        </w:rPr>
        <w:t>обучающих</w:t>
      </w:r>
      <w:r>
        <w:rPr>
          <w:spacing w:val="-6"/>
          <w:sz w:val="28"/>
        </w:rPr>
        <w:t xml:space="preserve"> </w:t>
      </w:r>
      <w:r>
        <w:rPr>
          <w:sz w:val="28"/>
        </w:rPr>
        <w:t>семинарах</w:t>
      </w:r>
      <w:r>
        <w:rPr>
          <w:spacing w:val="-4"/>
          <w:sz w:val="28"/>
        </w:rPr>
        <w:t xml:space="preserve"> </w:t>
      </w:r>
      <w:r>
        <w:rPr>
          <w:sz w:val="28"/>
        </w:rPr>
        <w:t>и</w:t>
      </w:r>
      <w:r>
        <w:rPr>
          <w:spacing w:val="-4"/>
          <w:sz w:val="28"/>
        </w:rPr>
        <w:t xml:space="preserve"> </w:t>
      </w:r>
      <w:r>
        <w:rPr>
          <w:sz w:val="28"/>
        </w:rPr>
        <w:t>мастер-</w:t>
      </w:r>
      <w:r>
        <w:rPr>
          <w:spacing w:val="-2"/>
          <w:sz w:val="28"/>
        </w:rPr>
        <w:t>классах,</w:t>
      </w:r>
    </w:p>
    <w:p w:rsidR="00AD7056" w:rsidRDefault="007C1836">
      <w:pPr>
        <w:pStyle w:val="a4"/>
        <w:numPr>
          <w:ilvl w:val="0"/>
          <w:numId w:val="15"/>
        </w:numPr>
        <w:tabs>
          <w:tab w:val="left" w:pos="2799"/>
        </w:tabs>
        <w:spacing w:line="342" w:lineRule="exact"/>
        <w:ind w:left="2799" w:hanging="432"/>
        <w:jc w:val="left"/>
        <w:rPr>
          <w:sz w:val="28"/>
        </w:rPr>
      </w:pPr>
      <w:r>
        <w:rPr>
          <w:sz w:val="28"/>
        </w:rPr>
        <w:t>участие</w:t>
      </w:r>
      <w:r>
        <w:rPr>
          <w:spacing w:val="-10"/>
          <w:sz w:val="28"/>
        </w:rPr>
        <w:t xml:space="preserve"> </w:t>
      </w:r>
      <w:r>
        <w:rPr>
          <w:sz w:val="28"/>
        </w:rPr>
        <w:t>в</w:t>
      </w:r>
      <w:r>
        <w:rPr>
          <w:spacing w:val="-8"/>
          <w:sz w:val="28"/>
        </w:rPr>
        <w:t xml:space="preserve"> </w:t>
      </w:r>
      <w:r>
        <w:rPr>
          <w:sz w:val="28"/>
        </w:rPr>
        <w:t>различных</w:t>
      </w:r>
      <w:r>
        <w:rPr>
          <w:spacing w:val="-6"/>
          <w:sz w:val="28"/>
        </w:rPr>
        <w:t xml:space="preserve"> </w:t>
      </w:r>
      <w:r>
        <w:rPr>
          <w:sz w:val="28"/>
        </w:rPr>
        <w:t>педагогических</w:t>
      </w:r>
      <w:r>
        <w:rPr>
          <w:spacing w:val="-6"/>
          <w:sz w:val="28"/>
        </w:rPr>
        <w:t xml:space="preserve"> </w:t>
      </w:r>
      <w:r>
        <w:rPr>
          <w:spacing w:val="-2"/>
          <w:sz w:val="28"/>
        </w:rPr>
        <w:t>проектах;</w:t>
      </w:r>
    </w:p>
    <w:p w:rsidR="00AD7056" w:rsidRDefault="007C1836">
      <w:pPr>
        <w:pStyle w:val="a4"/>
        <w:numPr>
          <w:ilvl w:val="0"/>
          <w:numId w:val="15"/>
        </w:numPr>
        <w:tabs>
          <w:tab w:val="left" w:pos="2727"/>
        </w:tabs>
        <w:ind w:hanging="360"/>
        <w:jc w:val="left"/>
        <w:rPr>
          <w:sz w:val="28"/>
        </w:rPr>
      </w:pPr>
      <w:r>
        <w:rPr>
          <w:sz w:val="28"/>
        </w:rPr>
        <w:t>создание</w:t>
      </w:r>
      <w:r>
        <w:rPr>
          <w:spacing w:val="-6"/>
          <w:sz w:val="28"/>
        </w:rPr>
        <w:t xml:space="preserve"> </w:t>
      </w:r>
      <w:r>
        <w:rPr>
          <w:sz w:val="28"/>
        </w:rPr>
        <w:t>и</w:t>
      </w:r>
      <w:r>
        <w:rPr>
          <w:spacing w:val="-8"/>
          <w:sz w:val="28"/>
        </w:rPr>
        <w:t xml:space="preserve"> </w:t>
      </w:r>
      <w:r>
        <w:rPr>
          <w:sz w:val="28"/>
        </w:rPr>
        <w:t>публикация</w:t>
      </w:r>
      <w:r>
        <w:rPr>
          <w:spacing w:val="-5"/>
          <w:sz w:val="28"/>
        </w:rPr>
        <w:t xml:space="preserve"> </w:t>
      </w:r>
      <w:r>
        <w:rPr>
          <w:sz w:val="28"/>
        </w:rPr>
        <w:t>методических</w:t>
      </w:r>
      <w:r>
        <w:rPr>
          <w:spacing w:val="-5"/>
          <w:sz w:val="28"/>
        </w:rPr>
        <w:t xml:space="preserve"> </w:t>
      </w:r>
      <w:r>
        <w:rPr>
          <w:sz w:val="28"/>
        </w:rPr>
        <w:t>материалов</w:t>
      </w:r>
      <w:r>
        <w:rPr>
          <w:spacing w:val="-8"/>
          <w:sz w:val="28"/>
        </w:rPr>
        <w:t xml:space="preserve"> </w:t>
      </w:r>
      <w:r>
        <w:rPr>
          <w:sz w:val="28"/>
        </w:rPr>
        <w:t>и</w:t>
      </w:r>
      <w:r>
        <w:rPr>
          <w:spacing w:val="-5"/>
          <w:sz w:val="28"/>
        </w:rPr>
        <w:t xml:space="preserve"> др.</w:t>
      </w:r>
    </w:p>
    <w:p w:rsidR="00AD7056" w:rsidRPr="00E2593D" w:rsidRDefault="007C1836" w:rsidP="00E2593D">
      <w:pPr>
        <w:pStyle w:val="a3"/>
        <w:tabs>
          <w:tab w:val="left" w:pos="2853"/>
          <w:tab w:val="left" w:pos="4760"/>
          <w:tab w:val="left" w:pos="6799"/>
          <w:tab w:val="left" w:pos="8451"/>
          <w:tab w:val="left" w:pos="9464"/>
          <w:tab w:val="left" w:pos="10364"/>
          <w:tab w:val="left" w:pos="10848"/>
        </w:tabs>
        <w:spacing w:before="320"/>
        <w:ind w:right="269" w:firstLine="707"/>
      </w:pPr>
      <w:r>
        <w:t>Педагогические</w:t>
      </w:r>
      <w:r>
        <w:rPr>
          <w:spacing w:val="40"/>
        </w:rPr>
        <w:t xml:space="preserve"> </w:t>
      </w:r>
      <w:r>
        <w:t>работники</w:t>
      </w:r>
      <w:r>
        <w:rPr>
          <w:spacing w:val="40"/>
        </w:rPr>
        <w:t xml:space="preserve"> </w:t>
      </w:r>
      <w:r>
        <w:t>школы</w:t>
      </w:r>
      <w:r>
        <w:rPr>
          <w:spacing w:val="40"/>
        </w:rPr>
        <w:t xml:space="preserve"> </w:t>
      </w:r>
      <w:r>
        <w:t>ежегодно</w:t>
      </w:r>
      <w:r>
        <w:rPr>
          <w:spacing w:val="40"/>
        </w:rPr>
        <w:t xml:space="preserve"> </w:t>
      </w:r>
      <w:r>
        <w:t>повышают</w:t>
      </w:r>
      <w:r>
        <w:rPr>
          <w:spacing w:val="40"/>
        </w:rPr>
        <w:t xml:space="preserve"> </w:t>
      </w:r>
      <w:r>
        <w:t>квалификацию</w:t>
      </w:r>
      <w:r>
        <w:rPr>
          <w:spacing w:val="40"/>
        </w:rPr>
        <w:t xml:space="preserve"> </w:t>
      </w:r>
      <w:r>
        <w:t>по различным</w:t>
      </w:r>
      <w:r>
        <w:rPr>
          <w:spacing w:val="80"/>
        </w:rPr>
        <w:t xml:space="preserve"> </w:t>
      </w:r>
      <w:r>
        <w:t>образовательным</w:t>
      </w:r>
      <w:r>
        <w:rPr>
          <w:spacing w:val="40"/>
        </w:rPr>
        <w:t xml:space="preserve"> </w:t>
      </w:r>
      <w:r>
        <w:t>программам,</w:t>
      </w:r>
      <w:r>
        <w:rPr>
          <w:spacing w:val="80"/>
        </w:rPr>
        <w:t xml:space="preserve"> </w:t>
      </w:r>
      <w:r>
        <w:t>направленным</w:t>
      </w:r>
      <w:r>
        <w:rPr>
          <w:spacing w:val="80"/>
        </w:rPr>
        <w:t xml:space="preserve"> </w:t>
      </w:r>
      <w:r>
        <w:t>на</w:t>
      </w:r>
      <w:r>
        <w:rPr>
          <w:spacing w:val="80"/>
        </w:rPr>
        <w:t xml:space="preserve"> </w:t>
      </w:r>
      <w:r>
        <w:t>формирование</w:t>
      </w:r>
      <w:r>
        <w:rPr>
          <w:spacing w:val="80"/>
        </w:rPr>
        <w:t xml:space="preserve"> </w:t>
      </w:r>
      <w:r>
        <w:t xml:space="preserve">и </w:t>
      </w:r>
      <w:r w:rsidRPr="00E2593D">
        <w:t>развитие</w:t>
      </w:r>
      <w:r w:rsidRPr="00E2593D">
        <w:rPr>
          <w:spacing w:val="37"/>
        </w:rPr>
        <w:t xml:space="preserve"> </w:t>
      </w:r>
      <w:r w:rsidRPr="00E2593D">
        <w:t>профессиональной</w:t>
      </w:r>
      <w:r w:rsidRPr="00E2593D">
        <w:rPr>
          <w:spacing w:val="37"/>
        </w:rPr>
        <w:t xml:space="preserve"> </w:t>
      </w:r>
      <w:r w:rsidRPr="00E2593D">
        <w:t>компетенции</w:t>
      </w:r>
      <w:r w:rsidRPr="00E2593D">
        <w:rPr>
          <w:spacing w:val="37"/>
        </w:rPr>
        <w:t xml:space="preserve"> </w:t>
      </w:r>
      <w:r w:rsidRPr="00E2593D">
        <w:t>учителей</w:t>
      </w:r>
      <w:r w:rsidRPr="00E2593D">
        <w:rPr>
          <w:spacing w:val="37"/>
        </w:rPr>
        <w:t xml:space="preserve"> </w:t>
      </w:r>
      <w:r w:rsidRPr="00E2593D">
        <w:t>в</w:t>
      </w:r>
      <w:r w:rsidRPr="00E2593D">
        <w:rPr>
          <w:spacing w:val="80"/>
        </w:rPr>
        <w:t xml:space="preserve"> </w:t>
      </w:r>
      <w:r w:rsidRPr="00E2593D">
        <w:t>соответствии</w:t>
      </w:r>
      <w:r w:rsidRPr="00E2593D">
        <w:rPr>
          <w:spacing w:val="80"/>
        </w:rPr>
        <w:t xml:space="preserve"> </w:t>
      </w:r>
      <w:r w:rsidRPr="00E2593D">
        <w:t>с</w:t>
      </w:r>
      <w:r w:rsidRPr="00E2593D">
        <w:rPr>
          <w:spacing w:val="80"/>
        </w:rPr>
        <w:t xml:space="preserve"> </w:t>
      </w:r>
      <w:r w:rsidRPr="00E2593D">
        <w:t>графиком</w:t>
      </w:r>
      <w:r w:rsidRPr="00E2593D">
        <w:rPr>
          <w:spacing w:val="80"/>
        </w:rPr>
        <w:t xml:space="preserve"> </w:t>
      </w:r>
      <w:r w:rsidRPr="00E2593D">
        <w:rPr>
          <w:spacing w:val="-2"/>
        </w:rPr>
        <w:t>повышения</w:t>
      </w:r>
      <w:r w:rsidRPr="00E2593D">
        <w:tab/>
      </w:r>
      <w:r w:rsidRPr="00E2593D">
        <w:rPr>
          <w:spacing w:val="-2"/>
        </w:rPr>
        <w:t>квалификации</w:t>
      </w:r>
      <w:r w:rsidRPr="00E2593D">
        <w:tab/>
      </w:r>
      <w:r w:rsidRPr="00E2593D">
        <w:rPr>
          <w:spacing w:val="-2"/>
        </w:rPr>
        <w:t>педагогических</w:t>
      </w:r>
      <w:r w:rsidRPr="00E2593D">
        <w:tab/>
      </w:r>
      <w:r w:rsidRPr="00E2593D">
        <w:rPr>
          <w:spacing w:val="-2"/>
        </w:rPr>
        <w:t>работников</w:t>
      </w:r>
      <w:r w:rsidRPr="00E2593D">
        <w:rPr>
          <w:spacing w:val="-4"/>
        </w:rPr>
        <w:t xml:space="preserve">. </w:t>
      </w:r>
      <w:r w:rsidRPr="00E2593D">
        <w:t>Основными</w:t>
      </w:r>
      <w:r w:rsidRPr="00E2593D">
        <w:rPr>
          <w:spacing w:val="40"/>
        </w:rPr>
        <w:t xml:space="preserve"> </w:t>
      </w:r>
      <w:r w:rsidRPr="00E2593D">
        <w:t>социальными</w:t>
      </w:r>
      <w:r w:rsidRPr="00E2593D">
        <w:rPr>
          <w:spacing w:val="40"/>
        </w:rPr>
        <w:t xml:space="preserve"> </w:t>
      </w:r>
      <w:r w:rsidRPr="00E2593D">
        <w:t>партнерами</w:t>
      </w:r>
      <w:r w:rsidRPr="00E2593D">
        <w:rPr>
          <w:spacing w:val="40"/>
        </w:rPr>
        <w:t xml:space="preserve"> </w:t>
      </w:r>
      <w:r w:rsidRPr="00E2593D">
        <w:t>школы</w:t>
      </w:r>
      <w:r w:rsidRPr="00E2593D">
        <w:rPr>
          <w:spacing w:val="40"/>
        </w:rPr>
        <w:t xml:space="preserve"> </w:t>
      </w:r>
      <w:r w:rsidRPr="00E2593D">
        <w:t>в</w:t>
      </w:r>
      <w:r w:rsidRPr="00E2593D">
        <w:rPr>
          <w:spacing w:val="40"/>
        </w:rPr>
        <w:t xml:space="preserve"> </w:t>
      </w:r>
      <w:r w:rsidRPr="00E2593D">
        <w:t>методической</w:t>
      </w:r>
      <w:r w:rsidRPr="00E2593D">
        <w:rPr>
          <w:spacing w:val="40"/>
        </w:rPr>
        <w:t xml:space="preserve"> </w:t>
      </w:r>
      <w:r w:rsidRPr="00E2593D">
        <w:t>работе</w:t>
      </w:r>
      <w:r w:rsidRPr="00E2593D">
        <w:rPr>
          <w:spacing w:val="40"/>
        </w:rPr>
        <w:t xml:space="preserve"> </w:t>
      </w:r>
      <w:r w:rsidRPr="00E2593D">
        <w:t>являются: ИРО,</w:t>
      </w:r>
      <w:r w:rsidRPr="00E2593D">
        <w:rPr>
          <w:spacing w:val="-6"/>
        </w:rPr>
        <w:t xml:space="preserve"> </w:t>
      </w:r>
      <w:r w:rsidRPr="00E2593D">
        <w:t>НТФ</w:t>
      </w:r>
      <w:r w:rsidRPr="00E2593D">
        <w:rPr>
          <w:spacing w:val="-5"/>
        </w:rPr>
        <w:t xml:space="preserve"> </w:t>
      </w:r>
      <w:r w:rsidRPr="00E2593D">
        <w:t>ИРО,</w:t>
      </w:r>
      <w:r w:rsidRPr="00E2593D">
        <w:rPr>
          <w:spacing w:val="-6"/>
        </w:rPr>
        <w:t xml:space="preserve"> </w:t>
      </w:r>
      <w:r w:rsidRPr="00E2593D">
        <w:t>МАНОУ</w:t>
      </w:r>
      <w:r w:rsidRPr="00E2593D">
        <w:rPr>
          <w:spacing w:val="-6"/>
        </w:rPr>
        <w:t xml:space="preserve"> </w:t>
      </w:r>
      <w:r w:rsidRPr="00E2593D">
        <w:t>НТДУ,</w:t>
      </w:r>
      <w:r w:rsidRPr="00E2593D">
        <w:rPr>
          <w:spacing w:val="-6"/>
        </w:rPr>
        <w:t xml:space="preserve"> </w:t>
      </w:r>
      <w:r w:rsidRPr="00E2593D">
        <w:t>Институт</w:t>
      </w:r>
      <w:r w:rsidRPr="00E2593D">
        <w:rPr>
          <w:spacing w:val="-7"/>
        </w:rPr>
        <w:t xml:space="preserve"> </w:t>
      </w:r>
      <w:r w:rsidRPr="00E2593D">
        <w:t>изучения</w:t>
      </w:r>
      <w:r w:rsidRPr="00E2593D">
        <w:rPr>
          <w:spacing w:val="-7"/>
        </w:rPr>
        <w:t xml:space="preserve"> </w:t>
      </w:r>
      <w:r w:rsidRPr="00E2593D">
        <w:t>детства,</w:t>
      </w:r>
      <w:r w:rsidRPr="00E2593D">
        <w:rPr>
          <w:spacing w:val="-7"/>
        </w:rPr>
        <w:t xml:space="preserve"> </w:t>
      </w:r>
      <w:r w:rsidRPr="00E2593D">
        <w:t>семьи</w:t>
      </w:r>
      <w:r w:rsidRPr="00E2593D">
        <w:rPr>
          <w:spacing w:val="-6"/>
        </w:rPr>
        <w:t xml:space="preserve"> </w:t>
      </w:r>
      <w:r w:rsidRPr="00E2593D">
        <w:t>и</w:t>
      </w:r>
      <w:r w:rsidRPr="00E2593D">
        <w:rPr>
          <w:spacing w:val="-6"/>
        </w:rPr>
        <w:t xml:space="preserve"> </w:t>
      </w:r>
      <w:r w:rsidRPr="00E2593D">
        <w:t>воспитания. 100% педагогических работников школы проходят курсовую подготовку как</w:t>
      </w:r>
    </w:p>
    <w:p w:rsidR="00AD7056" w:rsidRDefault="007C1836">
      <w:pPr>
        <w:pStyle w:val="a3"/>
        <w:spacing w:before="2" w:line="322" w:lineRule="exact"/>
      </w:pPr>
      <w:r>
        <w:t>минимум</w:t>
      </w:r>
      <w:r>
        <w:rPr>
          <w:spacing w:val="-4"/>
        </w:rPr>
        <w:t xml:space="preserve"> </w:t>
      </w:r>
      <w:r>
        <w:t>раз</w:t>
      </w:r>
      <w:r>
        <w:rPr>
          <w:spacing w:val="-1"/>
        </w:rPr>
        <w:t xml:space="preserve"> </w:t>
      </w:r>
      <w:r>
        <w:t>в</w:t>
      </w:r>
      <w:r>
        <w:rPr>
          <w:spacing w:val="-2"/>
        </w:rPr>
        <w:t xml:space="preserve"> </w:t>
      </w:r>
      <w:r>
        <w:t>три</w:t>
      </w:r>
      <w:r>
        <w:rPr>
          <w:spacing w:val="-1"/>
        </w:rPr>
        <w:t xml:space="preserve"> </w:t>
      </w:r>
      <w:r>
        <w:rPr>
          <w:spacing w:val="-4"/>
        </w:rPr>
        <w:t>года.</w:t>
      </w:r>
    </w:p>
    <w:p w:rsidR="00AD7056" w:rsidRDefault="007C1836">
      <w:pPr>
        <w:pStyle w:val="a3"/>
        <w:spacing w:line="242" w:lineRule="auto"/>
        <w:ind w:right="280" w:firstLine="707"/>
      </w:pPr>
      <w:r>
        <w:t xml:space="preserve">Образовательные программы развития профессиональной компетентности педагогов носят личностно-развивающий характер и направлены </w:t>
      </w:r>
      <w:proofErr w:type="gramStart"/>
      <w:r>
        <w:t>на</w:t>
      </w:r>
      <w:proofErr w:type="gramEnd"/>
      <w:r>
        <w:t>:</w:t>
      </w:r>
    </w:p>
    <w:p w:rsidR="00AD7056" w:rsidRDefault="007C1836">
      <w:pPr>
        <w:pStyle w:val="a4"/>
        <w:numPr>
          <w:ilvl w:val="0"/>
          <w:numId w:val="14"/>
        </w:numPr>
        <w:tabs>
          <w:tab w:val="left" w:pos="2416"/>
        </w:tabs>
        <w:ind w:right="277" w:firstLine="707"/>
        <w:rPr>
          <w:sz w:val="28"/>
        </w:rPr>
      </w:pPr>
      <w:r>
        <w:rPr>
          <w:sz w:val="28"/>
        </w:rPr>
        <w:t>расширение знаний, умений, навыков, связанных с возрастной, педагогической, социальной и дифференциальной психологией;</w:t>
      </w:r>
    </w:p>
    <w:p w:rsidR="00AD7056" w:rsidRDefault="007C1836">
      <w:pPr>
        <w:pStyle w:val="a4"/>
        <w:numPr>
          <w:ilvl w:val="0"/>
          <w:numId w:val="14"/>
        </w:numPr>
        <w:tabs>
          <w:tab w:val="left" w:pos="2287"/>
        </w:tabs>
        <w:spacing w:line="321" w:lineRule="exact"/>
        <w:ind w:left="2287" w:hanging="210"/>
        <w:rPr>
          <w:sz w:val="28"/>
        </w:rPr>
      </w:pPr>
      <w:r>
        <w:rPr>
          <w:sz w:val="28"/>
        </w:rPr>
        <w:t>создание</w:t>
      </w:r>
      <w:r>
        <w:rPr>
          <w:spacing w:val="-7"/>
          <w:sz w:val="28"/>
        </w:rPr>
        <w:t xml:space="preserve"> </w:t>
      </w:r>
      <w:r>
        <w:rPr>
          <w:sz w:val="28"/>
        </w:rPr>
        <w:t>адекватного</w:t>
      </w:r>
      <w:r>
        <w:rPr>
          <w:spacing w:val="-9"/>
          <w:sz w:val="28"/>
        </w:rPr>
        <w:t xml:space="preserve"> </w:t>
      </w:r>
      <w:r>
        <w:rPr>
          <w:sz w:val="28"/>
        </w:rPr>
        <w:t>образа</w:t>
      </w:r>
      <w:r>
        <w:rPr>
          <w:spacing w:val="-10"/>
          <w:sz w:val="28"/>
        </w:rPr>
        <w:t xml:space="preserve"> </w:t>
      </w:r>
      <w:r>
        <w:rPr>
          <w:spacing w:val="-2"/>
          <w:sz w:val="28"/>
        </w:rPr>
        <w:t>педагога;</w:t>
      </w:r>
    </w:p>
    <w:p w:rsidR="00AD7056" w:rsidRDefault="007C1836">
      <w:pPr>
        <w:pStyle w:val="a4"/>
        <w:numPr>
          <w:ilvl w:val="0"/>
          <w:numId w:val="14"/>
        </w:numPr>
        <w:tabs>
          <w:tab w:val="left" w:pos="2217"/>
        </w:tabs>
        <w:spacing w:line="322" w:lineRule="exact"/>
        <w:ind w:left="2217" w:hanging="210"/>
        <w:rPr>
          <w:sz w:val="28"/>
        </w:rPr>
      </w:pPr>
      <w:r>
        <w:rPr>
          <w:sz w:val="28"/>
        </w:rPr>
        <w:t>повышение</w:t>
      </w:r>
      <w:r>
        <w:rPr>
          <w:spacing w:val="-8"/>
          <w:sz w:val="28"/>
        </w:rPr>
        <w:t xml:space="preserve"> </w:t>
      </w:r>
      <w:r>
        <w:rPr>
          <w:sz w:val="28"/>
        </w:rPr>
        <w:t>уверенности</w:t>
      </w:r>
      <w:r>
        <w:rPr>
          <w:spacing w:val="-5"/>
          <w:sz w:val="28"/>
        </w:rPr>
        <w:t xml:space="preserve"> </w:t>
      </w:r>
      <w:r>
        <w:rPr>
          <w:sz w:val="28"/>
        </w:rPr>
        <w:t>педагогов</w:t>
      </w:r>
      <w:r>
        <w:rPr>
          <w:spacing w:val="-7"/>
          <w:sz w:val="28"/>
        </w:rPr>
        <w:t xml:space="preserve"> </w:t>
      </w:r>
      <w:r>
        <w:rPr>
          <w:sz w:val="28"/>
        </w:rPr>
        <w:t>в</w:t>
      </w:r>
      <w:r>
        <w:rPr>
          <w:spacing w:val="-6"/>
          <w:sz w:val="28"/>
        </w:rPr>
        <w:t xml:space="preserve"> </w:t>
      </w:r>
      <w:r>
        <w:rPr>
          <w:sz w:val="28"/>
        </w:rPr>
        <w:t>своих</w:t>
      </w:r>
      <w:r>
        <w:rPr>
          <w:spacing w:val="-5"/>
          <w:sz w:val="28"/>
        </w:rPr>
        <w:t xml:space="preserve"> </w:t>
      </w:r>
      <w:r>
        <w:rPr>
          <w:spacing w:val="-2"/>
          <w:sz w:val="28"/>
        </w:rPr>
        <w:t>возможностях;</w:t>
      </w:r>
    </w:p>
    <w:p w:rsidR="00AD7056" w:rsidRDefault="007C1836">
      <w:pPr>
        <w:pStyle w:val="a4"/>
        <w:numPr>
          <w:ilvl w:val="0"/>
          <w:numId w:val="14"/>
        </w:numPr>
        <w:tabs>
          <w:tab w:val="left" w:pos="2346"/>
        </w:tabs>
        <w:ind w:right="271" w:firstLine="707"/>
        <w:rPr>
          <w:sz w:val="28"/>
        </w:rPr>
      </w:pPr>
      <w:r>
        <w:rPr>
          <w:sz w:val="28"/>
        </w:rPr>
        <w:t xml:space="preserve">формирование индивидуального стиля педагогической деятельности, способности осуществлять внутренний контроль в эмоционально-значимых </w:t>
      </w:r>
      <w:r>
        <w:rPr>
          <w:spacing w:val="-2"/>
          <w:sz w:val="28"/>
        </w:rPr>
        <w:t>ситуациях;</w:t>
      </w:r>
    </w:p>
    <w:p w:rsidR="00AD7056" w:rsidRDefault="007C1836">
      <w:pPr>
        <w:pStyle w:val="a4"/>
        <w:numPr>
          <w:ilvl w:val="0"/>
          <w:numId w:val="14"/>
        </w:numPr>
        <w:tabs>
          <w:tab w:val="left" w:pos="2485"/>
        </w:tabs>
        <w:ind w:right="276" w:firstLine="707"/>
        <w:rPr>
          <w:sz w:val="28"/>
        </w:rPr>
      </w:pPr>
      <w:r>
        <w:rPr>
          <w:sz w:val="28"/>
        </w:rPr>
        <w:t>овладение навыками самодиагностики и умением определять эмоционально-ценностное отношение к педагогической профессии;</w:t>
      </w:r>
    </w:p>
    <w:p w:rsidR="00AD7056" w:rsidRDefault="007C1836">
      <w:pPr>
        <w:pStyle w:val="a4"/>
        <w:numPr>
          <w:ilvl w:val="0"/>
          <w:numId w:val="14"/>
        </w:numPr>
        <w:tabs>
          <w:tab w:val="left" w:pos="2217"/>
        </w:tabs>
        <w:spacing w:line="322" w:lineRule="exact"/>
        <w:ind w:left="2217" w:hanging="210"/>
        <w:rPr>
          <w:sz w:val="28"/>
        </w:rPr>
      </w:pPr>
      <w:r>
        <w:rPr>
          <w:sz w:val="28"/>
        </w:rPr>
        <w:t>овладение</w:t>
      </w:r>
      <w:r>
        <w:rPr>
          <w:spacing w:val="-14"/>
          <w:sz w:val="28"/>
        </w:rPr>
        <w:t xml:space="preserve"> </w:t>
      </w:r>
      <w:r>
        <w:rPr>
          <w:sz w:val="28"/>
        </w:rPr>
        <w:t>навыками</w:t>
      </w:r>
      <w:r>
        <w:rPr>
          <w:spacing w:val="-7"/>
          <w:sz w:val="28"/>
        </w:rPr>
        <w:t xml:space="preserve"> </w:t>
      </w:r>
      <w:r>
        <w:rPr>
          <w:sz w:val="28"/>
        </w:rPr>
        <w:t>коммуникативной</w:t>
      </w:r>
      <w:r>
        <w:rPr>
          <w:spacing w:val="-9"/>
          <w:sz w:val="28"/>
        </w:rPr>
        <w:t xml:space="preserve"> </w:t>
      </w:r>
      <w:r>
        <w:rPr>
          <w:spacing w:val="-2"/>
          <w:sz w:val="28"/>
        </w:rPr>
        <w:t>культуры;</w:t>
      </w:r>
    </w:p>
    <w:p w:rsidR="00AD7056" w:rsidRDefault="007C1836">
      <w:pPr>
        <w:pStyle w:val="a4"/>
        <w:numPr>
          <w:ilvl w:val="0"/>
          <w:numId w:val="14"/>
        </w:numPr>
        <w:tabs>
          <w:tab w:val="left" w:pos="2370"/>
        </w:tabs>
        <w:ind w:right="270" w:firstLine="777"/>
        <w:rPr>
          <w:sz w:val="28"/>
        </w:rPr>
      </w:pPr>
      <w:r>
        <w:rPr>
          <w:sz w:val="28"/>
        </w:rPr>
        <w:t>развитие умения жить и ориентироваться в меняющемся социуме; – повышение психологической устойчивости в восприятии и оценке личных и социальных проблем.</w:t>
      </w:r>
    </w:p>
    <w:p w:rsidR="00AD7056" w:rsidRPr="00C971D8" w:rsidRDefault="007C1836">
      <w:pPr>
        <w:pStyle w:val="a3"/>
        <w:spacing w:line="322" w:lineRule="exact"/>
        <w:ind w:left="1173" w:right="280"/>
        <w:jc w:val="right"/>
      </w:pPr>
      <w:r w:rsidRPr="00C971D8">
        <w:t>100%</w:t>
      </w:r>
      <w:r w:rsidRPr="00C971D8">
        <w:rPr>
          <w:spacing w:val="74"/>
        </w:rPr>
        <w:t xml:space="preserve"> </w:t>
      </w:r>
      <w:r w:rsidRPr="00C971D8">
        <w:t>педагогических</w:t>
      </w:r>
      <w:r w:rsidRPr="00C971D8">
        <w:rPr>
          <w:spacing w:val="73"/>
        </w:rPr>
        <w:t xml:space="preserve"> </w:t>
      </w:r>
      <w:r w:rsidRPr="00C971D8">
        <w:t>работников,</w:t>
      </w:r>
      <w:r w:rsidRPr="00C971D8">
        <w:rPr>
          <w:spacing w:val="74"/>
        </w:rPr>
        <w:t xml:space="preserve"> </w:t>
      </w:r>
      <w:r w:rsidRPr="00C971D8">
        <w:t>подлежащих</w:t>
      </w:r>
      <w:r w:rsidRPr="00C971D8">
        <w:rPr>
          <w:spacing w:val="76"/>
        </w:rPr>
        <w:t xml:space="preserve"> </w:t>
      </w:r>
      <w:r w:rsidRPr="00C971D8">
        <w:t>аттестации,</w:t>
      </w:r>
      <w:r w:rsidRPr="00C971D8">
        <w:rPr>
          <w:spacing w:val="75"/>
        </w:rPr>
        <w:t xml:space="preserve"> </w:t>
      </w:r>
      <w:r w:rsidRPr="00C971D8">
        <w:rPr>
          <w:spacing w:val="-2"/>
        </w:rPr>
        <w:t>аттестованы.</w:t>
      </w:r>
    </w:p>
    <w:p w:rsidR="00AD7056" w:rsidRPr="00C971D8" w:rsidRDefault="007C1836">
      <w:pPr>
        <w:pStyle w:val="a3"/>
        <w:spacing w:line="322" w:lineRule="exact"/>
        <w:ind w:left="1173" w:right="278"/>
        <w:jc w:val="right"/>
      </w:pPr>
      <w:r w:rsidRPr="00C971D8">
        <w:rPr>
          <w:i/>
        </w:rPr>
        <w:t>Аттестация</w:t>
      </w:r>
      <w:r w:rsidRPr="00C971D8">
        <w:rPr>
          <w:i/>
          <w:spacing w:val="4"/>
        </w:rPr>
        <w:t xml:space="preserve"> </w:t>
      </w:r>
      <w:r w:rsidRPr="00C971D8">
        <w:t>педагогических</w:t>
      </w:r>
      <w:r w:rsidRPr="00C971D8">
        <w:rPr>
          <w:spacing w:val="6"/>
        </w:rPr>
        <w:t xml:space="preserve"> </w:t>
      </w:r>
      <w:r w:rsidRPr="00C971D8">
        <w:t>работников</w:t>
      </w:r>
      <w:r w:rsidRPr="00C971D8">
        <w:rPr>
          <w:spacing w:val="5"/>
        </w:rPr>
        <w:t xml:space="preserve"> </w:t>
      </w:r>
      <w:r w:rsidRPr="00C971D8">
        <w:t>в</w:t>
      </w:r>
      <w:r w:rsidRPr="00C971D8">
        <w:rPr>
          <w:spacing w:val="5"/>
        </w:rPr>
        <w:t xml:space="preserve"> </w:t>
      </w:r>
      <w:r w:rsidRPr="00C971D8">
        <w:t>соответствии</w:t>
      </w:r>
      <w:r w:rsidRPr="00C971D8">
        <w:rPr>
          <w:spacing w:val="6"/>
        </w:rPr>
        <w:t xml:space="preserve"> </w:t>
      </w:r>
      <w:r w:rsidRPr="00C971D8">
        <w:t>с</w:t>
      </w:r>
      <w:r w:rsidRPr="00C971D8">
        <w:rPr>
          <w:spacing w:val="6"/>
        </w:rPr>
        <w:t xml:space="preserve"> </w:t>
      </w:r>
      <w:r w:rsidRPr="00C971D8">
        <w:t>Федеральным</w:t>
      </w:r>
      <w:r w:rsidRPr="00C971D8">
        <w:rPr>
          <w:spacing w:val="6"/>
        </w:rPr>
        <w:t xml:space="preserve"> </w:t>
      </w:r>
      <w:r w:rsidRPr="00C971D8">
        <w:rPr>
          <w:spacing w:val="-2"/>
        </w:rPr>
        <w:t>законом</w:t>
      </w:r>
    </w:p>
    <w:p w:rsidR="00AD7056" w:rsidRPr="00C971D8" w:rsidRDefault="007C1836">
      <w:pPr>
        <w:pStyle w:val="a3"/>
        <w:ind w:right="274"/>
        <w:rPr>
          <w:i/>
        </w:rPr>
      </w:pPr>
      <w:proofErr w:type="gramStart"/>
      <w:r w:rsidRPr="00C971D8">
        <w:t>«Об образовании в Российской Федерации» (ст. 49),</w:t>
      </w:r>
      <w:r w:rsidRPr="00C971D8">
        <w:rPr>
          <w:spacing w:val="40"/>
        </w:rPr>
        <w:t xml:space="preserve"> </w:t>
      </w:r>
      <w:r w:rsidRPr="00C971D8">
        <w:t xml:space="preserve">соответствии с приказом </w:t>
      </w:r>
      <w:proofErr w:type="spellStart"/>
      <w:r w:rsidRPr="00C971D8">
        <w:t>Минобрнауки</w:t>
      </w:r>
      <w:proofErr w:type="spellEnd"/>
      <w:r w:rsidRPr="00C971D8">
        <w:t xml:space="preserve"> России от 7 апреля 2014 г. № 276 «О порядке аттестации педагогических работников государственных и муниципальных образовательных организаций» проводится в целях подтверждения их соответствия занимаемым должностям на основе оценки их профессиональной деятельности, с учетом желания педагогических работников в целях установления квалификационной категории и </w:t>
      </w:r>
      <w:r w:rsidRPr="00C971D8">
        <w:rPr>
          <w:i/>
        </w:rPr>
        <w:t>графиком прохождения аттестации педагогических работников.</w:t>
      </w:r>
      <w:proofErr w:type="gramEnd"/>
    </w:p>
    <w:p w:rsidR="00AD7056" w:rsidRDefault="007C1836">
      <w:pPr>
        <w:pStyle w:val="a3"/>
        <w:spacing w:before="74"/>
        <w:ind w:right="270" w:firstLine="707"/>
      </w:pPr>
      <w:r w:rsidRPr="00C971D8">
        <w:t xml:space="preserve">В </w:t>
      </w:r>
      <w:r w:rsidR="001550B3" w:rsidRPr="00C971D8">
        <w:t>МОУ Ивановская СОШ</w:t>
      </w:r>
      <w:r w:rsidRPr="00C971D8">
        <w:t xml:space="preserve"> создана система </w:t>
      </w:r>
      <w:r w:rsidRPr="00C971D8">
        <w:rPr>
          <w:i/>
        </w:rPr>
        <w:t xml:space="preserve">методической работы, </w:t>
      </w:r>
      <w:r w:rsidRPr="00C971D8">
        <w:t xml:space="preserve">обеспечивающей </w:t>
      </w:r>
      <w:r>
        <w:t>сопровождение деятельности педагогов на всех этапах реализации требований ФГОС СОО и включающей следующие формы:</w:t>
      </w:r>
    </w:p>
    <w:p w:rsidR="00AD7056" w:rsidRDefault="007C1836">
      <w:pPr>
        <w:pStyle w:val="a4"/>
        <w:numPr>
          <w:ilvl w:val="0"/>
          <w:numId w:val="13"/>
        </w:numPr>
        <w:tabs>
          <w:tab w:val="left" w:pos="2375"/>
        </w:tabs>
        <w:spacing w:line="242" w:lineRule="auto"/>
        <w:ind w:right="278" w:firstLine="707"/>
        <w:rPr>
          <w:sz w:val="28"/>
        </w:rPr>
      </w:pPr>
      <w:r>
        <w:rPr>
          <w:sz w:val="28"/>
        </w:rPr>
        <w:t xml:space="preserve">семинары, посвященные содержанию и ключевым особенностям </w:t>
      </w:r>
      <w:r>
        <w:rPr>
          <w:spacing w:val="-2"/>
          <w:sz w:val="28"/>
        </w:rPr>
        <w:t>Стандарта;</w:t>
      </w:r>
    </w:p>
    <w:p w:rsidR="00AD7056" w:rsidRDefault="007C1836">
      <w:pPr>
        <w:pStyle w:val="a4"/>
        <w:numPr>
          <w:ilvl w:val="0"/>
          <w:numId w:val="13"/>
        </w:numPr>
        <w:tabs>
          <w:tab w:val="left" w:pos="2223"/>
        </w:tabs>
        <w:ind w:right="280" w:firstLine="707"/>
        <w:rPr>
          <w:sz w:val="28"/>
        </w:rPr>
      </w:pPr>
      <w:r>
        <w:rPr>
          <w:sz w:val="28"/>
        </w:rPr>
        <w:t>тренинги для педагогов с целью выявления и соотнесения собственной профессиональной позиции с целями и задачами Стандарта;</w:t>
      </w:r>
    </w:p>
    <w:p w:rsidR="00AD7056" w:rsidRDefault="007C1836">
      <w:pPr>
        <w:pStyle w:val="a4"/>
        <w:numPr>
          <w:ilvl w:val="0"/>
          <w:numId w:val="13"/>
        </w:numPr>
        <w:tabs>
          <w:tab w:val="left" w:pos="2197"/>
        </w:tabs>
        <w:ind w:right="271" w:firstLine="707"/>
        <w:rPr>
          <w:sz w:val="28"/>
        </w:rPr>
      </w:pPr>
      <w:r>
        <w:rPr>
          <w:sz w:val="28"/>
        </w:rPr>
        <w:t>заседания методических объединений учителей, методического совета по проблемам введения Стандарта;</w:t>
      </w:r>
    </w:p>
    <w:p w:rsidR="00AD7056" w:rsidRDefault="007C1836">
      <w:pPr>
        <w:pStyle w:val="a4"/>
        <w:numPr>
          <w:ilvl w:val="0"/>
          <w:numId w:val="13"/>
        </w:numPr>
        <w:tabs>
          <w:tab w:val="left" w:pos="2190"/>
        </w:tabs>
        <w:ind w:right="279" w:firstLine="707"/>
        <w:rPr>
          <w:sz w:val="28"/>
        </w:rPr>
      </w:pPr>
      <w:r>
        <w:rPr>
          <w:sz w:val="28"/>
        </w:rPr>
        <w:t xml:space="preserve">собрания участников образовательного процесса и социальных партнеров ОУ по итогам разработки основной образовательной программы, ее отдельных </w:t>
      </w:r>
      <w:r>
        <w:rPr>
          <w:sz w:val="28"/>
        </w:rPr>
        <w:lastRenderedPageBreak/>
        <w:t>разделов, проблемам апробации и введения Стандарта;</w:t>
      </w:r>
    </w:p>
    <w:p w:rsidR="00AD7056" w:rsidRDefault="007C1836">
      <w:pPr>
        <w:pStyle w:val="a4"/>
        <w:numPr>
          <w:ilvl w:val="0"/>
          <w:numId w:val="13"/>
        </w:numPr>
        <w:tabs>
          <w:tab w:val="left" w:pos="2245"/>
        </w:tabs>
        <w:ind w:right="277" w:firstLine="707"/>
        <w:rPr>
          <w:sz w:val="28"/>
        </w:rPr>
      </w:pPr>
      <w:r>
        <w:rPr>
          <w:sz w:val="28"/>
        </w:rPr>
        <w:t>участие педагогов в разработке разделов и компонентов, в апробации основной образовательной программы образовательного учреждения;</w:t>
      </w:r>
    </w:p>
    <w:p w:rsidR="00AD7056" w:rsidRDefault="007C1836">
      <w:pPr>
        <w:pStyle w:val="a4"/>
        <w:numPr>
          <w:ilvl w:val="0"/>
          <w:numId w:val="13"/>
        </w:numPr>
        <w:tabs>
          <w:tab w:val="left" w:pos="2169"/>
        </w:tabs>
        <w:spacing w:line="321" w:lineRule="exact"/>
        <w:ind w:left="2169" w:hanging="162"/>
        <w:rPr>
          <w:sz w:val="28"/>
        </w:rPr>
      </w:pPr>
      <w:r>
        <w:rPr>
          <w:sz w:val="28"/>
        </w:rPr>
        <w:t>педагогические</w:t>
      </w:r>
      <w:r>
        <w:rPr>
          <w:spacing w:val="-9"/>
          <w:sz w:val="28"/>
        </w:rPr>
        <w:t xml:space="preserve"> </w:t>
      </w:r>
      <w:r>
        <w:rPr>
          <w:spacing w:val="-2"/>
          <w:sz w:val="28"/>
        </w:rPr>
        <w:t>советы;</w:t>
      </w:r>
    </w:p>
    <w:p w:rsidR="00AD7056" w:rsidRDefault="007C1836">
      <w:pPr>
        <w:pStyle w:val="a4"/>
        <w:numPr>
          <w:ilvl w:val="0"/>
          <w:numId w:val="13"/>
        </w:numPr>
        <w:tabs>
          <w:tab w:val="left" w:pos="2169"/>
        </w:tabs>
        <w:spacing w:line="322" w:lineRule="exact"/>
        <w:ind w:left="2169" w:hanging="162"/>
        <w:rPr>
          <w:sz w:val="28"/>
        </w:rPr>
      </w:pPr>
      <w:r>
        <w:rPr>
          <w:sz w:val="28"/>
        </w:rPr>
        <w:t>мастер-классы,</w:t>
      </w:r>
      <w:r>
        <w:rPr>
          <w:spacing w:val="-8"/>
          <w:sz w:val="28"/>
        </w:rPr>
        <w:t xml:space="preserve"> </w:t>
      </w:r>
      <w:r>
        <w:rPr>
          <w:sz w:val="28"/>
        </w:rPr>
        <w:t>круглые</w:t>
      </w:r>
      <w:r>
        <w:rPr>
          <w:spacing w:val="-4"/>
          <w:sz w:val="28"/>
        </w:rPr>
        <w:t xml:space="preserve"> </w:t>
      </w:r>
      <w:r>
        <w:rPr>
          <w:sz w:val="28"/>
        </w:rPr>
        <w:t>столы,</w:t>
      </w:r>
      <w:r>
        <w:rPr>
          <w:spacing w:val="-5"/>
          <w:sz w:val="28"/>
        </w:rPr>
        <w:t xml:space="preserve"> </w:t>
      </w:r>
      <w:r>
        <w:rPr>
          <w:sz w:val="28"/>
        </w:rPr>
        <w:t>открытые</w:t>
      </w:r>
      <w:r>
        <w:rPr>
          <w:spacing w:val="-4"/>
          <w:sz w:val="28"/>
        </w:rPr>
        <w:t xml:space="preserve"> </w:t>
      </w:r>
      <w:r>
        <w:rPr>
          <w:spacing w:val="-2"/>
          <w:sz w:val="28"/>
        </w:rPr>
        <w:t>уроки.</w:t>
      </w:r>
    </w:p>
    <w:p w:rsidR="00AD7056" w:rsidRDefault="007C1836">
      <w:pPr>
        <w:pStyle w:val="a3"/>
        <w:ind w:right="277" w:firstLine="707"/>
      </w:pPr>
      <w:r>
        <w:t>Для</w:t>
      </w:r>
      <w:r>
        <w:rPr>
          <w:spacing w:val="-17"/>
        </w:rPr>
        <w:t xml:space="preserve"> </w:t>
      </w:r>
      <w:r>
        <w:t>достижения</w:t>
      </w:r>
      <w:r>
        <w:rPr>
          <w:spacing w:val="-16"/>
        </w:rPr>
        <w:t xml:space="preserve"> </w:t>
      </w:r>
      <w:r>
        <w:t>результатов</w:t>
      </w:r>
      <w:r>
        <w:rPr>
          <w:spacing w:val="-17"/>
        </w:rPr>
        <w:t xml:space="preserve"> </w:t>
      </w:r>
      <w:r>
        <w:t>основной</w:t>
      </w:r>
      <w:r>
        <w:rPr>
          <w:spacing w:val="-16"/>
        </w:rPr>
        <w:t xml:space="preserve"> </w:t>
      </w:r>
      <w:r>
        <w:t>образовательной</w:t>
      </w:r>
      <w:r>
        <w:rPr>
          <w:spacing w:val="-16"/>
        </w:rPr>
        <w:t xml:space="preserve"> </w:t>
      </w:r>
      <w:r>
        <w:t>программы</w:t>
      </w:r>
      <w:r>
        <w:rPr>
          <w:spacing w:val="-16"/>
        </w:rPr>
        <w:t xml:space="preserve"> </w:t>
      </w:r>
      <w:r>
        <w:t>в</w:t>
      </w:r>
      <w:r>
        <w:rPr>
          <w:spacing w:val="-18"/>
        </w:rPr>
        <w:t xml:space="preserve"> </w:t>
      </w:r>
      <w:r>
        <w:t>ходе</w:t>
      </w:r>
      <w:r>
        <w:rPr>
          <w:spacing w:val="-16"/>
        </w:rPr>
        <w:t xml:space="preserve"> </w:t>
      </w:r>
      <w:r>
        <w:t>ее реализации осуществляется оценка качества и результативности деятельности педагогических работников с целью коррекции их деятельности.</w:t>
      </w:r>
    </w:p>
    <w:p w:rsidR="00AD7056" w:rsidRDefault="007C1836">
      <w:pPr>
        <w:pStyle w:val="a3"/>
        <w:spacing w:line="322" w:lineRule="exact"/>
        <w:ind w:left="2019"/>
      </w:pPr>
      <w:r>
        <w:t>Квалификация</w:t>
      </w:r>
      <w:r>
        <w:rPr>
          <w:spacing w:val="-11"/>
        </w:rPr>
        <w:t xml:space="preserve"> </w:t>
      </w:r>
      <w:r>
        <w:t>педагогических</w:t>
      </w:r>
      <w:r>
        <w:rPr>
          <w:spacing w:val="-7"/>
        </w:rPr>
        <w:t xml:space="preserve"> </w:t>
      </w:r>
      <w:r>
        <w:t>работников</w:t>
      </w:r>
      <w:r>
        <w:rPr>
          <w:spacing w:val="-9"/>
        </w:rPr>
        <w:t xml:space="preserve"> </w:t>
      </w:r>
      <w:r>
        <w:t>школы</w:t>
      </w:r>
      <w:r>
        <w:rPr>
          <w:spacing w:val="-10"/>
        </w:rPr>
        <w:t xml:space="preserve"> </w:t>
      </w:r>
      <w:r>
        <w:rPr>
          <w:spacing w:val="-2"/>
        </w:rPr>
        <w:t>отражает:</w:t>
      </w:r>
    </w:p>
    <w:p w:rsidR="00AD7056" w:rsidRDefault="007C1836">
      <w:pPr>
        <w:pStyle w:val="a3"/>
        <w:ind w:right="270" w:firstLine="719"/>
      </w:pPr>
      <w:r>
        <w:t xml:space="preserve">компетентность в соответствующих предметных областях знания и методах </w:t>
      </w:r>
      <w:r>
        <w:rPr>
          <w:spacing w:val="-2"/>
        </w:rPr>
        <w:t>обучения;</w:t>
      </w:r>
    </w:p>
    <w:p w:rsidR="00AD7056" w:rsidRDefault="007C1836">
      <w:pPr>
        <w:pStyle w:val="a3"/>
        <w:spacing w:line="242" w:lineRule="auto"/>
        <w:ind w:right="279" w:firstLine="719"/>
      </w:pPr>
      <w:proofErr w:type="spellStart"/>
      <w:r>
        <w:t>сформированность</w:t>
      </w:r>
      <w:proofErr w:type="spellEnd"/>
      <w:r>
        <w:t xml:space="preserve"> гуманистической позиции, позитивной направленности на педагогическую деятельность;</w:t>
      </w:r>
    </w:p>
    <w:p w:rsidR="00AD7056" w:rsidRDefault="007C1836">
      <w:pPr>
        <w:pStyle w:val="a3"/>
        <w:ind w:right="278" w:firstLine="719"/>
      </w:pPr>
      <w:r>
        <w:t xml:space="preserve">общую культуру, определяющую характер и стиль педагогической деятельности, влияющую на успешность педагогического общения и позицию </w:t>
      </w:r>
      <w:r>
        <w:rPr>
          <w:spacing w:val="-2"/>
        </w:rPr>
        <w:t>педагога;</w:t>
      </w:r>
    </w:p>
    <w:p w:rsidR="00AD7056" w:rsidRDefault="007C1836">
      <w:pPr>
        <w:pStyle w:val="a3"/>
        <w:spacing w:line="321" w:lineRule="exact"/>
        <w:ind w:left="2019"/>
      </w:pPr>
      <w:proofErr w:type="spellStart"/>
      <w:r>
        <w:rPr>
          <w:spacing w:val="-2"/>
        </w:rPr>
        <w:t>самоорганизованность</w:t>
      </w:r>
      <w:proofErr w:type="spellEnd"/>
      <w:r>
        <w:rPr>
          <w:spacing w:val="-2"/>
        </w:rPr>
        <w:t>,</w:t>
      </w:r>
      <w:r>
        <w:rPr>
          <w:spacing w:val="12"/>
        </w:rPr>
        <w:t xml:space="preserve"> </w:t>
      </w:r>
      <w:r>
        <w:rPr>
          <w:spacing w:val="-2"/>
        </w:rPr>
        <w:t>эмоциональную</w:t>
      </w:r>
      <w:r>
        <w:rPr>
          <w:spacing w:val="16"/>
        </w:rPr>
        <w:t xml:space="preserve"> </w:t>
      </w:r>
      <w:r>
        <w:rPr>
          <w:spacing w:val="-2"/>
        </w:rPr>
        <w:t>устойчивость.</w:t>
      </w:r>
    </w:p>
    <w:p w:rsidR="00AD7056" w:rsidRDefault="007C1836">
      <w:pPr>
        <w:pStyle w:val="a3"/>
        <w:ind w:right="276" w:firstLine="719"/>
      </w:pPr>
      <w:r>
        <w:t xml:space="preserve">У педагогического работника сформированы основные компетенции, необходимые для обеспечения реализации требований Стандарта и успешного достижения </w:t>
      </w:r>
      <w:proofErr w:type="gramStart"/>
      <w:r>
        <w:t>обучающимися</w:t>
      </w:r>
      <w:proofErr w:type="gramEnd"/>
      <w:r>
        <w:t xml:space="preserve"> планируемых результатов освоения основной образовательной программы, в том числе умения:</w:t>
      </w:r>
    </w:p>
    <w:p w:rsidR="00AD7056" w:rsidRDefault="007C1836">
      <w:pPr>
        <w:pStyle w:val="a3"/>
        <w:ind w:right="277" w:firstLine="719"/>
      </w:pPr>
      <w:r>
        <w:t>обеспечивать</w:t>
      </w:r>
      <w:r>
        <w:rPr>
          <w:spacing w:val="-10"/>
        </w:rPr>
        <w:t xml:space="preserve"> </w:t>
      </w:r>
      <w:r>
        <w:t>условия</w:t>
      </w:r>
      <w:r>
        <w:rPr>
          <w:spacing w:val="-9"/>
        </w:rPr>
        <w:t xml:space="preserve"> </w:t>
      </w:r>
      <w:r>
        <w:t>для</w:t>
      </w:r>
      <w:r>
        <w:rPr>
          <w:spacing w:val="-8"/>
        </w:rPr>
        <w:t xml:space="preserve"> </w:t>
      </w:r>
      <w:r>
        <w:t>успешной</w:t>
      </w:r>
      <w:r>
        <w:rPr>
          <w:spacing w:val="-10"/>
        </w:rPr>
        <w:t xml:space="preserve"> </w:t>
      </w:r>
      <w:r>
        <w:t>деятельности,</w:t>
      </w:r>
      <w:r>
        <w:rPr>
          <w:spacing w:val="-11"/>
        </w:rPr>
        <w:t xml:space="preserve"> </w:t>
      </w:r>
      <w:r>
        <w:t>позитивной</w:t>
      </w:r>
      <w:r>
        <w:rPr>
          <w:spacing w:val="-8"/>
        </w:rPr>
        <w:t xml:space="preserve"> </w:t>
      </w:r>
      <w:r>
        <w:t>мотивации,</w:t>
      </w:r>
      <w:r>
        <w:rPr>
          <w:spacing w:val="-11"/>
        </w:rPr>
        <w:t xml:space="preserve"> </w:t>
      </w:r>
      <w:r>
        <w:t xml:space="preserve">а также </w:t>
      </w:r>
      <w:proofErr w:type="spellStart"/>
      <w:r>
        <w:t>самомотивирования</w:t>
      </w:r>
      <w:proofErr w:type="spellEnd"/>
      <w:r>
        <w:t xml:space="preserve"> </w:t>
      </w:r>
      <w:proofErr w:type="gramStart"/>
      <w:r>
        <w:t>обучающихся</w:t>
      </w:r>
      <w:proofErr w:type="gramEnd"/>
      <w:r>
        <w:t>;</w:t>
      </w:r>
    </w:p>
    <w:p w:rsidR="00AD7056" w:rsidRDefault="007C1836">
      <w:pPr>
        <w:pStyle w:val="a3"/>
        <w:ind w:right="277" w:firstLine="719"/>
      </w:pPr>
      <w:r>
        <w:t>осуществлять самостоятельный поиск и анализ информации с помощью современных информационно-поисковых технологий;</w:t>
      </w:r>
    </w:p>
    <w:p w:rsidR="00AD7056" w:rsidRDefault="007C1836">
      <w:pPr>
        <w:pStyle w:val="a3"/>
        <w:ind w:right="271" w:firstLine="719"/>
      </w:pPr>
      <w:r>
        <w:t xml:space="preserve">разрабатывать программы учебных предметов, курсов, методические и дидактические материалы, выбирать учебники и учебно-методическую литературу, рекомендовать </w:t>
      </w:r>
      <w:proofErr w:type="gramStart"/>
      <w:r>
        <w:t>обучающимся</w:t>
      </w:r>
      <w:proofErr w:type="gramEnd"/>
      <w:r>
        <w:t xml:space="preserve"> дополнительные источники информации, в том числе </w:t>
      </w:r>
      <w:proofErr w:type="spellStart"/>
      <w:r>
        <w:t>интернет-ресурсы</w:t>
      </w:r>
      <w:proofErr w:type="spellEnd"/>
      <w:r>
        <w:t>;</w:t>
      </w:r>
    </w:p>
    <w:p w:rsidR="00AD7056" w:rsidRDefault="007C1836">
      <w:pPr>
        <w:pStyle w:val="a3"/>
        <w:ind w:right="276" w:firstLine="719"/>
      </w:pPr>
      <w:r>
        <w:t>выявлять и отражать в основной образовательной программе специфику особых образовательных потребностей (включая региональные, национальные и (или) этнокультурные, личностные, в том числе потребности одаренных детей, детей с ограниченными возможностями здоровья и детей-инвалидов);</w:t>
      </w:r>
    </w:p>
    <w:p w:rsidR="00AD7056" w:rsidRDefault="007C1836">
      <w:pPr>
        <w:pStyle w:val="a3"/>
        <w:ind w:right="276" w:firstLine="719"/>
      </w:pPr>
      <w:r>
        <w:t xml:space="preserve">организовывать и сопровождать учебно-исследовательскую и проектную деятельность </w:t>
      </w:r>
      <w:proofErr w:type="gramStart"/>
      <w:r>
        <w:t>обучающихся</w:t>
      </w:r>
      <w:proofErr w:type="gramEnd"/>
      <w:r>
        <w:t>, выполнение ими индивидуального проекта;</w:t>
      </w:r>
    </w:p>
    <w:p w:rsidR="00AD7056" w:rsidRDefault="007C1836">
      <w:pPr>
        <w:pStyle w:val="a3"/>
        <w:spacing w:before="74"/>
        <w:ind w:right="271" w:firstLine="719"/>
      </w:pPr>
      <w:r>
        <w:t xml:space="preserve">реализовывать педагогическое оценивание деятельности обучающихся в соответствии с требованиями Стандарта, включая: проведение стартовой и промежуточной диагностики, </w:t>
      </w:r>
      <w:proofErr w:type="spellStart"/>
      <w:r>
        <w:t>внутришкольного</w:t>
      </w:r>
      <w:proofErr w:type="spellEnd"/>
      <w:r>
        <w:t xml:space="preserve"> мониторинга, осуществление комплексной оценки способности обучающихся решать учебно-практические и учебно-познавательные задачи; использование стандартизированных и </w:t>
      </w:r>
      <w:proofErr w:type="spellStart"/>
      <w:r>
        <w:t>нестандартизированных</w:t>
      </w:r>
      <w:proofErr w:type="spellEnd"/>
      <w:r>
        <w:t xml:space="preserve"> работ; проведение интерпретации результатов достижений обучающихся;</w:t>
      </w:r>
    </w:p>
    <w:p w:rsidR="00AD7056" w:rsidRDefault="007C1836">
      <w:pPr>
        <w:pStyle w:val="a3"/>
        <w:ind w:right="277" w:firstLine="719"/>
      </w:pPr>
      <w:r>
        <w:t xml:space="preserve">использовать возможности ИКТ, работать с текстовыми редакторами, электронными таблицами, электронной почтой и браузерами, мультимедийным </w:t>
      </w:r>
      <w:r>
        <w:rPr>
          <w:spacing w:val="-2"/>
        </w:rPr>
        <w:t>оборудованием.</w:t>
      </w:r>
    </w:p>
    <w:p w:rsidR="00AD7056" w:rsidRDefault="00AD7056">
      <w:pPr>
        <w:pStyle w:val="a3"/>
        <w:spacing w:before="7"/>
        <w:ind w:left="0"/>
        <w:jc w:val="left"/>
      </w:pPr>
    </w:p>
    <w:p w:rsidR="00AD7056" w:rsidRDefault="007C1836">
      <w:pPr>
        <w:pStyle w:val="2"/>
        <w:ind w:left="2007" w:right="300"/>
        <w:jc w:val="left"/>
      </w:pPr>
      <w:r>
        <w:t xml:space="preserve">Психолого-педагогические условия реализации основной </w:t>
      </w:r>
      <w:r>
        <w:lastRenderedPageBreak/>
        <w:t>образовательной</w:t>
      </w:r>
      <w:r>
        <w:rPr>
          <w:spacing w:val="-11"/>
        </w:rPr>
        <w:t xml:space="preserve"> </w:t>
      </w:r>
      <w:r>
        <w:t>программы</w:t>
      </w:r>
      <w:r>
        <w:rPr>
          <w:spacing w:val="-10"/>
        </w:rPr>
        <w:t xml:space="preserve"> </w:t>
      </w:r>
      <w:r>
        <w:t>среднего</w:t>
      </w:r>
      <w:r>
        <w:rPr>
          <w:spacing w:val="-10"/>
        </w:rPr>
        <w:t xml:space="preserve"> </w:t>
      </w:r>
      <w:r>
        <w:t>общего</w:t>
      </w:r>
      <w:r>
        <w:rPr>
          <w:spacing w:val="-13"/>
        </w:rPr>
        <w:t xml:space="preserve"> </w:t>
      </w:r>
      <w:r>
        <w:t>образования</w:t>
      </w:r>
    </w:p>
    <w:p w:rsidR="00AD7056" w:rsidRDefault="007C1836">
      <w:pPr>
        <w:pStyle w:val="a3"/>
        <w:spacing w:before="270"/>
        <w:ind w:right="273" w:firstLine="707"/>
      </w:pPr>
      <w:r>
        <w:t xml:space="preserve">В </w:t>
      </w:r>
      <w:r w:rsidR="001550B3">
        <w:t xml:space="preserve">МОУ </w:t>
      </w:r>
      <w:proofErr w:type="gramStart"/>
      <w:r w:rsidR="001550B3">
        <w:t>Ивановская</w:t>
      </w:r>
      <w:proofErr w:type="gramEnd"/>
      <w:r w:rsidR="001550B3">
        <w:t xml:space="preserve"> СОШ</w:t>
      </w:r>
      <w:r>
        <w:t xml:space="preserve"> созданы следующие психолого-педагогические </w:t>
      </w:r>
      <w:r>
        <w:rPr>
          <w:spacing w:val="-2"/>
        </w:rPr>
        <w:t>условия:</w:t>
      </w:r>
    </w:p>
    <w:p w:rsidR="00AD7056" w:rsidRDefault="007C1836">
      <w:pPr>
        <w:pStyle w:val="3"/>
        <w:numPr>
          <w:ilvl w:val="0"/>
          <w:numId w:val="12"/>
        </w:numPr>
        <w:tabs>
          <w:tab w:val="left" w:pos="2216"/>
        </w:tabs>
        <w:spacing w:before="7"/>
        <w:ind w:right="276" w:firstLine="707"/>
        <w:jc w:val="both"/>
        <w:rPr>
          <w:sz w:val="26"/>
        </w:rPr>
      </w:pPr>
      <w:r>
        <w:t>Обеспечение преемственности содержания и форм организации образовательной деятельности при получении среднего общего образования</w:t>
      </w:r>
    </w:p>
    <w:p w:rsidR="00AD7056" w:rsidRDefault="007C1836">
      <w:pPr>
        <w:ind w:left="1299" w:right="269" w:firstLine="707"/>
        <w:jc w:val="both"/>
        <w:rPr>
          <w:sz w:val="28"/>
        </w:rPr>
      </w:pPr>
      <w:r>
        <w:rPr>
          <w:sz w:val="28"/>
        </w:rPr>
        <w:t xml:space="preserve">Обеспечение преемственности в формах организации деятельности обучающихся как в урочной, так и во внеурочной работе обеспечено сочетанием форм, использовавшихся на предыдущем этапе обучения, с новыми формами. На уровне среднего общего образования применяются такие формы, как </w:t>
      </w:r>
      <w:r>
        <w:rPr>
          <w:i/>
          <w:sz w:val="28"/>
        </w:rPr>
        <w:t xml:space="preserve">учебное групповое сотрудничество, проектно-исследовательская деятельность, ролевая игра, дискуссии, тренинги, практики, конференции </w:t>
      </w:r>
      <w:r>
        <w:rPr>
          <w:sz w:val="28"/>
        </w:rPr>
        <w:t xml:space="preserve">с постепенным расширением возможностей обучающихся осуществлять выбор характера самостоятельной </w:t>
      </w:r>
      <w:r>
        <w:rPr>
          <w:spacing w:val="-2"/>
          <w:sz w:val="28"/>
        </w:rPr>
        <w:t>работы.</w:t>
      </w:r>
    </w:p>
    <w:p w:rsidR="00AD7056" w:rsidRDefault="007C1836">
      <w:pPr>
        <w:pStyle w:val="3"/>
        <w:numPr>
          <w:ilvl w:val="0"/>
          <w:numId w:val="12"/>
        </w:numPr>
        <w:tabs>
          <w:tab w:val="left" w:pos="2216"/>
        </w:tabs>
        <w:spacing w:before="1"/>
        <w:ind w:right="275" w:firstLine="707"/>
        <w:jc w:val="both"/>
        <w:rPr>
          <w:sz w:val="26"/>
        </w:rPr>
      </w:pPr>
      <w:r>
        <w:t xml:space="preserve">Учет специфики возрастного психофизического развития </w:t>
      </w:r>
      <w:proofErr w:type="gramStart"/>
      <w:r>
        <w:rPr>
          <w:spacing w:val="-2"/>
        </w:rPr>
        <w:t>обучающихся</w:t>
      </w:r>
      <w:proofErr w:type="gramEnd"/>
    </w:p>
    <w:p w:rsidR="00AD7056" w:rsidRDefault="007C1836">
      <w:pPr>
        <w:pStyle w:val="a3"/>
        <w:ind w:right="271" w:firstLine="707"/>
      </w:pPr>
      <w:r>
        <w:t>Обеспечение преемственности осуществляется с учетом возрастных психофизических особенностей обучающихся на уровне среднего общего образования. На уровне среднего общего образования меняется мотивация, учеба приобретает профессионально-ориентированный характер.</w:t>
      </w:r>
    </w:p>
    <w:p w:rsidR="00AD7056" w:rsidRDefault="007C1836">
      <w:pPr>
        <w:pStyle w:val="a3"/>
        <w:ind w:right="272" w:firstLine="707"/>
      </w:pPr>
      <w:r>
        <w:t xml:space="preserve">Направления работы предусматривают мониторинг психологического и эмоционального здоровья обучающихся с целью сохранения и повышения достижений в личностном развитии, а также определения индивидуальной психолого-педагогической помощи </w:t>
      </w:r>
      <w:proofErr w:type="gramStart"/>
      <w:r>
        <w:t>обучающимся</w:t>
      </w:r>
      <w:proofErr w:type="gramEnd"/>
      <w:r>
        <w:t xml:space="preserve">, испытывающим разного рода </w:t>
      </w:r>
      <w:r>
        <w:rPr>
          <w:spacing w:val="-2"/>
        </w:rPr>
        <w:t>трудности.</w:t>
      </w:r>
    </w:p>
    <w:p w:rsidR="00AD7056" w:rsidRDefault="007C1836">
      <w:pPr>
        <w:pStyle w:val="3"/>
        <w:numPr>
          <w:ilvl w:val="0"/>
          <w:numId w:val="12"/>
        </w:numPr>
        <w:tabs>
          <w:tab w:val="left" w:pos="2215"/>
        </w:tabs>
        <w:spacing w:before="1"/>
        <w:ind w:right="272" w:firstLine="707"/>
        <w:jc w:val="both"/>
        <w:rPr>
          <w:sz w:val="26"/>
        </w:rPr>
      </w:pPr>
      <w:r>
        <w:t>Формирование и</w:t>
      </w:r>
      <w:r>
        <w:rPr>
          <w:spacing w:val="-1"/>
        </w:rPr>
        <w:t xml:space="preserve"> </w:t>
      </w:r>
      <w:r>
        <w:t>развитие психолого-педагогической компетентности обучающихся, педагогических и административных работников, родителей (законных представителей) обучающихся</w:t>
      </w:r>
    </w:p>
    <w:p w:rsidR="00AD7056" w:rsidRDefault="007C1836">
      <w:pPr>
        <w:pStyle w:val="a3"/>
        <w:ind w:right="272" w:firstLine="707"/>
      </w:pPr>
      <w:r>
        <w:t>С целью обеспечения поддержки обучающихся проводится работа по формированию психологической компетентности родителей (законных представителей) обучающихся. Работа с родителями (законными представителями) осуществляется через тематические родительские собрания, консультации педагогов и специалистов, психолого-педагогические консилиумы, круглые</w:t>
      </w:r>
      <w:r>
        <w:rPr>
          <w:spacing w:val="64"/>
        </w:rPr>
        <w:t xml:space="preserve">  </w:t>
      </w:r>
      <w:r>
        <w:t>столы,</w:t>
      </w:r>
      <w:r>
        <w:rPr>
          <w:spacing w:val="63"/>
        </w:rPr>
        <w:t xml:space="preserve">  </w:t>
      </w:r>
      <w:r>
        <w:t>презентации</w:t>
      </w:r>
      <w:r>
        <w:rPr>
          <w:spacing w:val="65"/>
        </w:rPr>
        <w:t xml:space="preserve">  </w:t>
      </w:r>
      <w:r>
        <w:t>классов,</w:t>
      </w:r>
      <w:r>
        <w:rPr>
          <w:spacing w:val="64"/>
        </w:rPr>
        <w:t xml:space="preserve">  </w:t>
      </w:r>
      <w:r>
        <w:t>посещение</w:t>
      </w:r>
      <w:r>
        <w:rPr>
          <w:spacing w:val="65"/>
        </w:rPr>
        <w:t xml:space="preserve">  </w:t>
      </w:r>
      <w:r>
        <w:t>уроков</w:t>
      </w:r>
      <w:r>
        <w:rPr>
          <w:spacing w:val="64"/>
        </w:rPr>
        <w:t xml:space="preserve">  </w:t>
      </w:r>
      <w:r>
        <w:t>и</w:t>
      </w:r>
      <w:r>
        <w:rPr>
          <w:spacing w:val="65"/>
        </w:rPr>
        <w:t xml:space="preserve">  </w:t>
      </w:r>
      <w:r>
        <w:rPr>
          <w:spacing w:val="-2"/>
        </w:rPr>
        <w:t>внеурочных</w:t>
      </w:r>
    </w:p>
    <w:p w:rsidR="00AD7056" w:rsidRDefault="007C1836">
      <w:pPr>
        <w:pStyle w:val="a3"/>
        <w:spacing w:before="74"/>
        <w:ind w:right="276"/>
      </w:pPr>
      <w:r>
        <w:t>мероприятий. Психологическая компетентность родителей (законных представителей) формируется также в дистанционной форме через Интернет.</w:t>
      </w:r>
    </w:p>
    <w:p w:rsidR="00AD7056" w:rsidRDefault="007C1836">
      <w:pPr>
        <w:pStyle w:val="a3"/>
        <w:ind w:right="276" w:firstLine="707"/>
      </w:pPr>
      <w:r>
        <w:t xml:space="preserve">Психологическое просвещение обучающихся осуществляется на психологических занятиях, тренингах, интегрированных уроках, консультациях, </w:t>
      </w:r>
      <w:r>
        <w:rPr>
          <w:spacing w:val="-2"/>
        </w:rPr>
        <w:t>дистанционно.</w:t>
      </w:r>
    </w:p>
    <w:p w:rsidR="00AD7056" w:rsidRDefault="007C1836">
      <w:pPr>
        <w:pStyle w:val="3"/>
        <w:numPr>
          <w:ilvl w:val="0"/>
          <w:numId w:val="12"/>
        </w:numPr>
        <w:tabs>
          <w:tab w:val="left" w:pos="2216"/>
          <w:tab w:val="left" w:pos="5264"/>
          <w:tab w:val="left" w:pos="7876"/>
        </w:tabs>
        <w:spacing w:before="8"/>
        <w:ind w:right="274" w:firstLine="707"/>
        <w:jc w:val="both"/>
        <w:rPr>
          <w:sz w:val="26"/>
        </w:rPr>
      </w:pPr>
      <w:r>
        <w:rPr>
          <w:spacing w:val="-2"/>
        </w:rPr>
        <w:t>Вариативность</w:t>
      </w:r>
      <w:r>
        <w:tab/>
      </w:r>
      <w:r>
        <w:rPr>
          <w:spacing w:val="-2"/>
        </w:rPr>
        <w:t>направлений</w:t>
      </w:r>
      <w:r>
        <w:tab/>
      </w:r>
      <w:r>
        <w:rPr>
          <w:spacing w:val="-2"/>
        </w:rPr>
        <w:t xml:space="preserve">психолого-педагогического </w:t>
      </w:r>
      <w:r>
        <w:t>сопровождения участников образовательных отношений</w:t>
      </w:r>
    </w:p>
    <w:p w:rsidR="00AD7056" w:rsidRDefault="007C1836">
      <w:pPr>
        <w:pStyle w:val="a3"/>
        <w:ind w:right="275" w:firstLine="707"/>
      </w:pPr>
      <w:r>
        <w:t xml:space="preserve">К основным направлениям психолого-педагогического сопровождения </w:t>
      </w:r>
      <w:proofErr w:type="gramStart"/>
      <w:r>
        <w:t>обучающихся</w:t>
      </w:r>
      <w:proofErr w:type="gramEnd"/>
      <w:r>
        <w:t xml:space="preserve"> можно отнести:</w:t>
      </w:r>
    </w:p>
    <w:p w:rsidR="00AD7056" w:rsidRDefault="007C1836">
      <w:pPr>
        <w:pStyle w:val="a4"/>
        <w:numPr>
          <w:ilvl w:val="1"/>
          <w:numId w:val="12"/>
        </w:numPr>
        <w:tabs>
          <w:tab w:val="left" w:pos="2301"/>
        </w:tabs>
        <w:spacing w:line="321" w:lineRule="exact"/>
        <w:ind w:left="2301" w:hanging="359"/>
        <w:rPr>
          <w:sz w:val="28"/>
        </w:rPr>
      </w:pPr>
      <w:r>
        <w:rPr>
          <w:sz w:val="28"/>
        </w:rPr>
        <w:t>сохранение</w:t>
      </w:r>
      <w:r>
        <w:rPr>
          <w:spacing w:val="-7"/>
          <w:sz w:val="28"/>
        </w:rPr>
        <w:t xml:space="preserve"> </w:t>
      </w:r>
      <w:r>
        <w:rPr>
          <w:sz w:val="28"/>
        </w:rPr>
        <w:t>и</w:t>
      </w:r>
      <w:r>
        <w:rPr>
          <w:spacing w:val="-6"/>
          <w:sz w:val="28"/>
        </w:rPr>
        <w:t xml:space="preserve"> </w:t>
      </w:r>
      <w:r>
        <w:rPr>
          <w:sz w:val="28"/>
        </w:rPr>
        <w:t>укрепление</w:t>
      </w:r>
      <w:r>
        <w:rPr>
          <w:spacing w:val="-7"/>
          <w:sz w:val="28"/>
        </w:rPr>
        <w:t xml:space="preserve"> </w:t>
      </w:r>
      <w:r>
        <w:rPr>
          <w:sz w:val="28"/>
        </w:rPr>
        <w:t>психического</w:t>
      </w:r>
      <w:r>
        <w:rPr>
          <w:spacing w:val="-7"/>
          <w:sz w:val="28"/>
        </w:rPr>
        <w:t xml:space="preserve"> </w:t>
      </w:r>
      <w:r>
        <w:rPr>
          <w:sz w:val="28"/>
        </w:rPr>
        <w:t>здоровья</w:t>
      </w:r>
      <w:r>
        <w:rPr>
          <w:spacing w:val="-7"/>
          <w:sz w:val="28"/>
        </w:rPr>
        <w:t xml:space="preserve"> </w:t>
      </w:r>
      <w:proofErr w:type="gramStart"/>
      <w:r>
        <w:rPr>
          <w:spacing w:val="-2"/>
          <w:sz w:val="28"/>
        </w:rPr>
        <w:t>обучающихся</w:t>
      </w:r>
      <w:proofErr w:type="gramEnd"/>
      <w:r>
        <w:rPr>
          <w:spacing w:val="-2"/>
          <w:sz w:val="28"/>
        </w:rPr>
        <w:t>;</w:t>
      </w:r>
    </w:p>
    <w:p w:rsidR="00AD7056" w:rsidRDefault="007C1836">
      <w:pPr>
        <w:pStyle w:val="a4"/>
        <w:numPr>
          <w:ilvl w:val="1"/>
          <w:numId w:val="12"/>
        </w:numPr>
        <w:tabs>
          <w:tab w:val="left" w:pos="2301"/>
        </w:tabs>
        <w:ind w:left="2301" w:hanging="359"/>
        <w:rPr>
          <w:sz w:val="28"/>
        </w:rPr>
      </w:pPr>
      <w:r>
        <w:rPr>
          <w:sz w:val="28"/>
        </w:rPr>
        <w:t>формирование</w:t>
      </w:r>
      <w:r>
        <w:rPr>
          <w:spacing w:val="-11"/>
          <w:sz w:val="28"/>
        </w:rPr>
        <w:t xml:space="preserve"> </w:t>
      </w:r>
      <w:r>
        <w:rPr>
          <w:sz w:val="28"/>
        </w:rPr>
        <w:t>ценности</w:t>
      </w:r>
      <w:r>
        <w:rPr>
          <w:spacing w:val="-7"/>
          <w:sz w:val="28"/>
        </w:rPr>
        <w:t xml:space="preserve"> </w:t>
      </w:r>
      <w:r>
        <w:rPr>
          <w:sz w:val="28"/>
        </w:rPr>
        <w:t>здоровья</w:t>
      </w:r>
      <w:r>
        <w:rPr>
          <w:spacing w:val="-7"/>
          <w:sz w:val="28"/>
        </w:rPr>
        <w:t xml:space="preserve"> </w:t>
      </w:r>
      <w:r>
        <w:rPr>
          <w:sz w:val="28"/>
        </w:rPr>
        <w:t>и</w:t>
      </w:r>
      <w:r>
        <w:rPr>
          <w:spacing w:val="-9"/>
          <w:sz w:val="28"/>
        </w:rPr>
        <w:t xml:space="preserve"> </w:t>
      </w:r>
      <w:r>
        <w:rPr>
          <w:sz w:val="28"/>
        </w:rPr>
        <w:t>безопасного</w:t>
      </w:r>
      <w:r>
        <w:rPr>
          <w:spacing w:val="-6"/>
          <w:sz w:val="28"/>
        </w:rPr>
        <w:t xml:space="preserve"> </w:t>
      </w:r>
      <w:r>
        <w:rPr>
          <w:sz w:val="28"/>
        </w:rPr>
        <w:t>образа</w:t>
      </w:r>
      <w:r>
        <w:rPr>
          <w:spacing w:val="-8"/>
          <w:sz w:val="28"/>
        </w:rPr>
        <w:t xml:space="preserve"> </w:t>
      </w:r>
      <w:r>
        <w:rPr>
          <w:spacing w:val="-2"/>
          <w:sz w:val="28"/>
        </w:rPr>
        <w:t>жизни;</w:t>
      </w:r>
    </w:p>
    <w:p w:rsidR="00AD7056" w:rsidRDefault="007C1836">
      <w:pPr>
        <w:pStyle w:val="a4"/>
        <w:numPr>
          <w:ilvl w:val="1"/>
          <w:numId w:val="12"/>
        </w:numPr>
        <w:tabs>
          <w:tab w:val="left" w:pos="2302"/>
        </w:tabs>
        <w:spacing w:line="322" w:lineRule="exact"/>
        <w:jc w:val="left"/>
        <w:rPr>
          <w:sz w:val="28"/>
        </w:rPr>
      </w:pPr>
      <w:r>
        <w:rPr>
          <w:sz w:val="28"/>
        </w:rPr>
        <w:t>развитие</w:t>
      </w:r>
      <w:r>
        <w:rPr>
          <w:spacing w:val="-9"/>
          <w:sz w:val="28"/>
        </w:rPr>
        <w:t xml:space="preserve"> </w:t>
      </w:r>
      <w:r>
        <w:rPr>
          <w:sz w:val="28"/>
        </w:rPr>
        <w:t>экологической</w:t>
      </w:r>
      <w:r>
        <w:rPr>
          <w:spacing w:val="-8"/>
          <w:sz w:val="28"/>
        </w:rPr>
        <w:t xml:space="preserve"> </w:t>
      </w:r>
      <w:r>
        <w:rPr>
          <w:spacing w:val="-2"/>
          <w:sz w:val="28"/>
        </w:rPr>
        <w:t>культуры;</w:t>
      </w:r>
    </w:p>
    <w:p w:rsidR="00AD7056" w:rsidRDefault="007C1836">
      <w:pPr>
        <w:pStyle w:val="a4"/>
        <w:numPr>
          <w:ilvl w:val="1"/>
          <w:numId w:val="12"/>
        </w:numPr>
        <w:tabs>
          <w:tab w:val="left" w:pos="2302"/>
        </w:tabs>
        <w:spacing w:line="322" w:lineRule="exact"/>
        <w:jc w:val="left"/>
        <w:rPr>
          <w:sz w:val="28"/>
        </w:rPr>
      </w:pPr>
      <w:r>
        <w:rPr>
          <w:sz w:val="28"/>
        </w:rPr>
        <w:t>дифференциацию</w:t>
      </w:r>
      <w:r>
        <w:rPr>
          <w:spacing w:val="-11"/>
          <w:sz w:val="28"/>
        </w:rPr>
        <w:t xml:space="preserve"> </w:t>
      </w:r>
      <w:r>
        <w:rPr>
          <w:sz w:val="28"/>
        </w:rPr>
        <w:t>и</w:t>
      </w:r>
      <w:r>
        <w:rPr>
          <w:spacing w:val="-12"/>
          <w:sz w:val="28"/>
        </w:rPr>
        <w:t xml:space="preserve"> </w:t>
      </w:r>
      <w:r>
        <w:rPr>
          <w:sz w:val="28"/>
        </w:rPr>
        <w:t>индивидуализацию</w:t>
      </w:r>
      <w:r>
        <w:rPr>
          <w:spacing w:val="-11"/>
          <w:sz w:val="28"/>
        </w:rPr>
        <w:t xml:space="preserve"> </w:t>
      </w:r>
      <w:r>
        <w:rPr>
          <w:spacing w:val="-2"/>
          <w:sz w:val="28"/>
        </w:rPr>
        <w:t>обучения;</w:t>
      </w:r>
    </w:p>
    <w:p w:rsidR="00AD7056" w:rsidRDefault="007C1836">
      <w:pPr>
        <w:pStyle w:val="a4"/>
        <w:numPr>
          <w:ilvl w:val="1"/>
          <w:numId w:val="12"/>
        </w:numPr>
        <w:tabs>
          <w:tab w:val="left" w:pos="2302"/>
        </w:tabs>
        <w:spacing w:line="322" w:lineRule="exact"/>
        <w:jc w:val="left"/>
        <w:rPr>
          <w:sz w:val="28"/>
        </w:rPr>
      </w:pPr>
      <w:r>
        <w:rPr>
          <w:sz w:val="28"/>
        </w:rPr>
        <w:lastRenderedPageBreak/>
        <w:t>мониторинг</w:t>
      </w:r>
      <w:r>
        <w:rPr>
          <w:spacing w:val="-10"/>
          <w:sz w:val="28"/>
        </w:rPr>
        <w:t xml:space="preserve"> </w:t>
      </w:r>
      <w:r>
        <w:rPr>
          <w:sz w:val="28"/>
        </w:rPr>
        <w:t>возможностей</w:t>
      </w:r>
      <w:r>
        <w:rPr>
          <w:spacing w:val="-9"/>
          <w:sz w:val="28"/>
        </w:rPr>
        <w:t xml:space="preserve"> </w:t>
      </w:r>
      <w:r>
        <w:rPr>
          <w:sz w:val="28"/>
        </w:rPr>
        <w:t>и</w:t>
      </w:r>
      <w:r>
        <w:rPr>
          <w:spacing w:val="-8"/>
          <w:sz w:val="28"/>
        </w:rPr>
        <w:t xml:space="preserve"> </w:t>
      </w:r>
      <w:r>
        <w:rPr>
          <w:sz w:val="28"/>
        </w:rPr>
        <w:t>способностей</w:t>
      </w:r>
      <w:r>
        <w:rPr>
          <w:spacing w:val="-7"/>
          <w:sz w:val="28"/>
        </w:rPr>
        <w:t xml:space="preserve"> </w:t>
      </w:r>
      <w:r>
        <w:rPr>
          <w:spacing w:val="-2"/>
          <w:sz w:val="28"/>
        </w:rPr>
        <w:t>обучающихся;</w:t>
      </w:r>
    </w:p>
    <w:p w:rsidR="00AD7056" w:rsidRDefault="007C1836">
      <w:pPr>
        <w:pStyle w:val="a4"/>
        <w:numPr>
          <w:ilvl w:val="1"/>
          <w:numId w:val="12"/>
        </w:numPr>
        <w:tabs>
          <w:tab w:val="left" w:pos="2302"/>
          <w:tab w:val="left" w:pos="3939"/>
          <w:tab w:val="left" w:pos="4458"/>
          <w:tab w:val="left" w:pos="6131"/>
          <w:tab w:val="left" w:pos="7800"/>
          <w:tab w:val="left" w:pos="9892"/>
        </w:tabs>
        <w:ind w:right="270"/>
        <w:jc w:val="left"/>
        <w:rPr>
          <w:sz w:val="28"/>
        </w:rPr>
      </w:pPr>
      <w:r>
        <w:rPr>
          <w:spacing w:val="-2"/>
          <w:sz w:val="28"/>
        </w:rPr>
        <w:t>выявление</w:t>
      </w:r>
      <w:r>
        <w:rPr>
          <w:sz w:val="28"/>
        </w:rPr>
        <w:tab/>
      </w:r>
      <w:r>
        <w:rPr>
          <w:spacing w:val="-10"/>
          <w:sz w:val="28"/>
        </w:rPr>
        <w:t>и</w:t>
      </w:r>
      <w:r>
        <w:rPr>
          <w:sz w:val="28"/>
        </w:rPr>
        <w:tab/>
      </w:r>
      <w:r>
        <w:rPr>
          <w:spacing w:val="-2"/>
          <w:sz w:val="28"/>
        </w:rPr>
        <w:t>поддержку</w:t>
      </w:r>
      <w:r>
        <w:rPr>
          <w:sz w:val="28"/>
        </w:rPr>
        <w:tab/>
      </w:r>
      <w:proofErr w:type="gramStart"/>
      <w:r>
        <w:rPr>
          <w:spacing w:val="-2"/>
          <w:sz w:val="28"/>
        </w:rPr>
        <w:t>одаренных</w:t>
      </w:r>
      <w:proofErr w:type="gramEnd"/>
      <w:r>
        <w:rPr>
          <w:sz w:val="28"/>
        </w:rPr>
        <w:tab/>
      </w:r>
      <w:r>
        <w:rPr>
          <w:spacing w:val="-2"/>
          <w:sz w:val="28"/>
        </w:rPr>
        <w:t>обучающихся,</w:t>
      </w:r>
      <w:r>
        <w:rPr>
          <w:sz w:val="28"/>
        </w:rPr>
        <w:tab/>
      </w:r>
      <w:r>
        <w:rPr>
          <w:spacing w:val="-2"/>
          <w:sz w:val="28"/>
        </w:rPr>
        <w:t xml:space="preserve">поддержку </w:t>
      </w:r>
      <w:r>
        <w:rPr>
          <w:sz w:val="28"/>
        </w:rPr>
        <w:t>обучающихся с особыми образовательными потребностями;</w:t>
      </w:r>
    </w:p>
    <w:p w:rsidR="00AD7056" w:rsidRDefault="007C1836">
      <w:pPr>
        <w:pStyle w:val="a4"/>
        <w:numPr>
          <w:ilvl w:val="1"/>
          <w:numId w:val="12"/>
        </w:numPr>
        <w:tabs>
          <w:tab w:val="left" w:pos="2302"/>
          <w:tab w:val="left" w:pos="5985"/>
          <w:tab w:val="left" w:pos="7708"/>
          <w:tab w:val="left" w:pos="9482"/>
        </w:tabs>
        <w:spacing w:line="242" w:lineRule="auto"/>
        <w:ind w:right="272"/>
        <w:jc w:val="left"/>
        <w:rPr>
          <w:sz w:val="28"/>
        </w:rPr>
      </w:pPr>
      <w:r>
        <w:rPr>
          <w:spacing w:val="-2"/>
          <w:sz w:val="28"/>
        </w:rPr>
        <w:t>психолого-педагогическую</w:t>
      </w:r>
      <w:r>
        <w:rPr>
          <w:sz w:val="28"/>
        </w:rPr>
        <w:tab/>
      </w:r>
      <w:r>
        <w:rPr>
          <w:spacing w:val="-2"/>
          <w:sz w:val="28"/>
        </w:rPr>
        <w:t>поддержку</w:t>
      </w:r>
      <w:r>
        <w:rPr>
          <w:sz w:val="28"/>
        </w:rPr>
        <w:tab/>
      </w:r>
      <w:r>
        <w:rPr>
          <w:spacing w:val="-2"/>
          <w:sz w:val="28"/>
        </w:rPr>
        <w:t>участников</w:t>
      </w:r>
      <w:r>
        <w:rPr>
          <w:sz w:val="28"/>
        </w:rPr>
        <w:tab/>
      </w:r>
      <w:r>
        <w:rPr>
          <w:spacing w:val="-2"/>
          <w:sz w:val="28"/>
        </w:rPr>
        <w:t>олимпиадного движения;</w:t>
      </w:r>
    </w:p>
    <w:p w:rsidR="00AD7056" w:rsidRDefault="007C1836">
      <w:pPr>
        <w:pStyle w:val="a4"/>
        <w:numPr>
          <w:ilvl w:val="1"/>
          <w:numId w:val="12"/>
        </w:numPr>
        <w:tabs>
          <w:tab w:val="left" w:pos="2302"/>
          <w:tab w:val="left" w:pos="4122"/>
          <w:tab w:val="left" w:pos="5929"/>
          <w:tab w:val="left" w:pos="6402"/>
          <w:tab w:val="left" w:pos="8563"/>
          <w:tab w:val="left" w:pos="9751"/>
        </w:tabs>
        <w:ind w:right="271"/>
        <w:jc w:val="left"/>
        <w:rPr>
          <w:sz w:val="28"/>
        </w:rPr>
      </w:pPr>
      <w:r>
        <w:rPr>
          <w:spacing w:val="-2"/>
          <w:sz w:val="28"/>
        </w:rPr>
        <w:t>обеспечение</w:t>
      </w:r>
      <w:r>
        <w:rPr>
          <w:sz w:val="28"/>
        </w:rPr>
        <w:tab/>
      </w:r>
      <w:r>
        <w:rPr>
          <w:spacing w:val="-2"/>
          <w:sz w:val="28"/>
        </w:rPr>
        <w:t>осознанного</w:t>
      </w:r>
      <w:r>
        <w:rPr>
          <w:sz w:val="28"/>
        </w:rPr>
        <w:tab/>
      </w:r>
      <w:r>
        <w:rPr>
          <w:spacing w:val="-10"/>
          <w:sz w:val="28"/>
        </w:rPr>
        <w:t>и</w:t>
      </w:r>
      <w:r>
        <w:rPr>
          <w:sz w:val="28"/>
        </w:rPr>
        <w:tab/>
      </w:r>
      <w:r>
        <w:rPr>
          <w:spacing w:val="-2"/>
          <w:sz w:val="28"/>
        </w:rPr>
        <w:t>ответственного</w:t>
      </w:r>
      <w:r>
        <w:rPr>
          <w:sz w:val="28"/>
        </w:rPr>
        <w:tab/>
      </w:r>
      <w:r>
        <w:rPr>
          <w:spacing w:val="-2"/>
          <w:sz w:val="28"/>
        </w:rPr>
        <w:t>выбора</w:t>
      </w:r>
      <w:r>
        <w:rPr>
          <w:sz w:val="28"/>
        </w:rPr>
        <w:tab/>
      </w:r>
      <w:r>
        <w:rPr>
          <w:spacing w:val="-2"/>
          <w:sz w:val="28"/>
        </w:rPr>
        <w:t xml:space="preserve">дальнейшей </w:t>
      </w:r>
      <w:r>
        <w:rPr>
          <w:sz w:val="28"/>
        </w:rPr>
        <w:t>профессиональной сферы деятельности;</w:t>
      </w:r>
    </w:p>
    <w:p w:rsidR="00AD7056" w:rsidRDefault="007C1836">
      <w:pPr>
        <w:pStyle w:val="a4"/>
        <w:numPr>
          <w:ilvl w:val="1"/>
          <w:numId w:val="12"/>
        </w:numPr>
        <w:tabs>
          <w:tab w:val="left" w:pos="2302"/>
        </w:tabs>
        <w:ind w:right="270"/>
        <w:jc w:val="left"/>
        <w:rPr>
          <w:sz w:val="28"/>
        </w:rPr>
      </w:pPr>
      <w:r>
        <w:rPr>
          <w:sz w:val="28"/>
        </w:rPr>
        <w:t>формирование</w:t>
      </w:r>
      <w:r>
        <w:rPr>
          <w:spacing w:val="40"/>
          <w:sz w:val="28"/>
        </w:rPr>
        <w:t xml:space="preserve"> </w:t>
      </w:r>
      <w:r>
        <w:rPr>
          <w:sz w:val="28"/>
        </w:rPr>
        <w:t>коммуникативных</w:t>
      </w:r>
      <w:r>
        <w:rPr>
          <w:spacing w:val="40"/>
          <w:sz w:val="28"/>
        </w:rPr>
        <w:t xml:space="preserve"> </w:t>
      </w:r>
      <w:r>
        <w:rPr>
          <w:sz w:val="28"/>
        </w:rPr>
        <w:t>навыков</w:t>
      </w:r>
      <w:r>
        <w:rPr>
          <w:spacing w:val="40"/>
          <w:sz w:val="28"/>
        </w:rPr>
        <w:t xml:space="preserve"> </w:t>
      </w:r>
      <w:r>
        <w:rPr>
          <w:sz w:val="28"/>
        </w:rPr>
        <w:t>в</w:t>
      </w:r>
      <w:r>
        <w:rPr>
          <w:spacing w:val="40"/>
          <w:sz w:val="28"/>
        </w:rPr>
        <w:t xml:space="preserve"> </w:t>
      </w:r>
      <w:r>
        <w:rPr>
          <w:sz w:val="28"/>
        </w:rPr>
        <w:t>разновозрастной</w:t>
      </w:r>
      <w:r>
        <w:rPr>
          <w:spacing w:val="40"/>
          <w:sz w:val="28"/>
        </w:rPr>
        <w:t xml:space="preserve"> </w:t>
      </w:r>
      <w:r>
        <w:rPr>
          <w:sz w:val="28"/>
        </w:rPr>
        <w:t>среде</w:t>
      </w:r>
      <w:r>
        <w:rPr>
          <w:spacing w:val="40"/>
          <w:sz w:val="28"/>
        </w:rPr>
        <w:t xml:space="preserve"> </w:t>
      </w:r>
      <w:r>
        <w:rPr>
          <w:sz w:val="28"/>
        </w:rPr>
        <w:t>и</w:t>
      </w:r>
      <w:r>
        <w:rPr>
          <w:spacing w:val="80"/>
          <w:sz w:val="28"/>
        </w:rPr>
        <w:t xml:space="preserve"> </w:t>
      </w:r>
      <w:r>
        <w:rPr>
          <w:sz w:val="28"/>
        </w:rPr>
        <w:t>среде сверстников;</w:t>
      </w:r>
    </w:p>
    <w:p w:rsidR="00AD7056" w:rsidRDefault="007C1836">
      <w:pPr>
        <w:pStyle w:val="a4"/>
        <w:numPr>
          <w:ilvl w:val="1"/>
          <w:numId w:val="12"/>
        </w:numPr>
        <w:tabs>
          <w:tab w:val="left" w:pos="2007"/>
          <w:tab w:val="left" w:pos="2302"/>
          <w:tab w:val="left" w:pos="3297"/>
          <w:tab w:val="left" w:pos="5380"/>
          <w:tab w:val="left" w:pos="7320"/>
          <w:tab w:val="left" w:pos="8488"/>
          <w:tab w:val="left" w:pos="9863"/>
        </w:tabs>
        <w:spacing w:line="242" w:lineRule="auto"/>
        <w:ind w:left="2007" w:right="269" w:hanging="65"/>
        <w:jc w:val="left"/>
        <w:rPr>
          <w:sz w:val="28"/>
        </w:rPr>
      </w:pPr>
      <w:r>
        <w:rPr>
          <w:sz w:val="28"/>
        </w:rPr>
        <w:t xml:space="preserve">поддержку объединений обучающихся, ученического самоуправления. </w:t>
      </w:r>
      <w:r>
        <w:rPr>
          <w:spacing w:val="-2"/>
          <w:sz w:val="28"/>
        </w:rPr>
        <w:t>Важной</w:t>
      </w:r>
      <w:r>
        <w:rPr>
          <w:sz w:val="28"/>
        </w:rPr>
        <w:tab/>
      </w:r>
      <w:r>
        <w:rPr>
          <w:spacing w:val="-2"/>
          <w:sz w:val="28"/>
        </w:rPr>
        <w:t>составляющей</w:t>
      </w:r>
      <w:r>
        <w:rPr>
          <w:sz w:val="28"/>
        </w:rPr>
        <w:tab/>
      </w:r>
      <w:r>
        <w:rPr>
          <w:spacing w:val="-2"/>
          <w:sz w:val="28"/>
        </w:rPr>
        <w:t>деятельности</w:t>
      </w:r>
      <w:r>
        <w:rPr>
          <w:sz w:val="28"/>
        </w:rPr>
        <w:tab/>
      </w:r>
      <w:r>
        <w:rPr>
          <w:spacing w:val="-2"/>
          <w:sz w:val="28"/>
        </w:rPr>
        <w:t>школы</w:t>
      </w:r>
      <w:r>
        <w:rPr>
          <w:sz w:val="28"/>
        </w:rPr>
        <w:tab/>
      </w:r>
      <w:r>
        <w:rPr>
          <w:spacing w:val="-2"/>
          <w:sz w:val="28"/>
        </w:rPr>
        <w:t>является</w:t>
      </w:r>
      <w:r>
        <w:rPr>
          <w:sz w:val="28"/>
        </w:rPr>
        <w:tab/>
        <w:t>психолого-</w:t>
      </w:r>
    </w:p>
    <w:p w:rsidR="00AD7056" w:rsidRDefault="007C1836">
      <w:pPr>
        <w:pStyle w:val="a3"/>
        <w:ind w:right="273"/>
      </w:pPr>
      <w:r>
        <w:t>педагогическое сопровождение педагогов. Оно осуществляется с целью повышения психологической компетентности, создания комфортной психологической атмосферы в педагогическом коллективе, профилактики профессионального выгорания психолого-педагогических кадров.</w:t>
      </w:r>
    </w:p>
    <w:p w:rsidR="00AD7056" w:rsidRDefault="007C1836">
      <w:pPr>
        <w:pStyle w:val="a3"/>
        <w:ind w:right="272" w:firstLine="707"/>
      </w:pPr>
      <w:r>
        <w:t xml:space="preserve">Значительное место в психолого-педагогическом сопровождении педагогов занимает профилактическая работа, в процессе которой педагоги обучаются установлению психологически грамотной системы взаимоотношений с </w:t>
      </w:r>
      <w:proofErr w:type="gramStart"/>
      <w:r>
        <w:t>обучающимися</w:t>
      </w:r>
      <w:proofErr w:type="gramEnd"/>
      <w:r>
        <w:t xml:space="preserve">, основанной на взаимопонимании и взаимном восприятии друг друга. Педагоги обучаются навыкам формирования адекватной </w:t>
      </w:r>
      <w:proofErr w:type="gramStart"/>
      <w:r>
        <w:t>Я-концепции</w:t>
      </w:r>
      <w:proofErr w:type="gramEnd"/>
      <w:r>
        <w:t>, разрешения проблем, оказания психологической поддержки в процессе взаимодействия с обучающимися и коллегами.</w:t>
      </w:r>
    </w:p>
    <w:p w:rsidR="00AD7056" w:rsidRDefault="007C1836">
      <w:pPr>
        <w:pStyle w:val="a3"/>
        <w:ind w:right="279" w:firstLine="707"/>
      </w:pPr>
      <w:r>
        <w:t>По вопросам совершенствования организации образовательных отношений проводится консультирование (сопровождение индивидуальных образовательных траекторий), лекции, семинары, практические занятия.</w:t>
      </w:r>
    </w:p>
    <w:p w:rsidR="00AD7056" w:rsidRDefault="007C1836">
      <w:pPr>
        <w:pStyle w:val="3"/>
        <w:numPr>
          <w:ilvl w:val="0"/>
          <w:numId w:val="12"/>
        </w:numPr>
        <w:tabs>
          <w:tab w:val="left" w:pos="1509"/>
        </w:tabs>
        <w:spacing w:line="322" w:lineRule="exact"/>
        <w:ind w:left="1509" w:hanging="210"/>
        <w:jc w:val="both"/>
        <w:rPr>
          <w:b w:val="0"/>
          <w:sz w:val="26"/>
        </w:rPr>
      </w:pPr>
      <w:r>
        <w:t>Диверсификация</w:t>
      </w:r>
      <w:r>
        <w:rPr>
          <w:spacing w:val="-18"/>
        </w:rPr>
        <w:t xml:space="preserve"> </w:t>
      </w:r>
      <w:r>
        <w:t>уровней</w:t>
      </w:r>
      <w:r>
        <w:rPr>
          <w:spacing w:val="-12"/>
        </w:rPr>
        <w:t xml:space="preserve"> </w:t>
      </w:r>
      <w:r>
        <w:t>психолого-педагогического</w:t>
      </w:r>
      <w:r>
        <w:rPr>
          <w:spacing w:val="-11"/>
        </w:rPr>
        <w:t xml:space="preserve"> </w:t>
      </w:r>
      <w:r>
        <w:rPr>
          <w:spacing w:val="-2"/>
        </w:rPr>
        <w:t>сопровождения</w:t>
      </w:r>
    </w:p>
    <w:p w:rsidR="00AD7056" w:rsidRDefault="007C1836">
      <w:pPr>
        <w:pStyle w:val="a3"/>
        <w:ind w:right="273" w:firstLine="707"/>
      </w:pPr>
      <w:r>
        <w:t xml:space="preserve">При организации психолого-педагогического сопровождения участников образовательных отношений на уровне среднего общего образования можно выделить следующие уровни психолого-педагогического сопровождения: индивидуальное, групповое, на уровне класса, на уровне образовательной </w:t>
      </w:r>
      <w:r>
        <w:rPr>
          <w:spacing w:val="-2"/>
        </w:rPr>
        <w:t>организации.</w:t>
      </w:r>
    </w:p>
    <w:p w:rsidR="00AD7056" w:rsidRDefault="007C1836">
      <w:pPr>
        <w:pStyle w:val="a3"/>
        <w:ind w:right="279" w:firstLine="707"/>
      </w:pPr>
      <w:r>
        <w:t>Система психологического сопровождения строится на основе развития профессионального</w:t>
      </w:r>
      <w:r>
        <w:rPr>
          <w:spacing w:val="40"/>
        </w:rPr>
        <w:t xml:space="preserve"> </w:t>
      </w:r>
      <w:r>
        <w:t>взаимодействия</w:t>
      </w:r>
      <w:r>
        <w:rPr>
          <w:spacing w:val="40"/>
        </w:rPr>
        <w:t xml:space="preserve"> </w:t>
      </w:r>
      <w:r>
        <w:t>психолога</w:t>
      </w:r>
      <w:r>
        <w:rPr>
          <w:spacing w:val="40"/>
        </w:rPr>
        <w:t xml:space="preserve"> </w:t>
      </w:r>
      <w:r>
        <w:t>и</w:t>
      </w:r>
      <w:r>
        <w:rPr>
          <w:spacing w:val="40"/>
        </w:rPr>
        <w:t xml:space="preserve"> </w:t>
      </w:r>
      <w:r>
        <w:t>педагогов,</w:t>
      </w:r>
      <w:r>
        <w:rPr>
          <w:spacing w:val="40"/>
        </w:rPr>
        <w:t xml:space="preserve"> </w:t>
      </w:r>
      <w:r>
        <w:t>специалистов;</w:t>
      </w:r>
      <w:r>
        <w:rPr>
          <w:spacing w:val="40"/>
        </w:rPr>
        <w:t xml:space="preserve"> </w:t>
      </w:r>
      <w:r>
        <w:t>она</w:t>
      </w:r>
    </w:p>
    <w:p w:rsidR="00AD7056" w:rsidRDefault="007C1836">
      <w:pPr>
        <w:pStyle w:val="a3"/>
        <w:spacing w:before="74"/>
        <w:ind w:right="267"/>
      </w:pPr>
      <w:proofErr w:type="gramStart"/>
      <w:r>
        <w:t>представляет</w:t>
      </w:r>
      <w:r>
        <w:rPr>
          <w:spacing w:val="-3"/>
        </w:rPr>
        <w:t xml:space="preserve"> </w:t>
      </w:r>
      <w:r>
        <w:t>собой</w:t>
      </w:r>
      <w:r>
        <w:rPr>
          <w:spacing w:val="-4"/>
        </w:rPr>
        <w:t xml:space="preserve"> </w:t>
      </w:r>
      <w:r>
        <w:t>интегративное</w:t>
      </w:r>
      <w:r>
        <w:rPr>
          <w:spacing w:val="-5"/>
        </w:rPr>
        <w:t xml:space="preserve"> </w:t>
      </w:r>
      <w:r>
        <w:t>единство</w:t>
      </w:r>
      <w:r>
        <w:rPr>
          <w:spacing w:val="-4"/>
        </w:rPr>
        <w:t xml:space="preserve"> </w:t>
      </w:r>
      <w:r>
        <w:t>целей,</w:t>
      </w:r>
      <w:r>
        <w:rPr>
          <w:spacing w:val="-3"/>
        </w:rPr>
        <w:t xml:space="preserve"> </w:t>
      </w:r>
      <w:r>
        <w:t>задач,</w:t>
      </w:r>
      <w:r>
        <w:rPr>
          <w:spacing w:val="-3"/>
        </w:rPr>
        <w:t xml:space="preserve"> </w:t>
      </w:r>
      <w:r>
        <w:t>принципов,</w:t>
      </w:r>
      <w:r>
        <w:rPr>
          <w:spacing w:val="-4"/>
        </w:rPr>
        <w:t xml:space="preserve"> </w:t>
      </w:r>
      <w:r>
        <w:t>структурно-содержательных компонентов, психолого-педагогических условий, показателей, охватывающих всех участников образовательных отношений: учеников, их родителей (законных представителей), педагогов.</w:t>
      </w:r>
      <w:proofErr w:type="gramEnd"/>
    </w:p>
    <w:p w:rsidR="00AD7056" w:rsidRDefault="007C1836">
      <w:pPr>
        <w:pStyle w:val="3"/>
        <w:numPr>
          <w:ilvl w:val="0"/>
          <w:numId w:val="12"/>
        </w:numPr>
        <w:tabs>
          <w:tab w:val="left" w:pos="1509"/>
        </w:tabs>
        <w:spacing w:before="9"/>
        <w:ind w:right="271" w:firstLine="0"/>
        <w:jc w:val="both"/>
        <w:rPr>
          <w:sz w:val="26"/>
        </w:rPr>
      </w:pPr>
      <w:r>
        <w:t>Вариативность</w:t>
      </w:r>
      <w:r>
        <w:rPr>
          <w:spacing w:val="-18"/>
        </w:rPr>
        <w:t xml:space="preserve"> </w:t>
      </w:r>
      <w:r>
        <w:t>форм</w:t>
      </w:r>
      <w:r>
        <w:rPr>
          <w:spacing w:val="-16"/>
        </w:rPr>
        <w:t xml:space="preserve"> </w:t>
      </w:r>
      <w:r>
        <w:t>психолого-педагогического</w:t>
      </w:r>
      <w:r>
        <w:rPr>
          <w:spacing w:val="-14"/>
        </w:rPr>
        <w:t xml:space="preserve"> </w:t>
      </w:r>
      <w:r>
        <w:t>сопровождения</w:t>
      </w:r>
      <w:r>
        <w:rPr>
          <w:spacing w:val="-16"/>
        </w:rPr>
        <w:t xml:space="preserve"> </w:t>
      </w:r>
      <w:r>
        <w:t>участников образовательных отношений</w:t>
      </w:r>
    </w:p>
    <w:p w:rsidR="00AD7056" w:rsidRDefault="007C1836">
      <w:pPr>
        <w:pStyle w:val="a3"/>
        <w:tabs>
          <w:tab w:val="left" w:pos="2019"/>
          <w:tab w:val="left" w:pos="3908"/>
          <w:tab w:val="left" w:pos="5886"/>
          <w:tab w:val="left" w:pos="6501"/>
          <w:tab w:val="left" w:pos="8349"/>
          <w:tab w:val="left" w:pos="10322"/>
        </w:tabs>
        <w:ind w:left="1659" w:right="269" w:firstLine="347"/>
        <w:jc w:val="right"/>
      </w:pPr>
      <w:r>
        <w:t>Основными формами психолого-педагогического сопровождения являются: –</w:t>
      </w:r>
      <w:r>
        <w:tab/>
      </w:r>
      <w:r>
        <w:rPr>
          <w:spacing w:val="-2"/>
        </w:rPr>
        <w:t>диагностика,</w:t>
      </w:r>
      <w:r>
        <w:tab/>
      </w:r>
      <w:r>
        <w:rPr>
          <w:spacing w:val="-2"/>
        </w:rPr>
        <w:t>направленная</w:t>
      </w:r>
      <w:r>
        <w:tab/>
      </w:r>
      <w:r>
        <w:rPr>
          <w:spacing w:val="-6"/>
        </w:rPr>
        <w:t>на</w:t>
      </w:r>
      <w:r>
        <w:tab/>
      </w:r>
      <w:r>
        <w:rPr>
          <w:spacing w:val="-2"/>
        </w:rPr>
        <w:t>определение</w:t>
      </w:r>
      <w:r>
        <w:tab/>
      </w:r>
      <w:r>
        <w:rPr>
          <w:spacing w:val="-2"/>
        </w:rPr>
        <w:t>особенностей</w:t>
      </w:r>
      <w:r>
        <w:tab/>
      </w:r>
      <w:r>
        <w:rPr>
          <w:spacing w:val="-2"/>
        </w:rPr>
        <w:t xml:space="preserve">статуса </w:t>
      </w:r>
      <w:r>
        <w:t>обучающегося,</w:t>
      </w:r>
      <w:r>
        <w:rPr>
          <w:spacing w:val="40"/>
        </w:rPr>
        <w:t xml:space="preserve"> </w:t>
      </w:r>
      <w:r>
        <w:t>которая</w:t>
      </w:r>
      <w:r>
        <w:rPr>
          <w:spacing w:val="40"/>
        </w:rPr>
        <w:t xml:space="preserve"> </w:t>
      </w:r>
      <w:r>
        <w:t>может</w:t>
      </w:r>
      <w:r>
        <w:rPr>
          <w:spacing w:val="40"/>
        </w:rPr>
        <w:t xml:space="preserve"> </w:t>
      </w:r>
      <w:r>
        <w:t>проводиться</w:t>
      </w:r>
      <w:r>
        <w:rPr>
          <w:spacing w:val="40"/>
        </w:rPr>
        <w:t xml:space="preserve"> </w:t>
      </w:r>
      <w:r>
        <w:t>на</w:t>
      </w:r>
      <w:r>
        <w:rPr>
          <w:spacing w:val="40"/>
        </w:rPr>
        <w:t xml:space="preserve"> </w:t>
      </w:r>
      <w:r>
        <w:t>этапе</w:t>
      </w:r>
      <w:r>
        <w:rPr>
          <w:spacing w:val="40"/>
        </w:rPr>
        <w:t xml:space="preserve"> </w:t>
      </w:r>
      <w:r>
        <w:t>перехода</w:t>
      </w:r>
      <w:r>
        <w:rPr>
          <w:spacing w:val="40"/>
        </w:rPr>
        <w:t xml:space="preserve"> </w:t>
      </w:r>
      <w:r>
        <w:t>ученика</w:t>
      </w:r>
      <w:r>
        <w:rPr>
          <w:spacing w:val="40"/>
        </w:rPr>
        <w:t xml:space="preserve"> </w:t>
      </w:r>
      <w:proofErr w:type="gramStart"/>
      <w:r>
        <w:t>на</w:t>
      </w:r>
      <w:proofErr w:type="gramEnd"/>
    </w:p>
    <w:p w:rsidR="00AD7056" w:rsidRDefault="007C1836">
      <w:pPr>
        <w:pStyle w:val="a3"/>
        <w:spacing w:line="321" w:lineRule="exact"/>
        <w:ind w:left="2019"/>
      </w:pPr>
      <w:r>
        <w:t>уровень</w:t>
      </w:r>
      <w:r>
        <w:rPr>
          <w:spacing w:val="-7"/>
        </w:rPr>
        <w:t xml:space="preserve"> </w:t>
      </w:r>
      <w:r>
        <w:t>среднего</w:t>
      </w:r>
      <w:r>
        <w:rPr>
          <w:spacing w:val="-3"/>
        </w:rPr>
        <w:t xml:space="preserve"> </w:t>
      </w:r>
      <w:r>
        <w:t>общего</w:t>
      </w:r>
      <w:r>
        <w:rPr>
          <w:spacing w:val="-7"/>
        </w:rPr>
        <w:t xml:space="preserve"> </w:t>
      </w:r>
      <w:r>
        <w:t>образования</w:t>
      </w:r>
      <w:r>
        <w:rPr>
          <w:spacing w:val="-6"/>
        </w:rPr>
        <w:t xml:space="preserve"> </w:t>
      </w:r>
      <w:r>
        <w:t>и</w:t>
      </w:r>
      <w:r>
        <w:rPr>
          <w:spacing w:val="-6"/>
        </w:rPr>
        <w:t xml:space="preserve"> </w:t>
      </w:r>
      <w:r>
        <w:t>в</w:t>
      </w:r>
      <w:r>
        <w:rPr>
          <w:spacing w:val="-6"/>
        </w:rPr>
        <w:t xml:space="preserve"> </w:t>
      </w:r>
      <w:r>
        <w:t>конце</w:t>
      </w:r>
      <w:r>
        <w:rPr>
          <w:spacing w:val="-4"/>
        </w:rPr>
        <w:t xml:space="preserve"> </w:t>
      </w:r>
      <w:r>
        <w:t>каждого</w:t>
      </w:r>
      <w:r>
        <w:rPr>
          <w:spacing w:val="-5"/>
        </w:rPr>
        <w:t xml:space="preserve"> </w:t>
      </w:r>
      <w:r>
        <w:t>учебного</w:t>
      </w:r>
      <w:r>
        <w:rPr>
          <w:spacing w:val="-3"/>
        </w:rPr>
        <w:t xml:space="preserve"> </w:t>
      </w:r>
      <w:r>
        <w:rPr>
          <w:spacing w:val="-2"/>
        </w:rPr>
        <w:t>года;</w:t>
      </w:r>
    </w:p>
    <w:p w:rsidR="00AD7056" w:rsidRDefault="007C1836">
      <w:pPr>
        <w:pStyle w:val="a4"/>
        <w:numPr>
          <w:ilvl w:val="1"/>
          <w:numId w:val="12"/>
        </w:numPr>
        <w:tabs>
          <w:tab w:val="left" w:pos="2019"/>
        </w:tabs>
        <w:ind w:left="2019" w:right="269"/>
        <w:rPr>
          <w:sz w:val="28"/>
        </w:rPr>
      </w:pPr>
      <w:r>
        <w:rPr>
          <w:sz w:val="28"/>
        </w:rPr>
        <w:t>консультирование педагогов и родителей, которое осуществляется педагогом и психологом с учетом результатов диагностики, а также администрацией образовательной организации;</w:t>
      </w:r>
    </w:p>
    <w:p w:rsidR="00AD7056" w:rsidRDefault="007C1836">
      <w:pPr>
        <w:pStyle w:val="a4"/>
        <w:numPr>
          <w:ilvl w:val="1"/>
          <w:numId w:val="12"/>
        </w:numPr>
        <w:tabs>
          <w:tab w:val="left" w:pos="2019"/>
        </w:tabs>
        <w:ind w:left="2019" w:right="270"/>
        <w:rPr>
          <w:sz w:val="28"/>
        </w:rPr>
      </w:pPr>
      <w:r>
        <w:rPr>
          <w:sz w:val="28"/>
        </w:rPr>
        <w:t xml:space="preserve">профилактика, экспертиза, развивающая работа, просвещение, </w:t>
      </w:r>
      <w:r>
        <w:rPr>
          <w:sz w:val="28"/>
        </w:rPr>
        <w:lastRenderedPageBreak/>
        <w:t>коррекционная работа, осуществляемая в течение всего учебного времени.</w:t>
      </w:r>
    </w:p>
    <w:p w:rsidR="00AD7056" w:rsidRDefault="007C1836">
      <w:pPr>
        <w:pStyle w:val="a3"/>
        <w:spacing w:line="321" w:lineRule="exact"/>
        <w:jc w:val="left"/>
      </w:pPr>
      <w:r>
        <w:rPr>
          <w:b/>
        </w:rPr>
        <w:t>Цель</w:t>
      </w:r>
      <w:r>
        <w:rPr>
          <w:b/>
          <w:spacing w:val="-18"/>
        </w:rPr>
        <w:t xml:space="preserve"> </w:t>
      </w:r>
      <w:r>
        <w:t>психолого-педагогического</w:t>
      </w:r>
      <w:r>
        <w:rPr>
          <w:spacing w:val="-11"/>
        </w:rPr>
        <w:t xml:space="preserve"> </w:t>
      </w:r>
      <w:r>
        <w:rPr>
          <w:spacing w:val="-2"/>
        </w:rPr>
        <w:t>сопровождения:</w:t>
      </w:r>
    </w:p>
    <w:p w:rsidR="00AD7056" w:rsidRDefault="007C1836">
      <w:pPr>
        <w:pStyle w:val="a3"/>
        <w:ind w:right="300"/>
        <w:jc w:val="left"/>
      </w:pPr>
      <w:r>
        <w:t>сохранение</w:t>
      </w:r>
      <w:r>
        <w:rPr>
          <w:spacing w:val="-8"/>
        </w:rPr>
        <w:t xml:space="preserve"> </w:t>
      </w:r>
      <w:r>
        <w:t>психологического</w:t>
      </w:r>
      <w:r>
        <w:rPr>
          <w:spacing w:val="-7"/>
        </w:rPr>
        <w:t xml:space="preserve"> </w:t>
      </w:r>
      <w:r>
        <w:t>здоровья</w:t>
      </w:r>
      <w:r>
        <w:rPr>
          <w:spacing w:val="-8"/>
        </w:rPr>
        <w:t xml:space="preserve"> </w:t>
      </w:r>
      <w:r>
        <w:t>участников</w:t>
      </w:r>
      <w:r>
        <w:rPr>
          <w:spacing w:val="-9"/>
        </w:rPr>
        <w:t xml:space="preserve"> </w:t>
      </w:r>
      <w:r>
        <w:t>образовательных</w:t>
      </w:r>
      <w:r>
        <w:rPr>
          <w:spacing w:val="-7"/>
        </w:rPr>
        <w:t xml:space="preserve"> </w:t>
      </w:r>
      <w:r>
        <w:t xml:space="preserve">отношений как необходимой предпосылки физического здоровья, школьной успешности и социальной </w:t>
      </w:r>
      <w:proofErr w:type="spellStart"/>
      <w:r>
        <w:t>адаптированности</w:t>
      </w:r>
      <w:proofErr w:type="spellEnd"/>
      <w:r>
        <w:t xml:space="preserve"> обучающихся.</w:t>
      </w:r>
    </w:p>
    <w:p w:rsidR="00AD7056" w:rsidRDefault="007C1836">
      <w:pPr>
        <w:pStyle w:val="a3"/>
        <w:spacing w:line="322" w:lineRule="exact"/>
      </w:pPr>
      <w:r>
        <w:rPr>
          <w:b/>
        </w:rPr>
        <w:t>Задачи</w:t>
      </w:r>
      <w:r>
        <w:rPr>
          <w:b/>
          <w:spacing w:val="-16"/>
        </w:rPr>
        <w:t xml:space="preserve"> </w:t>
      </w:r>
      <w:r>
        <w:t>психолого-педагогического</w:t>
      </w:r>
      <w:r>
        <w:rPr>
          <w:spacing w:val="-11"/>
        </w:rPr>
        <w:t xml:space="preserve"> </w:t>
      </w:r>
      <w:r>
        <w:rPr>
          <w:spacing w:val="-2"/>
        </w:rPr>
        <w:t>сопровождения:</w:t>
      </w:r>
    </w:p>
    <w:p w:rsidR="00AD7056" w:rsidRDefault="007C1836">
      <w:pPr>
        <w:pStyle w:val="a3"/>
        <w:spacing w:after="3"/>
        <w:ind w:right="277"/>
      </w:pPr>
      <w:r>
        <w:t xml:space="preserve">целостное обеспечение психологических условий развития образовательной системы и всех ее субъектов; психологическое сопровождение становления личности как субъекта психической активности; развитие навыков </w:t>
      </w:r>
      <w:proofErr w:type="spellStart"/>
      <w:r>
        <w:t>полисубъектного</w:t>
      </w:r>
      <w:proofErr w:type="spellEnd"/>
      <w:r>
        <w:t xml:space="preserve"> взаимодействия между субъектами образовательного </w:t>
      </w:r>
      <w:r>
        <w:rPr>
          <w:spacing w:val="-2"/>
        </w:rPr>
        <w:t>сообщества.</w:t>
      </w:r>
    </w:p>
    <w:tbl>
      <w:tblPr>
        <w:tblStyle w:val="TableNormal"/>
        <w:tblW w:w="0" w:type="auto"/>
        <w:tblInd w:w="14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821"/>
        <w:gridCol w:w="2281"/>
        <w:gridCol w:w="4300"/>
      </w:tblGrid>
      <w:tr w:rsidR="00AD7056">
        <w:trPr>
          <w:trHeight w:hRule="exact" w:val="273"/>
        </w:trPr>
        <w:tc>
          <w:tcPr>
            <w:tcW w:w="2821" w:type="dxa"/>
            <w:tcBorders>
              <w:bottom w:val="nil"/>
            </w:tcBorders>
          </w:tcPr>
          <w:p w:rsidR="00AD7056" w:rsidRDefault="007C1836">
            <w:pPr>
              <w:pStyle w:val="TableParagraph"/>
              <w:spacing w:before="5" w:line="238" w:lineRule="exact"/>
              <w:ind w:left="1"/>
              <w:jc w:val="center"/>
              <w:rPr>
                <w:b/>
              </w:rPr>
            </w:pPr>
            <w:r>
              <w:rPr>
                <w:b/>
                <w:spacing w:val="-2"/>
              </w:rPr>
              <w:t>Уровни</w:t>
            </w:r>
          </w:p>
        </w:tc>
        <w:tc>
          <w:tcPr>
            <w:tcW w:w="2281" w:type="dxa"/>
            <w:tcBorders>
              <w:bottom w:val="nil"/>
            </w:tcBorders>
          </w:tcPr>
          <w:p w:rsidR="00AD7056" w:rsidRDefault="007C1836">
            <w:pPr>
              <w:pStyle w:val="TableParagraph"/>
              <w:spacing w:before="5" w:line="238" w:lineRule="exact"/>
              <w:ind w:left="0" w:right="140"/>
              <w:jc w:val="center"/>
              <w:rPr>
                <w:b/>
              </w:rPr>
            </w:pPr>
            <w:r>
              <w:rPr>
                <w:b/>
                <w:spacing w:val="-2"/>
              </w:rPr>
              <w:t>Формы</w:t>
            </w:r>
          </w:p>
        </w:tc>
        <w:tc>
          <w:tcPr>
            <w:tcW w:w="4300" w:type="dxa"/>
            <w:vMerge w:val="restart"/>
            <w:tcBorders>
              <w:bottom w:val="nil"/>
            </w:tcBorders>
          </w:tcPr>
          <w:p w:rsidR="00AD7056" w:rsidRDefault="007C1836">
            <w:pPr>
              <w:pStyle w:val="TableParagraph"/>
              <w:spacing w:before="132" w:line="237" w:lineRule="exact"/>
              <w:ind w:left="949"/>
              <w:rPr>
                <w:b/>
              </w:rPr>
            </w:pPr>
            <w:r>
              <w:rPr>
                <w:b/>
                <w:spacing w:val="-2"/>
              </w:rPr>
              <w:t>Основные</w:t>
            </w:r>
            <w:r>
              <w:rPr>
                <w:b/>
                <w:spacing w:val="-7"/>
              </w:rPr>
              <w:t xml:space="preserve"> </w:t>
            </w:r>
            <w:r>
              <w:rPr>
                <w:b/>
                <w:spacing w:val="-2"/>
              </w:rPr>
              <w:t>направления</w:t>
            </w:r>
          </w:p>
        </w:tc>
      </w:tr>
      <w:tr w:rsidR="00AD7056">
        <w:trPr>
          <w:trHeight w:hRule="exact" w:val="126"/>
        </w:trPr>
        <w:tc>
          <w:tcPr>
            <w:tcW w:w="2821" w:type="dxa"/>
            <w:vMerge w:val="restart"/>
            <w:tcBorders>
              <w:top w:val="nil"/>
              <w:bottom w:val="nil"/>
            </w:tcBorders>
          </w:tcPr>
          <w:p w:rsidR="00AD7056" w:rsidRDefault="007C1836">
            <w:pPr>
              <w:pStyle w:val="TableParagraph"/>
              <w:spacing w:line="233" w:lineRule="exact"/>
              <w:ind w:left="856"/>
              <w:rPr>
                <w:b/>
              </w:rPr>
            </w:pPr>
            <w:r>
              <w:rPr>
                <w:b/>
              </w:rPr>
              <w:t>психолого-</w:t>
            </w:r>
          </w:p>
        </w:tc>
        <w:tc>
          <w:tcPr>
            <w:tcW w:w="2281" w:type="dxa"/>
            <w:vMerge w:val="restart"/>
            <w:tcBorders>
              <w:top w:val="nil"/>
              <w:bottom w:val="nil"/>
            </w:tcBorders>
          </w:tcPr>
          <w:p w:rsidR="00AD7056" w:rsidRDefault="007C1836">
            <w:pPr>
              <w:pStyle w:val="TableParagraph"/>
              <w:spacing w:line="233" w:lineRule="exact"/>
              <w:ind w:left="510"/>
              <w:rPr>
                <w:b/>
              </w:rPr>
            </w:pPr>
            <w:r>
              <w:rPr>
                <w:b/>
              </w:rPr>
              <w:t>психолого-</w:t>
            </w:r>
          </w:p>
        </w:tc>
        <w:tc>
          <w:tcPr>
            <w:tcW w:w="4300" w:type="dxa"/>
            <w:vMerge/>
            <w:tcBorders>
              <w:top w:val="nil"/>
              <w:bottom w:val="nil"/>
            </w:tcBorders>
          </w:tcPr>
          <w:p w:rsidR="00AD7056" w:rsidRDefault="00AD7056">
            <w:pPr>
              <w:rPr>
                <w:sz w:val="2"/>
                <w:szCs w:val="2"/>
              </w:rPr>
            </w:pPr>
          </w:p>
        </w:tc>
      </w:tr>
      <w:tr w:rsidR="00AD7056">
        <w:trPr>
          <w:trHeight w:hRule="exact" w:val="127"/>
        </w:trPr>
        <w:tc>
          <w:tcPr>
            <w:tcW w:w="2821" w:type="dxa"/>
            <w:vMerge/>
            <w:tcBorders>
              <w:top w:val="nil"/>
              <w:bottom w:val="nil"/>
            </w:tcBorders>
          </w:tcPr>
          <w:p w:rsidR="00AD7056" w:rsidRDefault="00AD7056">
            <w:pPr>
              <w:rPr>
                <w:sz w:val="2"/>
                <w:szCs w:val="2"/>
              </w:rPr>
            </w:pPr>
          </w:p>
        </w:tc>
        <w:tc>
          <w:tcPr>
            <w:tcW w:w="2281" w:type="dxa"/>
            <w:vMerge/>
            <w:tcBorders>
              <w:top w:val="nil"/>
              <w:bottom w:val="nil"/>
            </w:tcBorders>
          </w:tcPr>
          <w:p w:rsidR="00AD7056" w:rsidRDefault="00AD7056">
            <w:pPr>
              <w:rPr>
                <w:sz w:val="2"/>
                <w:szCs w:val="2"/>
              </w:rPr>
            </w:pPr>
          </w:p>
        </w:tc>
        <w:tc>
          <w:tcPr>
            <w:tcW w:w="4300" w:type="dxa"/>
            <w:vMerge w:val="restart"/>
            <w:tcBorders>
              <w:top w:val="nil"/>
              <w:bottom w:val="nil"/>
            </w:tcBorders>
          </w:tcPr>
          <w:p w:rsidR="00AD7056" w:rsidRDefault="007C1836">
            <w:pPr>
              <w:pStyle w:val="TableParagraph"/>
              <w:spacing w:line="233" w:lineRule="exact"/>
              <w:ind w:left="760"/>
              <w:rPr>
                <w:b/>
              </w:rPr>
            </w:pPr>
            <w:r>
              <w:rPr>
                <w:b/>
                <w:spacing w:val="-2"/>
              </w:rPr>
              <w:t>психолого-педагогического</w:t>
            </w:r>
          </w:p>
        </w:tc>
      </w:tr>
      <w:tr w:rsidR="00AD7056">
        <w:trPr>
          <w:trHeight w:hRule="exact" w:val="125"/>
        </w:trPr>
        <w:tc>
          <w:tcPr>
            <w:tcW w:w="2821" w:type="dxa"/>
            <w:vMerge w:val="restart"/>
            <w:tcBorders>
              <w:top w:val="nil"/>
              <w:bottom w:val="nil"/>
            </w:tcBorders>
          </w:tcPr>
          <w:p w:rsidR="00AD7056" w:rsidRDefault="007C1836">
            <w:pPr>
              <w:pStyle w:val="TableParagraph"/>
              <w:spacing w:line="233" w:lineRule="exact"/>
              <w:ind w:left="575"/>
              <w:rPr>
                <w:b/>
              </w:rPr>
            </w:pPr>
            <w:r>
              <w:rPr>
                <w:b/>
                <w:spacing w:val="-2"/>
              </w:rPr>
              <w:t>педагогического</w:t>
            </w:r>
          </w:p>
        </w:tc>
        <w:tc>
          <w:tcPr>
            <w:tcW w:w="2281" w:type="dxa"/>
            <w:vMerge w:val="restart"/>
            <w:tcBorders>
              <w:top w:val="nil"/>
              <w:bottom w:val="nil"/>
            </w:tcBorders>
          </w:tcPr>
          <w:p w:rsidR="00AD7056" w:rsidRDefault="007C1836">
            <w:pPr>
              <w:pStyle w:val="TableParagraph"/>
              <w:spacing w:line="233" w:lineRule="exact"/>
              <w:ind w:left="234"/>
              <w:rPr>
                <w:b/>
              </w:rPr>
            </w:pPr>
            <w:r>
              <w:rPr>
                <w:b/>
                <w:spacing w:val="-2"/>
              </w:rPr>
              <w:t>педагогического</w:t>
            </w:r>
          </w:p>
        </w:tc>
        <w:tc>
          <w:tcPr>
            <w:tcW w:w="4300" w:type="dxa"/>
            <w:vMerge/>
            <w:tcBorders>
              <w:top w:val="nil"/>
              <w:bottom w:val="nil"/>
            </w:tcBorders>
          </w:tcPr>
          <w:p w:rsidR="00AD7056" w:rsidRDefault="00AD7056">
            <w:pPr>
              <w:rPr>
                <w:sz w:val="2"/>
                <w:szCs w:val="2"/>
              </w:rPr>
            </w:pPr>
          </w:p>
        </w:tc>
      </w:tr>
      <w:tr w:rsidR="00AD7056">
        <w:trPr>
          <w:trHeight w:hRule="exact" w:val="127"/>
        </w:trPr>
        <w:tc>
          <w:tcPr>
            <w:tcW w:w="2821" w:type="dxa"/>
            <w:vMerge/>
            <w:tcBorders>
              <w:top w:val="nil"/>
              <w:bottom w:val="nil"/>
            </w:tcBorders>
          </w:tcPr>
          <w:p w:rsidR="00AD7056" w:rsidRDefault="00AD7056">
            <w:pPr>
              <w:rPr>
                <w:sz w:val="2"/>
                <w:szCs w:val="2"/>
              </w:rPr>
            </w:pPr>
          </w:p>
        </w:tc>
        <w:tc>
          <w:tcPr>
            <w:tcW w:w="2281" w:type="dxa"/>
            <w:vMerge/>
            <w:tcBorders>
              <w:top w:val="nil"/>
              <w:bottom w:val="nil"/>
            </w:tcBorders>
          </w:tcPr>
          <w:p w:rsidR="00AD7056" w:rsidRDefault="00AD7056">
            <w:pPr>
              <w:rPr>
                <w:sz w:val="2"/>
                <w:szCs w:val="2"/>
              </w:rPr>
            </w:pPr>
          </w:p>
        </w:tc>
        <w:tc>
          <w:tcPr>
            <w:tcW w:w="4300" w:type="dxa"/>
            <w:vMerge w:val="restart"/>
            <w:tcBorders>
              <w:top w:val="nil"/>
            </w:tcBorders>
          </w:tcPr>
          <w:p w:rsidR="00AD7056" w:rsidRDefault="007C1836">
            <w:pPr>
              <w:pStyle w:val="TableParagraph"/>
              <w:spacing w:line="249" w:lineRule="exact"/>
              <w:ind w:left="1360"/>
              <w:rPr>
                <w:b/>
              </w:rPr>
            </w:pPr>
            <w:r>
              <w:rPr>
                <w:b/>
                <w:spacing w:val="-2"/>
              </w:rPr>
              <w:t>сопровождения</w:t>
            </w:r>
          </w:p>
        </w:tc>
      </w:tr>
      <w:tr w:rsidR="00AD7056">
        <w:trPr>
          <w:trHeight w:hRule="exact" w:val="259"/>
        </w:trPr>
        <w:tc>
          <w:tcPr>
            <w:tcW w:w="2821" w:type="dxa"/>
            <w:tcBorders>
              <w:top w:val="nil"/>
            </w:tcBorders>
          </w:tcPr>
          <w:p w:rsidR="00AD7056" w:rsidRDefault="007C1836">
            <w:pPr>
              <w:pStyle w:val="TableParagraph"/>
              <w:spacing w:line="229" w:lineRule="exact"/>
              <w:ind w:left="630"/>
              <w:rPr>
                <w:b/>
              </w:rPr>
            </w:pPr>
            <w:r>
              <w:rPr>
                <w:b/>
                <w:spacing w:val="-2"/>
              </w:rPr>
              <w:t>сопровождения</w:t>
            </w:r>
          </w:p>
        </w:tc>
        <w:tc>
          <w:tcPr>
            <w:tcW w:w="2281" w:type="dxa"/>
            <w:tcBorders>
              <w:top w:val="nil"/>
            </w:tcBorders>
          </w:tcPr>
          <w:p w:rsidR="00AD7056" w:rsidRDefault="007C1836">
            <w:pPr>
              <w:pStyle w:val="TableParagraph"/>
              <w:spacing w:line="229" w:lineRule="exact"/>
              <w:ind w:left="4" w:right="140"/>
              <w:jc w:val="center"/>
              <w:rPr>
                <w:b/>
              </w:rPr>
            </w:pPr>
            <w:r>
              <w:rPr>
                <w:b/>
                <w:spacing w:val="-2"/>
              </w:rPr>
              <w:t>сопровождения</w:t>
            </w:r>
          </w:p>
        </w:tc>
        <w:tc>
          <w:tcPr>
            <w:tcW w:w="4300" w:type="dxa"/>
            <w:vMerge/>
            <w:tcBorders>
              <w:top w:val="nil"/>
            </w:tcBorders>
          </w:tcPr>
          <w:p w:rsidR="00AD7056" w:rsidRDefault="00AD7056">
            <w:pPr>
              <w:rPr>
                <w:sz w:val="2"/>
                <w:szCs w:val="2"/>
              </w:rPr>
            </w:pPr>
          </w:p>
        </w:tc>
      </w:tr>
      <w:tr w:rsidR="00AD7056">
        <w:trPr>
          <w:trHeight w:hRule="exact" w:val="287"/>
        </w:trPr>
        <w:tc>
          <w:tcPr>
            <w:tcW w:w="2821" w:type="dxa"/>
            <w:vMerge w:val="restart"/>
          </w:tcPr>
          <w:p w:rsidR="00AD7056" w:rsidRDefault="007C1836">
            <w:pPr>
              <w:pStyle w:val="TableParagraph"/>
              <w:spacing w:line="246" w:lineRule="exact"/>
              <w:ind w:left="119"/>
            </w:pPr>
            <w:r>
              <w:rPr>
                <w:spacing w:val="-2"/>
              </w:rPr>
              <w:t>Индивидуальное</w:t>
            </w:r>
          </w:p>
        </w:tc>
        <w:tc>
          <w:tcPr>
            <w:tcW w:w="2281" w:type="dxa"/>
            <w:vMerge w:val="restart"/>
          </w:tcPr>
          <w:p w:rsidR="00AD7056" w:rsidRDefault="007C1836">
            <w:pPr>
              <w:pStyle w:val="TableParagraph"/>
              <w:spacing w:line="246" w:lineRule="exact"/>
              <w:ind w:left="90"/>
            </w:pPr>
            <w:r>
              <w:rPr>
                <w:spacing w:val="-2"/>
              </w:rPr>
              <w:t>Консультирование</w:t>
            </w:r>
          </w:p>
        </w:tc>
        <w:tc>
          <w:tcPr>
            <w:tcW w:w="4300" w:type="dxa"/>
            <w:tcBorders>
              <w:bottom w:val="nil"/>
            </w:tcBorders>
          </w:tcPr>
          <w:p w:rsidR="00AD7056" w:rsidRDefault="007C1836">
            <w:pPr>
              <w:pStyle w:val="TableParagraph"/>
              <w:spacing w:line="257" w:lineRule="exact"/>
              <w:ind w:left="69"/>
            </w:pPr>
            <w:r>
              <w:rPr>
                <w:sz w:val="28"/>
              </w:rPr>
              <w:t>-</w:t>
            </w:r>
            <w:r>
              <w:rPr>
                <w:spacing w:val="-10"/>
                <w:sz w:val="28"/>
              </w:rPr>
              <w:t xml:space="preserve"> </w:t>
            </w:r>
            <w:r>
              <w:t>Обеспечение</w:t>
            </w:r>
            <w:r>
              <w:rPr>
                <w:spacing w:val="-8"/>
              </w:rPr>
              <w:t xml:space="preserve"> </w:t>
            </w:r>
            <w:proofErr w:type="gramStart"/>
            <w:r>
              <w:t>осознанного</w:t>
            </w:r>
            <w:proofErr w:type="gramEnd"/>
            <w:r>
              <w:rPr>
                <w:spacing w:val="-6"/>
              </w:rPr>
              <w:t xml:space="preserve"> </w:t>
            </w:r>
            <w:r>
              <w:rPr>
                <w:spacing w:val="-10"/>
              </w:rPr>
              <w:t>и</w:t>
            </w:r>
          </w:p>
        </w:tc>
      </w:tr>
      <w:tr w:rsidR="00AD7056">
        <w:trPr>
          <w:trHeight w:hRule="exact" w:val="267"/>
        </w:trPr>
        <w:tc>
          <w:tcPr>
            <w:tcW w:w="2821" w:type="dxa"/>
            <w:vMerge/>
            <w:tcBorders>
              <w:top w:val="nil"/>
            </w:tcBorders>
          </w:tcPr>
          <w:p w:rsidR="00AD7056" w:rsidRDefault="00AD7056">
            <w:pPr>
              <w:rPr>
                <w:sz w:val="2"/>
                <w:szCs w:val="2"/>
              </w:rPr>
            </w:pPr>
          </w:p>
        </w:tc>
        <w:tc>
          <w:tcPr>
            <w:tcW w:w="2281" w:type="dxa"/>
            <w:vMerge/>
            <w:tcBorders>
              <w:top w:val="nil"/>
            </w:tcBorders>
          </w:tcPr>
          <w:p w:rsidR="00AD7056" w:rsidRDefault="00AD7056">
            <w:pPr>
              <w:rPr>
                <w:sz w:val="2"/>
                <w:szCs w:val="2"/>
              </w:rPr>
            </w:pPr>
          </w:p>
        </w:tc>
        <w:tc>
          <w:tcPr>
            <w:tcW w:w="4300" w:type="dxa"/>
            <w:tcBorders>
              <w:top w:val="nil"/>
              <w:bottom w:val="nil"/>
            </w:tcBorders>
          </w:tcPr>
          <w:p w:rsidR="00AD7056" w:rsidRDefault="007C1836">
            <w:pPr>
              <w:pStyle w:val="TableParagraph"/>
              <w:spacing w:before="9" w:line="238" w:lineRule="exact"/>
              <w:ind w:left="249"/>
            </w:pPr>
            <w:r>
              <w:t>ответственного</w:t>
            </w:r>
            <w:r>
              <w:rPr>
                <w:spacing w:val="-10"/>
              </w:rPr>
              <w:t xml:space="preserve"> </w:t>
            </w:r>
            <w:r>
              <w:t>выбора</w:t>
            </w:r>
            <w:r>
              <w:rPr>
                <w:spacing w:val="-10"/>
              </w:rPr>
              <w:t xml:space="preserve"> </w:t>
            </w:r>
            <w:proofErr w:type="gramStart"/>
            <w:r>
              <w:rPr>
                <w:spacing w:val="-2"/>
              </w:rPr>
              <w:t>дальнейшей</w:t>
            </w:r>
            <w:proofErr w:type="gramEnd"/>
          </w:p>
        </w:tc>
      </w:tr>
      <w:tr w:rsidR="00AD7056">
        <w:trPr>
          <w:trHeight w:hRule="exact" w:val="353"/>
        </w:trPr>
        <w:tc>
          <w:tcPr>
            <w:tcW w:w="2821" w:type="dxa"/>
            <w:vMerge/>
            <w:tcBorders>
              <w:top w:val="nil"/>
            </w:tcBorders>
          </w:tcPr>
          <w:p w:rsidR="00AD7056" w:rsidRDefault="00AD7056">
            <w:pPr>
              <w:rPr>
                <w:sz w:val="2"/>
                <w:szCs w:val="2"/>
              </w:rPr>
            </w:pPr>
          </w:p>
        </w:tc>
        <w:tc>
          <w:tcPr>
            <w:tcW w:w="2281" w:type="dxa"/>
            <w:vMerge/>
            <w:tcBorders>
              <w:top w:val="nil"/>
            </w:tcBorders>
          </w:tcPr>
          <w:p w:rsidR="00AD7056" w:rsidRDefault="00AD7056">
            <w:pPr>
              <w:rPr>
                <w:sz w:val="2"/>
                <w:szCs w:val="2"/>
              </w:rPr>
            </w:pPr>
          </w:p>
        </w:tc>
        <w:tc>
          <w:tcPr>
            <w:tcW w:w="4300" w:type="dxa"/>
            <w:tcBorders>
              <w:top w:val="nil"/>
              <w:bottom w:val="nil"/>
            </w:tcBorders>
          </w:tcPr>
          <w:p w:rsidR="00AD7056" w:rsidRDefault="007C1836">
            <w:pPr>
              <w:pStyle w:val="TableParagraph"/>
              <w:spacing w:line="249" w:lineRule="exact"/>
              <w:ind w:left="249"/>
            </w:pPr>
            <w:r>
              <w:t>профессиональной</w:t>
            </w:r>
            <w:r>
              <w:rPr>
                <w:spacing w:val="-9"/>
              </w:rPr>
              <w:t xml:space="preserve"> </w:t>
            </w:r>
            <w:r>
              <w:t>сферы</w:t>
            </w:r>
            <w:r>
              <w:rPr>
                <w:spacing w:val="-9"/>
              </w:rPr>
              <w:t xml:space="preserve"> </w:t>
            </w:r>
            <w:r>
              <w:rPr>
                <w:spacing w:val="-2"/>
              </w:rPr>
              <w:t>деятельности.</w:t>
            </w:r>
          </w:p>
        </w:tc>
      </w:tr>
      <w:tr w:rsidR="00AD7056">
        <w:trPr>
          <w:trHeight w:hRule="exact" w:val="416"/>
        </w:trPr>
        <w:tc>
          <w:tcPr>
            <w:tcW w:w="2821" w:type="dxa"/>
            <w:vMerge/>
            <w:tcBorders>
              <w:top w:val="nil"/>
            </w:tcBorders>
          </w:tcPr>
          <w:p w:rsidR="00AD7056" w:rsidRDefault="00AD7056">
            <w:pPr>
              <w:rPr>
                <w:sz w:val="2"/>
                <w:szCs w:val="2"/>
              </w:rPr>
            </w:pPr>
          </w:p>
        </w:tc>
        <w:tc>
          <w:tcPr>
            <w:tcW w:w="2281" w:type="dxa"/>
            <w:vMerge/>
            <w:tcBorders>
              <w:top w:val="nil"/>
            </w:tcBorders>
          </w:tcPr>
          <w:p w:rsidR="00AD7056" w:rsidRDefault="00AD7056">
            <w:pPr>
              <w:rPr>
                <w:sz w:val="2"/>
                <w:szCs w:val="2"/>
              </w:rPr>
            </w:pPr>
          </w:p>
        </w:tc>
        <w:tc>
          <w:tcPr>
            <w:tcW w:w="4300" w:type="dxa"/>
            <w:tcBorders>
              <w:top w:val="nil"/>
              <w:bottom w:val="nil"/>
            </w:tcBorders>
          </w:tcPr>
          <w:p w:rsidR="00AD7056" w:rsidRDefault="007C1836">
            <w:pPr>
              <w:pStyle w:val="TableParagraph"/>
              <w:spacing w:before="93" w:line="303" w:lineRule="exact"/>
              <w:ind w:left="69"/>
            </w:pPr>
            <w:r>
              <w:rPr>
                <w:sz w:val="28"/>
              </w:rPr>
              <w:t>-</w:t>
            </w:r>
            <w:r>
              <w:rPr>
                <w:spacing w:val="-5"/>
                <w:sz w:val="28"/>
              </w:rPr>
              <w:t xml:space="preserve"> </w:t>
            </w:r>
            <w:r>
              <w:t>Сохранение</w:t>
            </w:r>
            <w:r>
              <w:rPr>
                <w:spacing w:val="-3"/>
              </w:rPr>
              <w:t xml:space="preserve"> </w:t>
            </w:r>
            <w:r>
              <w:t>и</w:t>
            </w:r>
            <w:r>
              <w:rPr>
                <w:spacing w:val="-2"/>
              </w:rPr>
              <w:t xml:space="preserve"> укрепление</w:t>
            </w:r>
          </w:p>
        </w:tc>
      </w:tr>
      <w:tr w:rsidR="00AD7056">
        <w:trPr>
          <w:trHeight w:hRule="exact" w:val="347"/>
        </w:trPr>
        <w:tc>
          <w:tcPr>
            <w:tcW w:w="2821" w:type="dxa"/>
            <w:vMerge/>
            <w:tcBorders>
              <w:top w:val="nil"/>
            </w:tcBorders>
          </w:tcPr>
          <w:p w:rsidR="00AD7056" w:rsidRDefault="00AD7056">
            <w:pPr>
              <w:rPr>
                <w:sz w:val="2"/>
                <w:szCs w:val="2"/>
              </w:rPr>
            </w:pPr>
          </w:p>
        </w:tc>
        <w:tc>
          <w:tcPr>
            <w:tcW w:w="2281" w:type="dxa"/>
            <w:vMerge/>
            <w:tcBorders>
              <w:top w:val="nil"/>
            </w:tcBorders>
          </w:tcPr>
          <w:p w:rsidR="00AD7056" w:rsidRDefault="00AD7056">
            <w:pPr>
              <w:rPr>
                <w:sz w:val="2"/>
                <w:szCs w:val="2"/>
              </w:rPr>
            </w:pPr>
          </w:p>
        </w:tc>
        <w:tc>
          <w:tcPr>
            <w:tcW w:w="4300" w:type="dxa"/>
            <w:tcBorders>
              <w:top w:val="nil"/>
              <w:bottom w:val="nil"/>
            </w:tcBorders>
          </w:tcPr>
          <w:p w:rsidR="00AD7056" w:rsidRDefault="007C1836">
            <w:pPr>
              <w:pStyle w:val="TableParagraph"/>
              <w:spacing w:line="245" w:lineRule="exact"/>
              <w:ind w:left="249"/>
            </w:pPr>
            <w:r>
              <w:rPr>
                <w:spacing w:val="-2"/>
              </w:rPr>
              <w:t>психологического</w:t>
            </w:r>
            <w:r>
              <w:rPr>
                <w:spacing w:val="18"/>
              </w:rPr>
              <w:t xml:space="preserve"> </w:t>
            </w:r>
            <w:r>
              <w:rPr>
                <w:spacing w:val="-2"/>
              </w:rPr>
              <w:t>здоровья.</w:t>
            </w:r>
          </w:p>
        </w:tc>
      </w:tr>
      <w:tr w:rsidR="00AD7056">
        <w:trPr>
          <w:trHeight w:hRule="exact" w:val="414"/>
        </w:trPr>
        <w:tc>
          <w:tcPr>
            <w:tcW w:w="2821" w:type="dxa"/>
            <w:vMerge/>
            <w:tcBorders>
              <w:top w:val="nil"/>
            </w:tcBorders>
          </w:tcPr>
          <w:p w:rsidR="00AD7056" w:rsidRDefault="00AD7056">
            <w:pPr>
              <w:rPr>
                <w:sz w:val="2"/>
                <w:szCs w:val="2"/>
              </w:rPr>
            </w:pPr>
          </w:p>
        </w:tc>
        <w:tc>
          <w:tcPr>
            <w:tcW w:w="2281" w:type="dxa"/>
            <w:vMerge/>
            <w:tcBorders>
              <w:top w:val="nil"/>
            </w:tcBorders>
          </w:tcPr>
          <w:p w:rsidR="00AD7056" w:rsidRDefault="00AD7056">
            <w:pPr>
              <w:rPr>
                <w:sz w:val="2"/>
                <w:szCs w:val="2"/>
              </w:rPr>
            </w:pPr>
          </w:p>
        </w:tc>
        <w:tc>
          <w:tcPr>
            <w:tcW w:w="4300" w:type="dxa"/>
            <w:tcBorders>
              <w:top w:val="nil"/>
              <w:bottom w:val="nil"/>
            </w:tcBorders>
          </w:tcPr>
          <w:p w:rsidR="00AD7056" w:rsidRDefault="007C1836">
            <w:pPr>
              <w:pStyle w:val="TableParagraph"/>
              <w:spacing w:before="90" w:line="304" w:lineRule="exact"/>
              <w:ind w:left="69"/>
            </w:pPr>
            <w:r>
              <w:rPr>
                <w:sz w:val="28"/>
              </w:rPr>
              <w:t>-</w:t>
            </w:r>
            <w:r>
              <w:rPr>
                <w:spacing w:val="-8"/>
                <w:sz w:val="28"/>
              </w:rPr>
              <w:t xml:space="preserve"> </w:t>
            </w:r>
            <w:r>
              <w:t>Формирование</w:t>
            </w:r>
            <w:r>
              <w:rPr>
                <w:spacing w:val="-7"/>
              </w:rPr>
              <w:t xml:space="preserve"> </w:t>
            </w:r>
            <w:proofErr w:type="gramStart"/>
            <w:r>
              <w:rPr>
                <w:spacing w:val="-2"/>
              </w:rPr>
              <w:t>коммуникативных</w:t>
            </w:r>
            <w:proofErr w:type="gramEnd"/>
          </w:p>
        </w:tc>
      </w:tr>
      <w:tr w:rsidR="00AD7056">
        <w:trPr>
          <w:trHeight w:hRule="exact" w:val="1943"/>
        </w:trPr>
        <w:tc>
          <w:tcPr>
            <w:tcW w:w="2821" w:type="dxa"/>
            <w:vMerge/>
            <w:tcBorders>
              <w:top w:val="nil"/>
            </w:tcBorders>
          </w:tcPr>
          <w:p w:rsidR="00AD7056" w:rsidRDefault="00AD7056">
            <w:pPr>
              <w:rPr>
                <w:sz w:val="2"/>
                <w:szCs w:val="2"/>
              </w:rPr>
            </w:pPr>
          </w:p>
        </w:tc>
        <w:tc>
          <w:tcPr>
            <w:tcW w:w="2281" w:type="dxa"/>
            <w:vMerge/>
            <w:tcBorders>
              <w:top w:val="nil"/>
            </w:tcBorders>
          </w:tcPr>
          <w:p w:rsidR="00AD7056" w:rsidRDefault="00AD7056">
            <w:pPr>
              <w:rPr>
                <w:sz w:val="2"/>
                <w:szCs w:val="2"/>
              </w:rPr>
            </w:pPr>
          </w:p>
        </w:tc>
        <w:tc>
          <w:tcPr>
            <w:tcW w:w="4300" w:type="dxa"/>
            <w:tcBorders>
              <w:top w:val="nil"/>
            </w:tcBorders>
          </w:tcPr>
          <w:p w:rsidR="00AD7056" w:rsidRDefault="007C1836">
            <w:pPr>
              <w:pStyle w:val="TableParagraph"/>
              <w:spacing w:before="3" w:line="228" w:lineRule="auto"/>
              <w:ind w:left="249"/>
            </w:pPr>
            <w:r>
              <w:t>навыков</w:t>
            </w:r>
            <w:r>
              <w:rPr>
                <w:spacing w:val="-8"/>
              </w:rPr>
              <w:t xml:space="preserve"> </w:t>
            </w:r>
            <w:r>
              <w:t>в</w:t>
            </w:r>
            <w:r>
              <w:rPr>
                <w:spacing w:val="-8"/>
              </w:rPr>
              <w:t xml:space="preserve"> </w:t>
            </w:r>
            <w:r>
              <w:t>разновозрастной</w:t>
            </w:r>
            <w:r>
              <w:rPr>
                <w:spacing w:val="-7"/>
              </w:rPr>
              <w:t xml:space="preserve"> </w:t>
            </w:r>
            <w:r>
              <w:t>среде</w:t>
            </w:r>
            <w:r>
              <w:rPr>
                <w:spacing w:val="-8"/>
              </w:rPr>
              <w:t xml:space="preserve"> </w:t>
            </w:r>
            <w:r>
              <w:t>и</w:t>
            </w:r>
            <w:r>
              <w:rPr>
                <w:spacing w:val="-7"/>
              </w:rPr>
              <w:t xml:space="preserve"> </w:t>
            </w:r>
            <w:r>
              <w:t xml:space="preserve">среде </w:t>
            </w:r>
            <w:r>
              <w:rPr>
                <w:spacing w:val="-2"/>
              </w:rPr>
              <w:t>сверстников.</w:t>
            </w:r>
          </w:p>
          <w:p w:rsidR="00AD7056" w:rsidRDefault="007C1836">
            <w:pPr>
              <w:pStyle w:val="TableParagraph"/>
              <w:numPr>
                <w:ilvl w:val="0"/>
                <w:numId w:val="11"/>
              </w:numPr>
              <w:tabs>
                <w:tab w:val="left" w:pos="375"/>
              </w:tabs>
              <w:spacing w:line="230" w:lineRule="auto"/>
              <w:ind w:right="883" w:firstLine="0"/>
            </w:pPr>
            <w:r>
              <w:t>Выявление</w:t>
            </w:r>
            <w:r>
              <w:rPr>
                <w:spacing w:val="-8"/>
              </w:rPr>
              <w:t xml:space="preserve"> </w:t>
            </w:r>
            <w:r>
              <w:t>и</w:t>
            </w:r>
            <w:r>
              <w:rPr>
                <w:spacing w:val="-8"/>
              </w:rPr>
              <w:t xml:space="preserve"> </w:t>
            </w:r>
            <w:r>
              <w:t>поддержка</w:t>
            </w:r>
            <w:r>
              <w:rPr>
                <w:spacing w:val="-9"/>
              </w:rPr>
              <w:t xml:space="preserve"> </w:t>
            </w:r>
            <w:r>
              <w:t>детей</w:t>
            </w:r>
            <w:r>
              <w:rPr>
                <w:spacing w:val="-8"/>
              </w:rPr>
              <w:t xml:space="preserve"> </w:t>
            </w:r>
            <w:r>
              <w:t xml:space="preserve">с </w:t>
            </w:r>
            <w:proofErr w:type="gramStart"/>
            <w:r>
              <w:rPr>
                <w:spacing w:val="-2"/>
              </w:rPr>
              <w:t>особыми</w:t>
            </w:r>
            <w:proofErr w:type="gramEnd"/>
          </w:p>
          <w:p w:rsidR="00AD7056" w:rsidRDefault="007C1836">
            <w:pPr>
              <w:pStyle w:val="TableParagraph"/>
              <w:spacing w:line="236" w:lineRule="exact"/>
              <w:ind w:left="249"/>
            </w:pPr>
            <w:r>
              <w:t>образовательными</w:t>
            </w:r>
            <w:r>
              <w:rPr>
                <w:spacing w:val="-11"/>
              </w:rPr>
              <w:t xml:space="preserve"> </w:t>
            </w:r>
            <w:r>
              <w:rPr>
                <w:spacing w:val="-2"/>
              </w:rPr>
              <w:t>потребностями.</w:t>
            </w:r>
          </w:p>
          <w:p w:rsidR="00AD7056" w:rsidRDefault="007C1836">
            <w:pPr>
              <w:pStyle w:val="TableParagraph"/>
              <w:numPr>
                <w:ilvl w:val="0"/>
                <w:numId w:val="11"/>
              </w:numPr>
              <w:tabs>
                <w:tab w:val="left" w:pos="375"/>
              </w:tabs>
              <w:spacing w:before="3" w:line="228" w:lineRule="auto"/>
              <w:ind w:right="294" w:firstLine="0"/>
            </w:pPr>
            <w:r>
              <w:t>Психолого-педагогическая</w:t>
            </w:r>
            <w:r>
              <w:rPr>
                <w:spacing w:val="-14"/>
              </w:rPr>
              <w:t xml:space="preserve"> </w:t>
            </w:r>
            <w:r>
              <w:t>поддержка участников олимпиадного движения.</w:t>
            </w:r>
          </w:p>
        </w:tc>
      </w:tr>
      <w:tr w:rsidR="00AD7056">
        <w:trPr>
          <w:trHeight w:hRule="exact" w:val="1711"/>
        </w:trPr>
        <w:tc>
          <w:tcPr>
            <w:tcW w:w="2821" w:type="dxa"/>
          </w:tcPr>
          <w:p w:rsidR="00AD7056" w:rsidRDefault="007C1836">
            <w:pPr>
              <w:pStyle w:val="TableParagraph"/>
              <w:spacing w:line="235" w:lineRule="exact"/>
              <w:ind w:left="-1"/>
              <w:rPr>
                <w:sz w:val="21"/>
              </w:rPr>
            </w:pPr>
            <w:r>
              <w:rPr>
                <w:spacing w:val="-2"/>
                <w:sz w:val="21"/>
              </w:rPr>
              <w:t>Групповое</w:t>
            </w:r>
          </w:p>
        </w:tc>
        <w:tc>
          <w:tcPr>
            <w:tcW w:w="2281" w:type="dxa"/>
          </w:tcPr>
          <w:p w:rsidR="00AD7056" w:rsidRDefault="007C1836">
            <w:pPr>
              <w:pStyle w:val="TableParagraph"/>
              <w:ind w:left="-11" w:right="513"/>
              <w:rPr>
                <w:sz w:val="21"/>
              </w:rPr>
            </w:pPr>
            <w:r>
              <w:rPr>
                <w:spacing w:val="-2"/>
                <w:sz w:val="21"/>
              </w:rPr>
              <w:t>Развивающая Работа</w:t>
            </w:r>
          </w:p>
        </w:tc>
        <w:tc>
          <w:tcPr>
            <w:tcW w:w="4300" w:type="dxa"/>
          </w:tcPr>
          <w:p w:rsidR="00AD7056" w:rsidRDefault="007C1836">
            <w:pPr>
              <w:pStyle w:val="TableParagraph"/>
              <w:numPr>
                <w:ilvl w:val="0"/>
                <w:numId w:val="10"/>
              </w:numPr>
              <w:tabs>
                <w:tab w:val="left" w:pos="373"/>
              </w:tabs>
              <w:spacing w:before="239" w:line="230" w:lineRule="auto"/>
              <w:ind w:right="505" w:firstLine="0"/>
            </w:pPr>
            <w:r>
              <w:t>Формирование</w:t>
            </w:r>
            <w:r>
              <w:rPr>
                <w:spacing w:val="-11"/>
              </w:rPr>
              <w:t xml:space="preserve"> </w:t>
            </w:r>
            <w:r>
              <w:t>ценности</w:t>
            </w:r>
            <w:r>
              <w:rPr>
                <w:spacing w:val="-11"/>
              </w:rPr>
              <w:t xml:space="preserve"> </w:t>
            </w:r>
            <w:r>
              <w:t>здоровья</w:t>
            </w:r>
            <w:r>
              <w:rPr>
                <w:spacing w:val="-13"/>
              </w:rPr>
              <w:t xml:space="preserve"> </w:t>
            </w:r>
            <w:r>
              <w:t>и безопасного образа жизни.</w:t>
            </w:r>
          </w:p>
          <w:p w:rsidR="00AD7056" w:rsidRDefault="007C1836">
            <w:pPr>
              <w:pStyle w:val="TableParagraph"/>
              <w:numPr>
                <w:ilvl w:val="0"/>
                <w:numId w:val="10"/>
              </w:numPr>
              <w:tabs>
                <w:tab w:val="left" w:pos="373"/>
              </w:tabs>
              <w:spacing w:before="229" w:line="248" w:lineRule="exact"/>
              <w:ind w:left="373" w:hanging="124"/>
            </w:pPr>
            <w:r>
              <w:t>Формирование</w:t>
            </w:r>
            <w:r>
              <w:rPr>
                <w:spacing w:val="-11"/>
              </w:rPr>
              <w:t xml:space="preserve"> </w:t>
            </w:r>
            <w:proofErr w:type="gramStart"/>
            <w:r>
              <w:rPr>
                <w:spacing w:val="-2"/>
              </w:rPr>
              <w:t>коммуникативных</w:t>
            </w:r>
            <w:proofErr w:type="gramEnd"/>
          </w:p>
          <w:p w:rsidR="00AD7056" w:rsidRDefault="007C1836">
            <w:pPr>
              <w:pStyle w:val="TableParagraph"/>
              <w:spacing w:line="240" w:lineRule="exact"/>
              <w:ind w:left="249"/>
            </w:pPr>
            <w:r>
              <w:t>навыков</w:t>
            </w:r>
            <w:r>
              <w:rPr>
                <w:spacing w:val="-8"/>
              </w:rPr>
              <w:t xml:space="preserve"> </w:t>
            </w:r>
            <w:r>
              <w:t>в</w:t>
            </w:r>
            <w:r>
              <w:rPr>
                <w:spacing w:val="-8"/>
              </w:rPr>
              <w:t xml:space="preserve"> </w:t>
            </w:r>
            <w:r>
              <w:t>разновозрастной</w:t>
            </w:r>
            <w:r>
              <w:rPr>
                <w:spacing w:val="-7"/>
              </w:rPr>
              <w:t xml:space="preserve"> </w:t>
            </w:r>
            <w:r>
              <w:t>среде</w:t>
            </w:r>
            <w:r>
              <w:rPr>
                <w:spacing w:val="-8"/>
              </w:rPr>
              <w:t xml:space="preserve"> </w:t>
            </w:r>
            <w:r>
              <w:t>и</w:t>
            </w:r>
            <w:r>
              <w:rPr>
                <w:spacing w:val="-7"/>
              </w:rPr>
              <w:t xml:space="preserve"> </w:t>
            </w:r>
            <w:r>
              <w:t xml:space="preserve">среде </w:t>
            </w:r>
            <w:r>
              <w:rPr>
                <w:spacing w:val="-2"/>
              </w:rPr>
              <w:t>сверстников.</w:t>
            </w:r>
          </w:p>
        </w:tc>
      </w:tr>
    </w:tbl>
    <w:p w:rsidR="00AD7056" w:rsidRDefault="00AD7056">
      <w:pPr>
        <w:pStyle w:val="TableParagraph"/>
        <w:spacing w:line="240" w:lineRule="exact"/>
        <w:sectPr w:rsidR="00AD7056">
          <w:pgSz w:w="11900" w:h="16840"/>
          <w:pgMar w:top="1040" w:right="283" w:bottom="480" w:left="141" w:header="0" w:footer="294" w:gutter="0"/>
          <w:cols w:space="720"/>
        </w:sectPr>
      </w:pPr>
    </w:p>
    <w:tbl>
      <w:tblPr>
        <w:tblStyle w:val="TableNormal"/>
        <w:tblW w:w="0" w:type="auto"/>
        <w:tblInd w:w="14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821"/>
        <w:gridCol w:w="2281"/>
        <w:gridCol w:w="4300"/>
      </w:tblGrid>
      <w:tr w:rsidR="00AD7056">
        <w:trPr>
          <w:trHeight w:val="964"/>
        </w:trPr>
        <w:tc>
          <w:tcPr>
            <w:tcW w:w="2821" w:type="dxa"/>
            <w:tcBorders>
              <w:top w:val="nil"/>
            </w:tcBorders>
          </w:tcPr>
          <w:p w:rsidR="00AD7056" w:rsidRDefault="00AD7056">
            <w:pPr>
              <w:pStyle w:val="TableParagraph"/>
              <w:ind w:left="0"/>
              <w:rPr>
                <w:sz w:val="26"/>
              </w:rPr>
            </w:pPr>
          </w:p>
        </w:tc>
        <w:tc>
          <w:tcPr>
            <w:tcW w:w="2281" w:type="dxa"/>
            <w:tcBorders>
              <w:top w:val="nil"/>
            </w:tcBorders>
          </w:tcPr>
          <w:p w:rsidR="00AD7056" w:rsidRDefault="00AD7056">
            <w:pPr>
              <w:pStyle w:val="TableParagraph"/>
              <w:ind w:left="0"/>
              <w:rPr>
                <w:sz w:val="26"/>
              </w:rPr>
            </w:pPr>
          </w:p>
        </w:tc>
        <w:tc>
          <w:tcPr>
            <w:tcW w:w="4300" w:type="dxa"/>
            <w:tcBorders>
              <w:top w:val="nil"/>
            </w:tcBorders>
          </w:tcPr>
          <w:p w:rsidR="00AD7056" w:rsidRDefault="007C1836">
            <w:pPr>
              <w:pStyle w:val="TableParagraph"/>
              <w:spacing w:line="228" w:lineRule="auto"/>
              <w:ind w:left="257" w:right="118"/>
            </w:pPr>
            <w:r>
              <w:t>-</w:t>
            </w:r>
            <w:r>
              <w:rPr>
                <w:spacing w:val="-8"/>
              </w:rPr>
              <w:t xml:space="preserve"> </w:t>
            </w:r>
            <w:r>
              <w:t>Выявление</w:t>
            </w:r>
            <w:r>
              <w:rPr>
                <w:spacing w:val="-7"/>
              </w:rPr>
              <w:t xml:space="preserve"> </w:t>
            </w:r>
            <w:r>
              <w:t>и</w:t>
            </w:r>
            <w:r>
              <w:rPr>
                <w:spacing w:val="-7"/>
              </w:rPr>
              <w:t xml:space="preserve"> </w:t>
            </w:r>
            <w:r>
              <w:t>поддержка</w:t>
            </w:r>
            <w:r>
              <w:rPr>
                <w:spacing w:val="-8"/>
              </w:rPr>
              <w:t xml:space="preserve"> </w:t>
            </w:r>
            <w:r>
              <w:t>детей</w:t>
            </w:r>
            <w:r>
              <w:rPr>
                <w:spacing w:val="-7"/>
              </w:rPr>
              <w:t xml:space="preserve"> </w:t>
            </w:r>
            <w:r>
              <w:t xml:space="preserve">с </w:t>
            </w:r>
            <w:proofErr w:type="gramStart"/>
            <w:r>
              <w:rPr>
                <w:spacing w:val="-2"/>
              </w:rPr>
              <w:t>особыми</w:t>
            </w:r>
            <w:proofErr w:type="gramEnd"/>
          </w:p>
          <w:p w:rsidR="00AD7056" w:rsidRDefault="007C1836">
            <w:pPr>
              <w:pStyle w:val="TableParagraph"/>
              <w:spacing w:line="245" w:lineRule="exact"/>
              <w:ind w:left="257"/>
            </w:pPr>
            <w:r>
              <w:t>образовательными</w:t>
            </w:r>
            <w:r>
              <w:rPr>
                <w:spacing w:val="-11"/>
              </w:rPr>
              <w:t xml:space="preserve"> </w:t>
            </w:r>
            <w:r>
              <w:rPr>
                <w:spacing w:val="-2"/>
              </w:rPr>
              <w:t>потребностями.</w:t>
            </w:r>
          </w:p>
        </w:tc>
      </w:tr>
      <w:tr w:rsidR="00AD7056">
        <w:trPr>
          <w:trHeight w:val="2651"/>
        </w:trPr>
        <w:tc>
          <w:tcPr>
            <w:tcW w:w="2821" w:type="dxa"/>
          </w:tcPr>
          <w:p w:rsidR="00AD7056" w:rsidRDefault="007C1836">
            <w:pPr>
              <w:pStyle w:val="TableParagraph"/>
              <w:spacing w:before="228"/>
              <w:ind w:left="9"/>
              <w:rPr>
                <w:sz w:val="21"/>
              </w:rPr>
            </w:pPr>
            <w:r>
              <w:rPr>
                <w:sz w:val="21"/>
              </w:rPr>
              <w:t>На</w:t>
            </w:r>
            <w:r>
              <w:rPr>
                <w:spacing w:val="-4"/>
                <w:sz w:val="21"/>
              </w:rPr>
              <w:t xml:space="preserve"> </w:t>
            </w:r>
            <w:r>
              <w:rPr>
                <w:sz w:val="21"/>
              </w:rPr>
              <w:t>уровне</w:t>
            </w:r>
            <w:r>
              <w:rPr>
                <w:spacing w:val="-4"/>
                <w:sz w:val="21"/>
              </w:rPr>
              <w:t xml:space="preserve"> </w:t>
            </w:r>
            <w:r>
              <w:rPr>
                <w:spacing w:val="-2"/>
                <w:sz w:val="21"/>
              </w:rPr>
              <w:t>класса</w:t>
            </w:r>
          </w:p>
        </w:tc>
        <w:tc>
          <w:tcPr>
            <w:tcW w:w="2281" w:type="dxa"/>
          </w:tcPr>
          <w:p w:rsidR="00AD7056" w:rsidRDefault="007C1836">
            <w:pPr>
              <w:pStyle w:val="TableParagraph"/>
              <w:spacing w:before="228"/>
              <w:ind w:left="-1"/>
              <w:rPr>
                <w:sz w:val="21"/>
              </w:rPr>
            </w:pPr>
            <w:r>
              <w:rPr>
                <w:spacing w:val="-2"/>
                <w:sz w:val="21"/>
              </w:rPr>
              <w:t>Профилактика</w:t>
            </w:r>
          </w:p>
        </w:tc>
        <w:tc>
          <w:tcPr>
            <w:tcW w:w="4300" w:type="dxa"/>
          </w:tcPr>
          <w:p w:rsidR="00AD7056" w:rsidRDefault="007C1836">
            <w:pPr>
              <w:pStyle w:val="TableParagraph"/>
              <w:numPr>
                <w:ilvl w:val="0"/>
                <w:numId w:val="9"/>
              </w:numPr>
              <w:tabs>
                <w:tab w:val="left" w:pos="383"/>
              </w:tabs>
              <w:spacing w:line="228" w:lineRule="auto"/>
              <w:ind w:right="580" w:firstLine="0"/>
            </w:pPr>
            <w:r>
              <w:t>Поддержка</w:t>
            </w:r>
            <w:r>
              <w:rPr>
                <w:spacing w:val="-12"/>
              </w:rPr>
              <w:t xml:space="preserve"> </w:t>
            </w:r>
            <w:r>
              <w:t>детских</w:t>
            </w:r>
            <w:r>
              <w:rPr>
                <w:spacing w:val="-11"/>
              </w:rPr>
              <w:t xml:space="preserve"> </w:t>
            </w:r>
            <w:r>
              <w:t>объединений</w:t>
            </w:r>
            <w:r>
              <w:rPr>
                <w:spacing w:val="-11"/>
              </w:rPr>
              <w:t xml:space="preserve"> </w:t>
            </w:r>
            <w:r>
              <w:t>и ученического самоуправления.</w:t>
            </w:r>
          </w:p>
          <w:p w:rsidR="00AD7056" w:rsidRDefault="007C1836">
            <w:pPr>
              <w:pStyle w:val="TableParagraph"/>
              <w:numPr>
                <w:ilvl w:val="0"/>
                <w:numId w:val="9"/>
              </w:numPr>
              <w:tabs>
                <w:tab w:val="left" w:pos="381"/>
              </w:tabs>
              <w:spacing w:before="236" w:line="230" w:lineRule="auto"/>
              <w:ind w:right="497" w:firstLine="0"/>
            </w:pPr>
            <w:r>
              <w:t>Формирование</w:t>
            </w:r>
            <w:r>
              <w:rPr>
                <w:spacing w:val="-11"/>
              </w:rPr>
              <w:t xml:space="preserve"> </w:t>
            </w:r>
            <w:r>
              <w:t>ценности</w:t>
            </w:r>
            <w:r>
              <w:rPr>
                <w:spacing w:val="-11"/>
              </w:rPr>
              <w:t xml:space="preserve"> </w:t>
            </w:r>
            <w:r>
              <w:t>здоровья</w:t>
            </w:r>
            <w:r>
              <w:rPr>
                <w:spacing w:val="-13"/>
              </w:rPr>
              <w:t xml:space="preserve"> </w:t>
            </w:r>
            <w:r>
              <w:t>и безопасного образа жизни.</w:t>
            </w:r>
          </w:p>
          <w:p w:rsidR="00AD7056" w:rsidRDefault="007C1836">
            <w:pPr>
              <w:pStyle w:val="TableParagraph"/>
              <w:numPr>
                <w:ilvl w:val="0"/>
                <w:numId w:val="9"/>
              </w:numPr>
              <w:tabs>
                <w:tab w:val="left" w:pos="381"/>
              </w:tabs>
              <w:spacing w:line="236" w:lineRule="exact"/>
              <w:ind w:left="381" w:hanging="124"/>
            </w:pPr>
            <w:r>
              <w:t>Формирование</w:t>
            </w:r>
            <w:r>
              <w:rPr>
                <w:spacing w:val="-12"/>
              </w:rPr>
              <w:t xml:space="preserve"> </w:t>
            </w:r>
            <w:proofErr w:type="gramStart"/>
            <w:r>
              <w:rPr>
                <w:spacing w:val="-2"/>
              </w:rPr>
              <w:t>коммуникативных</w:t>
            </w:r>
            <w:proofErr w:type="gramEnd"/>
          </w:p>
          <w:p w:rsidR="00AD7056" w:rsidRDefault="007C1836">
            <w:pPr>
              <w:pStyle w:val="TableParagraph"/>
              <w:spacing w:before="5" w:line="228" w:lineRule="auto"/>
              <w:ind w:left="257"/>
            </w:pPr>
            <w:r>
              <w:t>навыков</w:t>
            </w:r>
            <w:r>
              <w:rPr>
                <w:spacing w:val="-8"/>
              </w:rPr>
              <w:t xml:space="preserve"> </w:t>
            </w:r>
            <w:r>
              <w:t>в</w:t>
            </w:r>
            <w:r>
              <w:rPr>
                <w:spacing w:val="-8"/>
              </w:rPr>
              <w:t xml:space="preserve"> </w:t>
            </w:r>
            <w:r>
              <w:t>разновозрастной</w:t>
            </w:r>
            <w:r>
              <w:rPr>
                <w:spacing w:val="-7"/>
              </w:rPr>
              <w:t xml:space="preserve"> </w:t>
            </w:r>
            <w:r>
              <w:t>среде</w:t>
            </w:r>
            <w:r>
              <w:rPr>
                <w:spacing w:val="-9"/>
              </w:rPr>
              <w:t xml:space="preserve"> </w:t>
            </w:r>
            <w:r>
              <w:t>и</w:t>
            </w:r>
            <w:r>
              <w:rPr>
                <w:spacing w:val="-7"/>
              </w:rPr>
              <w:t xml:space="preserve"> </w:t>
            </w:r>
            <w:r>
              <w:t xml:space="preserve">среде </w:t>
            </w:r>
            <w:r>
              <w:rPr>
                <w:spacing w:val="-2"/>
              </w:rPr>
              <w:t>сверстников.</w:t>
            </w:r>
          </w:p>
          <w:p w:rsidR="00AD7056" w:rsidRDefault="007C1836">
            <w:pPr>
              <w:pStyle w:val="TableParagraph"/>
              <w:numPr>
                <w:ilvl w:val="0"/>
                <w:numId w:val="9"/>
              </w:numPr>
              <w:tabs>
                <w:tab w:val="left" w:pos="383"/>
              </w:tabs>
              <w:spacing w:line="230" w:lineRule="auto"/>
              <w:ind w:right="531" w:firstLine="0"/>
            </w:pPr>
            <w:r>
              <w:t>Выявление</w:t>
            </w:r>
            <w:r>
              <w:rPr>
                <w:spacing w:val="-11"/>
              </w:rPr>
              <w:t xml:space="preserve"> </w:t>
            </w:r>
            <w:r>
              <w:t>и</w:t>
            </w:r>
            <w:r>
              <w:rPr>
                <w:spacing w:val="-11"/>
              </w:rPr>
              <w:t xml:space="preserve"> </w:t>
            </w:r>
            <w:r>
              <w:t>поддержка</w:t>
            </w:r>
            <w:r>
              <w:rPr>
                <w:spacing w:val="-13"/>
              </w:rPr>
              <w:t xml:space="preserve"> </w:t>
            </w:r>
            <w:r>
              <w:t xml:space="preserve">одаренных </w:t>
            </w:r>
            <w:r>
              <w:rPr>
                <w:spacing w:val="-2"/>
              </w:rPr>
              <w:t>детей.</w:t>
            </w:r>
          </w:p>
        </w:tc>
      </w:tr>
      <w:tr w:rsidR="00AD7056">
        <w:trPr>
          <w:trHeight w:val="724"/>
        </w:trPr>
        <w:tc>
          <w:tcPr>
            <w:tcW w:w="2821" w:type="dxa"/>
          </w:tcPr>
          <w:p w:rsidR="00AD7056" w:rsidRDefault="007C1836">
            <w:pPr>
              <w:pStyle w:val="TableParagraph"/>
              <w:spacing w:line="235" w:lineRule="exact"/>
              <w:ind w:left="9"/>
              <w:rPr>
                <w:sz w:val="21"/>
              </w:rPr>
            </w:pPr>
            <w:r>
              <w:rPr>
                <w:sz w:val="21"/>
              </w:rPr>
              <w:t>На</w:t>
            </w:r>
            <w:r>
              <w:rPr>
                <w:spacing w:val="-5"/>
                <w:sz w:val="21"/>
              </w:rPr>
              <w:t xml:space="preserve"> </w:t>
            </w:r>
            <w:r>
              <w:rPr>
                <w:sz w:val="21"/>
              </w:rPr>
              <w:t>уровне</w:t>
            </w:r>
            <w:r>
              <w:rPr>
                <w:spacing w:val="-6"/>
                <w:sz w:val="21"/>
              </w:rPr>
              <w:t xml:space="preserve"> </w:t>
            </w:r>
            <w:r>
              <w:rPr>
                <w:spacing w:val="-5"/>
                <w:sz w:val="21"/>
              </w:rPr>
              <w:t>ОУ</w:t>
            </w:r>
          </w:p>
        </w:tc>
        <w:tc>
          <w:tcPr>
            <w:tcW w:w="2281" w:type="dxa"/>
          </w:tcPr>
          <w:p w:rsidR="00AD7056" w:rsidRDefault="007C1836">
            <w:pPr>
              <w:pStyle w:val="TableParagraph"/>
              <w:spacing w:line="235" w:lineRule="exact"/>
              <w:ind w:left="-1"/>
              <w:rPr>
                <w:sz w:val="21"/>
              </w:rPr>
            </w:pPr>
            <w:r>
              <w:rPr>
                <w:spacing w:val="-2"/>
                <w:sz w:val="21"/>
              </w:rPr>
              <w:t>Диагностика</w:t>
            </w:r>
          </w:p>
        </w:tc>
        <w:tc>
          <w:tcPr>
            <w:tcW w:w="4300" w:type="dxa"/>
          </w:tcPr>
          <w:p w:rsidR="00AD7056" w:rsidRDefault="007C1836">
            <w:pPr>
              <w:pStyle w:val="TableParagraph"/>
              <w:spacing w:line="228" w:lineRule="auto"/>
              <w:ind w:left="257"/>
            </w:pPr>
            <w:r>
              <w:t>-</w:t>
            </w:r>
            <w:r>
              <w:rPr>
                <w:spacing w:val="-14"/>
              </w:rPr>
              <w:t xml:space="preserve"> </w:t>
            </w:r>
            <w:r>
              <w:t>Мониторинг</w:t>
            </w:r>
            <w:r>
              <w:rPr>
                <w:spacing w:val="-12"/>
              </w:rPr>
              <w:t xml:space="preserve"> </w:t>
            </w:r>
            <w:r>
              <w:t>возможностей</w:t>
            </w:r>
            <w:r>
              <w:rPr>
                <w:spacing w:val="-12"/>
              </w:rPr>
              <w:t xml:space="preserve"> </w:t>
            </w:r>
            <w:r>
              <w:t>и способностей обучающихся</w:t>
            </w:r>
          </w:p>
        </w:tc>
      </w:tr>
    </w:tbl>
    <w:p w:rsidR="00AD7056" w:rsidRDefault="00AD7056">
      <w:pPr>
        <w:pStyle w:val="a3"/>
        <w:spacing w:before="296"/>
        <w:ind w:left="0"/>
        <w:jc w:val="left"/>
      </w:pPr>
    </w:p>
    <w:p w:rsidR="00AD7056" w:rsidRDefault="007C1836">
      <w:pPr>
        <w:pStyle w:val="2"/>
        <w:ind w:left="3604" w:right="719" w:hanging="1153"/>
      </w:pPr>
      <w:r>
        <w:t>Финансово-экономические</w:t>
      </w:r>
      <w:r>
        <w:rPr>
          <w:spacing w:val="-12"/>
        </w:rPr>
        <w:t xml:space="preserve"> </w:t>
      </w:r>
      <w:r>
        <w:t>условия</w:t>
      </w:r>
      <w:r>
        <w:rPr>
          <w:spacing w:val="-13"/>
        </w:rPr>
        <w:t xml:space="preserve"> </w:t>
      </w:r>
      <w:r>
        <w:t>реализации</w:t>
      </w:r>
      <w:r>
        <w:rPr>
          <w:spacing w:val="-12"/>
        </w:rPr>
        <w:t xml:space="preserve"> </w:t>
      </w:r>
      <w:r>
        <w:t>образовательной программы среднего общего образования</w:t>
      </w:r>
    </w:p>
    <w:p w:rsidR="00AD7056" w:rsidRDefault="007C1836">
      <w:pPr>
        <w:pStyle w:val="a3"/>
        <w:ind w:right="280"/>
      </w:pPr>
      <w:r>
        <w:t>Финансовое обеспечение реализации основной образовательной программы среднего общего</w:t>
      </w:r>
      <w:r>
        <w:rPr>
          <w:spacing w:val="40"/>
        </w:rPr>
        <w:t xml:space="preserve"> </w:t>
      </w:r>
      <w:r>
        <w:t>образования</w:t>
      </w:r>
      <w:r>
        <w:rPr>
          <w:spacing w:val="80"/>
        </w:rPr>
        <w:t xml:space="preserve">    </w:t>
      </w:r>
      <w:r>
        <w:t>включает</w:t>
      </w:r>
      <w:r>
        <w:rPr>
          <w:spacing w:val="80"/>
        </w:rPr>
        <w:t xml:space="preserve">  </w:t>
      </w:r>
      <w:r>
        <w:t>в</w:t>
      </w:r>
      <w:r>
        <w:rPr>
          <w:spacing w:val="80"/>
          <w:w w:val="150"/>
        </w:rPr>
        <w:t xml:space="preserve">   </w:t>
      </w:r>
      <w:r>
        <w:t>себя:</w:t>
      </w:r>
    </w:p>
    <w:p w:rsidR="00AD7056" w:rsidRDefault="007C1836">
      <w:pPr>
        <w:pStyle w:val="a4"/>
        <w:numPr>
          <w:ilvl w:val="0"/>
          <w:numId w:val="8"/>
        </w:numPr>
        <w:tabs>
          <w:tab w:val="left" w:pos="1509"/>
          <w:tab w:val="left" w:pos="2007"/>
        </w:tabs>
        <w:spacing w:line="242" w:lineRule="auto"/>
        <w:ind w:right="417" w:hanging="708"/>
        <w:rPr>
          <w:sz w:val="28"/>
        </w:rPr>
      </w:pPr>
      <w:r>
        <w:rPr>
          <w:sz w:val="28"/>
        </w:rPr>
        <w:t>обеспечение</w:t>
      </w:r>
      <w:r>
        <w:rPr>
          <w:spacing w:val="40"/>
          <w:sz w:val="28"/>
        </w:rPr>
        <w:t xml:space="preserve"> </w:t>
      </w:r>
      <w:r>
        <w:rPr>
          <w:sz w:val="28"/>
        </w:rPr>
        <w:t>государственных</w:t>
      </w:r>
      <w:r>
        <w:rPr>
          <w:spacing w:val="-4"/>
          <w:sz w:val="28"/>
        </w:rPr>
        <w:t xml:space="preserve"> </w:t>
      </w:r>
      <w:r>
        <w:rPr>
          <w:sz w:val="28"/>
        </w:rPr>
        <w:t>гарантий прав граждан</w:t>
      </w:r>
      <w:r>
        <w:rPr>
          <w:spacing w:val="40"/>
          <w:sz w:val="28"/>
        </w:rPr>
        <w:t xml:space="preserve"> </w:t>
      </w:r>
      <w:r>
        <w:rPr>
          <w:sz w:val="28"/>
        </w:rPr>
        <w:t>на</w:t>
      </w:r>
      <w:r>
        <w:rPr>
          <w:spacing w:val="40"/>
          <w:sz w:val="28"/>
        </w:rPr>
        <w:t xml:space="preserve"> </w:t>
      </w:r>
      <w:r>
        <w:rPr>
          <w:sz w:val="28"/>
        </w:rPr>
        <w:t>получение бесплатного общедоступного среднего</w:t>
      </w:r>
      <w:r>
        <w:rPr>
          <w:spacing w:val="80"/>
          <w:sz w:val="28"/>
        </w:rPr>
        <w:t xml:space="preserve">  </w:t>
      </w:r>
      <w:r>
        <w:rPr>
          <w:sz w:val="28"/>
        </w:rPr>
        <w:t>общего</w:t>
      </w:r>
      <w:r>
        <w:rPr>
          <w:spacing w:val="80"/>
          <w:sz w:val="28"/>
        </w:rPr>
        <w:t xml:space="preserve">   </w:t>
      </w:r>
      <w:r>
        <w:rPr>
          <w:sz w:val="28"/>
        </w:rPr>
        <w:t>образования;</w:t>
      </w:r>
    </w:p>
    <w:p w:rsidR="00AD7056" w:rsidRDefault="007C1836">
      <w:pPr>
        <w:pStyle w:val="a4"/>
        <w:numPr>
          <w:ilvl w:val="0"/>
          <w:numId w:val="8"/>
        </w:numPr>
        <w:tabs>
          <w:tab w:val="left" w:pos="1745"/>
        </w:tabs>
        <w:ind w:left="1299" w:right="279" w:firstLine="0"/>
        <w:rPr>
          <w:sz w:val="28"/>
        </w:rPr>
      </w:pPr>
      <w:r>
        <w:rPr>
          <w:sz w:val="28"/>
        </w:rPr>
        <w:t>исполнение требований ФГОС СОО организацией, осуществляющей образовательную деятельность;</w:t>
      </w:r>
    </w:p>
    <w:p w:rsidR="00AD7056" w:rsidRDefault="007C1836">
      <w:pPr>
        <w:pStyle w:val="a4"/>
        <w:numPr>
          <w:ilvl w:val="0"/>
          <w:numId w:val="8"/>
        </w:numPr>
        <w:tabs>
          <w:tab w:val="left" w:pos="1529"/>
        </w:tabs>
        <w:ind w:left="1299" w:right="273" w:firstLine="0"/>
        <w:rPr>
          <w:sz w:val="28"/>
        </w:rPr>
      </w:pPr>
      <w:r>
        <w:rPr>
          <w:sz w:val="28"/>
        </w:rPr>
        <w:t xml:space="preserve">реализацию обязательной части основной образовательной программы и части, формируемой участниками образовательных отношений, включая выполнение </w:t>
      </w:r>
      <w:proofErr w:type="gramStart"/>
      <w:r>
        <w:rPr>
          <w:sz w:val="28"/>
        </w:rPr>
        <w:t>индивидуальных</w:t>
      </w:r>
      <w:r>
        <w:rPr>
          <w:spacing w:val="37"/>
          <w:sz w:val="28"/>
        </w:rPr>
        <w:t xml:space="preserve"> </w:t>
      </w:r>
      <w:r>
        <w:rPr>
          <w:sz w:val="28"/>
        </w:rPr>
        <w:t>проектов</w:t>
      </w:r>
      <w:proofErr w:type="gramEnd"/>
      <w:r>
        <w:rPr>
          <w:spacing w:val="80"/>
          <w:sz w:val="28"/>
        </w:rPr>
        <w:t xml:space="preserve">  </w:t>
      </w:r>
      <w:r>
        <w:rPr>
          <w:sz w:val="28"/>
        </w:rPr>
        <w:t>и</w:t>
      </w:r>
      <w:r>
        <w:rPr>
          <w:spacing w:val="80"/>
          <w:w w:val="150"/>
          <w:sz w:val="28"/>
        </w:rPr>
        <w:t xml:space="preserve">   </w:t>
      </w:r>
      <w:r>
        <w:rPr>
          <w:sz w:val="28"/>
        </w:rPr>
        <w:t>внеурочную</w:t>
      </w:r>
      <w:r>
        <w:rPr>
          <w:spacing w:val="80"/>
          <w:sz w:val="28"/>
        </w:rPr>
        <w:t xml:space="preserve">    </w:t>
      </w:r>
      <w:r>
        <w:rPr>
          <w:sz w:val="28"/>
        </w:rPr>
        <w:t>деятельность.</w:t>
      </w:r>
    </w:p>
    <w:p w:rsidR="00AD7056" w:rsidRDefault="007C1836">
      <w:pPr>
        <w:pStyle w:val="a3"/>
        <w:ind w:right="270" w:firstLine="993"/>
      </w:pPr>
      <w:r>
        <w:t>Финансовое обеспечение реализации ООП СОО отражает структуру и объем расходов, необходимых для реализации основной образовательной программы</w:t>
      </w:r>
      <w:r>
        <w:rPr>
          <w:spacing w:val="-7"/>
        </w:rPr>
        <w:t xml:space="preserve"> </w:t>
      </w:r>
      <w:r>
        <w:t>среднего</w:t>
      </w:r>
      <w:r>
        <w:rPr>
          <w:spacing w:val="-7"/>
        </w:rPr>
        <w:t xml:space="preserve"> </w:t>
      </w:r>
      <w:r>
        <w:t>общего</w:t>
      </w:r>
      <w:r>
        <w:rPr>
          <w:spacing w:val="-7"/>
        </w:rPr>
        <w:t xml:space="preserve"> </w:t>
      </w:r>
      <w:r>
        <w:t>образования</w:t>
      </w:r>
      <w:r>
        <w:rPr>
          <w:spacing w:val="-7"/>
        </w:rPr>
        <w:t xml:space="preserve"> </w:t>
      </w:r>
      <w:r w:rsidR="001550B3">
        <w:t xml:space="preserve">МОУ </w:t>
      </w:r>
      <w:proofErr w:type="gramStart"/>
      <w:r w:rsidR="001550B3">
        <w:t>Ивановская</w:t>
      </w:r>
      <w:proofErr w:type="gramEnd"/>
      <w:r w:rsidR="001550B3">
        <w:t xml:space="preserve"> СОШ</w:t>
      </w:r>
      <w:r>
        <w:t>,</w:t>
      </w:r>
      <w:r>
        <w:rPr>
          <w:spacing w:val="-8"/>
        </w:rPr>
        <w:t xml:space="preserve"> </w:t>
      </w:r>
      <w:r>
        <w:t>а</w:t>
      </w:r>
      <w:r>
        <w:rPr>
          <w:spacing w:val="-8"/>
        </w:rPr>
        <w:t xml:space="preserve"> </w:t>
      </w:r>
      <w:r>
        <w:t>также</w:t>
      </w:r>
      <w:r>
        <w:rPr>
          <w:spacing w:val="-7"/>
        </w:rPr>
        <w:t xml:space="preserve"> </w:t>
      </w:r>
      <w:r>
        <w:t>механизм</w:t>
      </w:r>
      <w:r>
        <w:rPr>
          <w:spacing w:val="-8"/>
        </w:rPr>
        <w:t xml:space="preserve"> </w:t>
      </w:r>
      <w:r>
        <w:t>их формирования.</w:t>
      </w:r>
      <w:r>
        <w:rPr>
          <w:spacing w:val="-2"/>
        </w:rPr>
        <w:t xml:space="preserve"> </w:t>
      </w:r>
      <w:r>
        <w:t>Школа осуществляет самостоятельную финансово-хозяйственную деятельность. Финансовое обеспечение реализации основной образовательной программы среднего общего образования автономного учреждения осуществляется исходя из расходных обязательств на основе государственного (муниципального) задания учредителя по оказанию государственных (муниципальных) образовательных услуг в соответствии с требованиями Стандарта. Государственное (муниципальное) задание учредителя по оказанию государственных (муниципальных) образовательных услуг обеспечивает соответствие</w:t>
      </w:r>
      <w:r>
        <w:rPr>
          <w:spacing w:val="-11"/>
        </w:rPr>
        <w:t xml:space="preserve"> </w:t>
      </w:r>
      <w:r>
        <w:t>показателей</w:t>
      </w:r>
      <w:r>
        <w:rPr>
          <w:spacing w:val="-12"/>
        </w:rPr>
        <w:t xml:space="preserve"> </w:t>
      </w:r>
      <w:r>
        <w:t>объемов</w:t>
      </w:r>
      <w:r>
        <w:rPr>
          <w:spacing w:val="-14"/>
        </w:rPr>
        <w:t xml:space="preserve"> </w:t>
      </w:r>
      <w:r>
        <w:t>и</w:t>
      </w:r>
      <w:r>
        <w:rPr>
          <w:spacing w:val="-10"/>
        </w:rPr>
        <w:t xml:space="preserve"> </w:t>
      </w:r>
      <w:proofErr w:type="gramStart"/>
      <w:r>
        <w:t>качества</w:t>
      </w:r>
      <w:proofErr w:type="gramEnd"/>
      <w:r>
        <w:rPr>
          <w:spacing w:val="-11"/>
        </w:rPr>
        <w:t xml:space="preserve"> </w:t>
      </w:r>
      <w:r>
        <w:t>предоставляемых</w:t>
      </w:r>
      <w:r>
        <w:rPr>
          <w:spacing w:val="-11"/>
        </w:rPr>
        <w:t xml:space="preserve"> </w:t>
      </w:r>
      <w:r>
        <w:t>образовательными учреждениями</w:t>
      </w:r>
      <w:r>
        <w:rPr>
          <w:spacing w:val="-13"/>
        </w:rPr>
        <w:t xml:space="preserve"> </w:t>
      </w:r>
      <w:r>
        <w:t>данных</w:t>
      </w:r>
      <w:r>
        <w:rPr>
          <w:spacing w:val="-13"/>
        </w:rPr>
        <w:t xml:space="preserve"> </w:t>
      </w:r>
      <w:r>
        <w:t>услуг</w:t>
      </w:r>
      <w:r>
        <w:rPr>
          <w:spacing w:val="-13"/>
        </w:rPr>
        <w:t xml:space="preserve"> </w:t>
      </w:r>
      <w:r>
        <w:t>размерам</w:t>
      </w:r>
      <w:r>
        <w:rPr>
          <w:spacing w:val="-10"/>
        </w:rPr>
        <w:t xml:space="preserve"> </w:t>
      </w:r>
      <w:r>
        <w:t>направляемых</w:t>
      </w:r>
      <w:r>
        <w:rPr>
          <w:spacing w:val="-13"/>
        </w:rPr>
        <w:t xml:space="preserve"> </w:t>
      </w:r>
      <w:r>
        <w:t>на</w:t>
      </w:r>
      <w:r>
        <w:rPr>
          <w:spacing w:val="-13"/>
        </w:rPr>
        <w:t xml:space="preserve"> </w:t>
      </w:r>
      <w:r>
        <w:t>эти</w:t>
      </w:r>
      <w:r>
        <w:rPr>
          <w:spacing w:val="-13"/>
        </w:rPr>
        <w:t xml:space="preserve"> </w:t>
      </w:r>
      <w:r>
        <w:t>цели</w:t>
      </w:r>
      <w:r>
        <w:rPr>
          <w:spacing w:val="-13"/>
        </w:rPr>
        <w:t xml:space="preserve"> </w:t>
      </w:r>
      <w:r>
        <w:t>средств</w:t>
      </w:r>
      <w:r>
        <w:rPr>
          <w:spacing w:val="-14"/>
        </w:rPr>
        <w:t xml:space="preserve"> </w:t>
      </w:r>
      <w:r>
        <w:t>бюджета соответствующего уровня. Формирование государственного (муниципального) задания по оказанию образовательных услуг осуществляется в порядке, установленном Правительством Российской Федерации, органами исполнительной власти субъектов Российской Федерации и органами местного самоуправления сроком на 1 год. Расчет нормативов, определяемых органами государственной власти субъектов Российской Федерации в соответствии с пунктом</w:t>
      </w:r>
      <w:r>
        <w:rPr>
          <w:spacing w:val="8"/>
        </w:rPr>
        <w:t xml:space="preserve"> </w:t>
      </w:r>
      <w:r>
        <w:t>3</w:t>
      </w:r>
      <w:r>
        <w:rPr>
          <w:spacing w:val="12"/>
        </w:rPr>
        <w:t xml:space="preserve"> </w:t>
      </w:r>
      <w:r>
        <w:t>части</w:t>
      </w:r>
      <w:r>
        <w:rPr>
          <w:spacing w:val="12"/>
        </w:rPr>
        <w:t xml:space="preserve"> </w:t>
      </w:r>
      <w:r>
        <w:t>1</w:t>
      </w:r>
      <w:r>
        <w:rPr>
          <w:spacing w:val="12"/>
        </w:rPr>
        <w:t xml:space="preserve"> </w:t>
      </w:r>
      <w:r>
        <w:t>статьи</w:t>
      </w:r>
      <w:r>
        <w:rPr>
          <w:spacing w:val="11"/>
        </w:rPr>
        <w:t xml:space="preserve"> </w:t>
      </w:r>
      <w:r>
        <w:t>8</w:t>
      </w:r>
      <w:r>
        <w:rPr>
          <w:spacing w:val="12"/>
        </w:rPr>
        <w:t xml:space="preserve"> </w:t>
      </w:r>
      <w:r>
        <w:t>Федерального</w:t>
      </w:r>
      <w:r>
        <w:rPr>
          <w:spacing w:val="12"/>
        </w:rPr>
        <w:t xml:space="preserve"> </w:t>
      </w:r>
      <w:r>
        <w:t>закона</w:t>
      </w:r>
      <w:r>
        <w:rPr>
          <w:spacing w:val="12"/>
        </w:rPr>
        <w:t xml:space="preserve"> </w:t>
      </w:r>
      <w:r>
        <w:t>от</w:t>
      </w:r>
      <w:r>
        <w:rPr>
          <w:spacing w:val="8"/>
        </w:rPr>
        <w:t xml:space="preserve"> </w:t>
      </w:r>
      <w:r>
        <w:lastRenderedPageBreak/>
        <w:t>29</w:t>
      </w:r>
      <w:r>
        <w:rPr>
          <w:spacing w:val="11"/>
        </w:rPr>
        <w:t xml:space="preserve"> </w:t>
      </w:r>
      <w:r>
        <w:t>декабря</w:t>
      </w:r>
      <w:r>
        <w:rPr>
          <w:spacing w:val="12"/>
        </w:rPr>
        <w:t xml:space="preserve"> </w:t>
      </w:r>
      <w:r>
        <w:t>2012</w:t>
      </w:r>
      <w:r>
        <w:rPr>
          <w:spacing w:val="12"/>
        </w:rPr>
        <w:t xml:space="preserve"> </w:t>
      </w:r>
      <w:r>
        <w:t>г.</w:t>
      </w:r>
      <w:r>
        <w:rPr>
          <w:spacing w:val="11"/>
        </w:rPr>
        <w:t xml:space="preserve"> </w:t>
      </w:r>
      <w:r>
        <w:t>№</w:t>
      </w:r>
      <w:r>
        <w:rPr>
          <w:spacing w:val="12"/>
        </w:rPr>
        <w:t xml:space="preserve"> </w:t>
      </w:r>
      <w:r>
        <w:t>273-</w:t>
      </w:r>
      <w:r>
        <w:rPr>
          <w:spacing w:val="-5"/>
        </w:rPr>
        <w:t>ФЗ</w:t>
      </w:r>
    </w:p>
    <w:p w:rsidR="00AD7056" w:rsidRDefault="007C1836">
      <w:pPr>
        <w:pStyle w:val="a3"/>
        <w:spacing w:before="74"/>
        <w:ind w:right="270"/>
      </w:pPr>
      <w:proofErr w:type="gramStart"/>
      <w:r>
        <w:t>«Об образовании в Российской Федерации», нормативных затрат оказания государственных (муниципальных) услуг по реализации образовательной программы среднего общего образования осуществляется по направленности (профилю) основной образовательной программы среднего общего образования с учетом форм обучения, сетевой формы реализации образовательных программ, образовательных технологий, специальных условий получения образования обучающимися с ограниченными возможностями здоровья, обеспечения дополнительного профессионального образования педагогическим работникам, обеспечения безопасных условий обучения и воспитания</w:t>
      </w:r>
      <w:proofErr w:type="gramEnd"/>
      <w:r>
        <w:t>, охраны здоровья обучающихся, а также с учетом иных предусмотренных указанным Федеральным законом особенностей ОО в расчете на одного обучающегося.</w:t>
      </w:r>
    </w:p>
    <w:p w:rsidR="00AD7056" w:rsidRDefault="007C1836">
      <w:pPr>
        <w:pStyle w:val="a3"/>
        <w:spacing w:before="2"/>
        <w:ind w:right="280"/>
      </w:pPr>
      <w:r>
        <w:t>Структура расходов, необходимых для реализации ООП СОО и достижения планируемых результатов за счет средств бюджета:</w:t>
      </w:r>
    </w:p>
    <w:p w:rsidR="00AD7056" w:rsidRDefault="007C1836">
      <w:pPr>
        <w:pStyle w:val="a4"/>
        <w:numPr>
          <w:ilvl w:val="0"/>
          <w:numId w:val="7"/>
        </w:numPr>
        <w:tabs>
          <w:tab w:val="left" w:pos="2292"/>
        </w:tabs>
        <w:spacing w:before="321" w:line="322" w:lineRule="exact"/>
        <w:ind w:left="2292" w:hanging="993"/>
        <w:jc w:val="left"/>
        <w:rPr>
          <w:sz w:val="28"/>
        </w:rPr>
      </w:pPr>
      <w:r>
        <w:rPr>
          <w:sz w:val="28"/>
        </w:rPr>
        <w:t>расходы</w:t>
      </w:r>
      <w:r>
        <w:rPr>
          <w:spacing w:val="-8"/>
          <w:sz w:val="28"/>
        </w:rPr>
        <w:t xml:space="preserve"> </w:t>
      </w:r>
      <w:r>
        <w:rPr>
          <w:sz w:val="28"/>
        </w:rPr>
        <w:t>на</w:t>
      </w:r>
      <w:r>
        <w:rPr>
          <w:spacing w:val="-8"/>
          <w:sz w:val="28"/>
        </w:rPr>
        <w:t xml:space="preserve"> </w:t>
      </w:r>
      <w:r>
        <w:rPr>
          <w:sz w:val="28"/>
        </w:rPr>
        <w:t>оплату</w:t>
      </w:r>
      <w:r>
        <w:rPr>
          <w:spacing w:val="-9"/>
          <w:sz w:val="28"/>
        </w:rPr>
        <w:t xml:space="preserve"> </w:t>
      </w:r>
      <w:r>
        <w:rPr>
          <w:sz w:val="28"/>
        </w:rPr>
        <w:t>труда</w:t>
      </w:r>
      <w:r>
        <w:rPr>
          <w:spacing w:val="-5"/>
          <w:sz w:val="28"/>
        </w:rPr>
        <w:t xml:space="preserve"> </w:t>
      </w:r>
      <w:r>
        <w:rPr>
          <w:sz w:val="28"/>
        </w:rPr>
        <w:t>работников</w:t>
      </w:r>
      <w:r>
        <w:rPr>
          <w:spacing w:val="-9"/>
          <w:sz w:val="28"/>
        </w:rPr>
        <w:t xml:space="preserve"> </w:t>
      </w:r>
      <w:r>
        <w:rPr>
          <w:sz w:val="28"/>
        </w:rPr>
        <w:t>образовательного</w:t>
      </w:r>
      <w:r>
        <w:rPr>
          <w:spacing w:val="-4"/>
          <w:sz w:val="28"/>
        </w:rPr>
        <w:t xml:space="preserve"> </w:t>
      </w:r>
      <w:r>
        <w:rPr>
          <w:spacing w:val="-2"/>
          <w:sz w:val="28"/>
        </w:rPr>
        <w:t>учреждения;</w:t>
      </w:r>
    </w:p>
    <w:p w:rsidR="00AD7056" w:rsidRDefault="007C1836">
      <w:pPr>
        <w:pStyle w:val="a4"/>
        <w:numPr>
          <w:ilvl w:val="0"/>
          <w:numId w:val="7"/>
        </w:numPr>
        <w:tabs>
          <w:tab w:val="left" w:pos="2293"/>
          <w:tab w:val="left" w:pos="4131"/>
          <w:tab w:val="left" w:pos="6256"/>
          <w:tab w:val="left" w:pos="7672"/>
          <w:tab w:val="left" w:pos="8380"/>
        </w:tabs>
        <w:ind w:right="1420"/>
        <w:jc w:val="left"/>
        <w:rPr>
          <w:sz w:val="28"/>
        </w:rPr>
      </w:pPr>
      <w:r>
        <w:rPr>
          <w:sz w:val="28"/>
        </w:rPr>
        <w:t>расходы</w:t>
      </w:r>
      <w:r>
        <w:rPr>
          <w:spacing w:val="40"/>
          <w:sz w:val="28"/>
        </w:rPr>
        <w:t xml:space="preserve"> </w:t>
      </w:r>
      <w:r>
        <w:rPr>
          <w:sz w:val="28"/>
        </w:rPr>
        <w:t>на</w:t>
      </w:r>
      <w:r>
        <w:rPr>
          <w:sz w:val="28"/>
        </w:rPr>
        <w:tab/>
      </w:r>
      <w:r>
        <w:rPr>
          <w:spacing w:val="-2"/>
          <w:sz w:val="28"/>
        </w:rPr>
        <w:t>приобретение</w:t>
      </w:r>
      <w:r>
        <w:rPr>
          <w:sz w:val="28"/>
        </w:rPr>
        <w:tab/>
      </w:r>
      <w:r>
        <w:rPr>
          <w:spacing w:val="-2"/>
          <w:sz w:val="28"/>
        </w:rPr>
        <w:t>учебной</w:t>
      </w:r>
      <w:r>
        <w:rPr>
          <w:sz w:val="28"/>
        </w:rPr>
        <w:tab/>
      </w:r>
      <w:r>
        <w:rPr>
          <w:spacing w:val="-10"/>
          <w:sz w:val="28"/>
        </w:rPr>
        <w:t>и</w:t>
      </w:r>
      <w:r>
        <w:rPr>
          <w:sz w:val="28"/>
        </w:rPr>
        <w:tab/>
      </w:r>
      <w:r>
        <w:rPr>
          <w:spacing w:val="-2"/>
          <w:sz w:val="28"/>
        </w:rPr>
        <w:t>методической литературы;</w:t>
      </w:r>
    </w:p>
    <w:p w:rsidR="00AD7056" w:rsidRDefault="007C1836">
      <w:pPr>
        <w:pStyle w:val="a4"/>
        <w:numPr>
          <w:ilvl w:val="0"/>
          <w:numId w:val="7"/>
        </w:numPr>
        <w:tabs>
          <w:tab w:val="left" w:pos="2293"/>
          <w:tab w:val="left" w:pos="4131"/>
          <w:tab w:val="left" w:pos="6256"/>
          <w:tab w:val="left" w:pos="8380"/>
        </w:tabs>
        <w:spacing w:before="1"/>
        <w:ind w:right="1215"/>
        <w:jc w:val="left"/>
        <w:rPr>
          <w:sz w:val="28"/>
        </w:rPr>
      </w:pPr>
      <w:r>
        <w:rPr>
          <w:sz w:val="28"/>
        </w:rPr>
        <w:t>расходы</w:t>
      </w:r>
      <w:r>
        <w:rPr>
          <w:spacing w:val="40"/>
          <w:sz w:val="28"/>
        </w:rPr>
        <w:t xml:space="preserve"> </w:t>
      </w:r>
      <w:r>
        <w:rPr>
          <w:sz w:val="28"/>
        </w:rPr>
        <w:t>на</w:t>
      </w:r>
      <w:r>
        <w:rPr>
          <w:sz w:val="28"/>
        </w:rPr>
        <w:tab/>
      </w:r>
      <w:r>
        <w:rPr>
          <w:spacing w:val="-2"/>
          <w:sz w:val="28"/>
        </w:rPr>
        <w:t>повышение</w:t>
      </w:r>
      <w:r>
        <w:rPr>
          <w:sz w:val="28"/>
        </w:rPr>
        <w:tab/>
      </w:r>
      <w:r>
        <w:rPr>
          <w:spacing w:val="-2"/>
          <w:sz w:val="28"/>
        </w:rPr>
        <w:t>квалификации</w:t>
      </w:r>
      <w:r>
        <w:rPr>
          <w:sz w:val="28"/>
        </w:rPr>
        <w:tab/>
      </w:r>
      <w:r>
        <w:rPr>
          <w:spacing w:val="-2"/>
          <w:sz w:val="28"/>
        </w:rPr>
        <w:t>педагогических работников;</w:t>
      </w:r>
    </w:p>
    <w:p w:rsidR="00AD7056" w:rsidRDefault="007C1836">
      <w:pPr>
        <w:pStyle w:val="a4"/>
        <w:numPr>
          <w:ilvl w:val="0"/>
          <w:numId w:val="7"/>
        </w:numPr>
        <w:tabs>
          <w:tab w:val="left" w:pos="2292"/>
          <w:tab w:val="left" w:pos="4131"/>
          <w:tab w:val="left" w:pos="6256"/>
        </w:tabs>
        <w:spacing w:line="321" w:lineRule="exact"/>
        <w:ind w:left="2292" w:hanging="993"/>
        <w:jc w:val="left"/>
        <w:rPr>
          <w:sz w:val="28"/>
        </w:rPr>
      </w:pPr>
      <w:r>
        <w:rPr>
          <w:sz w:val="28"/>
        </w:rPr>
        <w:t>затраты</w:t>
      </w:r>
      <w:r>
        <w:rPr>
          <w:spacing w:val="28"/>
          <w:sz w:val="28"/>
        </w:rPr>
        <w:t xml:space="preserve">  </w:t>
      </w:r>
      <w:r>
        <w:rPr>
          <w:spacing w:val="-5"/>
          <w:sz w:val="28"/>
        </w:rPr>
        <w:t>на</w:t>
      </w:r>
      <w:r>
        <w:rPr>
          <w:sz w:val="28"/>
        </w:rPr>
        <w:tab/>
      </w:r>
      <w:r>
        <w:rPr>
          <w:spacing w:val="-2"/>
          <w:sz w:val="28"/>
        </w:rPr>
        <w:t>приобретение</w:t>
      </w:r>
      <w:r>
        <w:rPr>
          <w:sz w:val="28"/>
        </w:rPr>
        <w:tab/>
        <w:t>расходных</w:t>
      </w:r>
      <w:r>
        <w:rPr>
          <w:spacing w:val="49"/>
          <w:sz w:val="28"/>
        </w:rPr>
        <w:t xml:space="preserve"> </w:t>
      </w:r>
      <w:r>
        <w:rPr>
          <w:sz w:val="28"/>
        </w:rPr>
        <w:t>материалов</w:t>
      </w:r>
      <w:r>
        <w:rPr>
          <w:spacing w:val="33"/>
          <w:sz w:val="28"/>
        </w:rPr>
        <w:t xml:space="preserve"> </w:t>
      </w:r>
      <w:r>
        <w:rPr>
          <w:spacing w:val="-10"/>
          <w:sz w:val="28"/>
        </w:rPr>
        <w:t>и</w:t>
      </w:r>
    </w:p>
    <w:p w:rsidR="00AD7056" w:rsidRDefault="007C1836">
      <w:pPr>
        <w:pStyle w:val="a3"/>
        <w:ind w:right="300" w:firstLine="993"/>
        <w:jc w:val="left"/>
      </w:pPr>
      <w:r>
        <w:t>хозяйственные расходы (за исключением расходов на содержание зданий и коммунальных расходов).</w:t>
      </w:r>
    </w:p>
    <w:p w:rsidR="00AD7056" w:rsidRDefault="00AD7056">
      <w:pPr>
        <w:pStyle w:val="a3"/>
        <w:spacing w:before="6"/>
        <w:ind w:left="0"/>
        <w:jc w:val="left"/>
      </w:pPr>
    </w:p>
    <w:p w:rsidR="00AD7056" w:rsidRDefault="007C1836">
      <w:pPr>
        <w:pStyle w:val="2"/>
        <w:spacing w:before="1"/>
        <w:ind w:left="4400" w:hanging="1443"/>
        <w:jc w:val="left"/>
      </w:pPr>
      <w:r>
        <w:t>Материально-технические</w:t>
      </w:r>
      <w:r>
        <w:rPr>
          <w:spacing w:val="-12"/>
        </w:rPr>
        <w:t xml:space="preserve"> </w:t>
      </w:r>
      <w:r>
        <w:t>условия</w:t>
      </w:r>
      <w:r>
        <w:rPr>
          <w:spacing w:val="-13"/>
        </w:rPr>
        <w:t xml:space="preserve"> </w:t>
      </w:r>
      <w:r>
        <w:t>реализации</w:t>
      </w:r>
      <w:r>
        <w:rPr>
          <w:spacing w:val="-12"/>
        </w:rPr>
        <w:t xml:space="preserve"> </w:t>
      </w:r>
      <w:r>
        <w:t>основной образовательной программы</w:t>
      </w:r>
    </w:p>
    <w:p w:rsidR="00AD7056" w:rsidRDefault="007C1836">
      <w:pPr>
        <w:pStyle w:val="a3"/>
        <w:spacing w:before="316" w:line="322" w:lineRule="exact"/>
        <w:ind w:left="2007"/>
      </w:pPr>
      <w:r>
        <w:t>Материально-технические</w:t>
      </w:r>
      <w:r>
        <w:rPr>
          <w:spacing w:val="-8"/>
        </w:rPr>
        <w:t xml:space="preserve"> </w:t>
      </w:r>
      <w:r>
        <w:t>условия</w:t>
      </w:r>
      <w:r>
        <w:rPr>
          <w:spacing w:val="-5"/>
        </w:rPr>
        <w:t xml:space="preserve"> </w:t>
      </w:r>
      <w:r w:rsidR="001550B3">
        <w:t xml:space="preserve">МОУ </w:t>
      </w:r>
      <w:proofErr w:type="gramStart"/>
      <w:r w:rsidR="001550B3">
        <w:t>Ивановская</w:t>
      </w:r>
      <w:proofErr w:type="gramEnd"/>
      <w:r w:rsidR="001550B3">
        <w:t xml:space="preserve"> СОШ</w:t>
      </w:r>
      <w:r>
        <w:rPr>
          <w:spacing w:val="-4"/>
        </w:rPr>
        <w:t xml:space="preserve"> </w:t>
      </w:r>
      <w:r>
        <w:rPr>
          <w:spacing w:val="-2"/>
        </w:rPr>
        <w:t>обеспечивают:</w:t>
      </w:r>
    </w:p>
    <w:p w:rsidR="00AD7056" w:rsidRDefault="007C1836">
      <w:pPr>
        <w:pStyle w:val="a4"/>
        <w:numPr>
          <w:ilvl w:val="0"/>
          <w:numId w:val="6"/>
        </w:numPr>
        <w:tabs>
          <w:tab w:val="left" w:pos="1848"/>
        </w:tabs>
        <w:ind w:right="278" w:firstLine="0"/>
        <w:jc w:val="both"/>
        <w:rPr>
          <w:sz w:val="28"/>
        </w:rPr>
      </w:pPr>
      <w:r>
        <w:rPr>
          <w:sz w:val="28"/>
        </w:rPr>
        <w:t>возможность достижения обучающимися установленных Стандартом требований к результатам освоения основной образовательной программы основного общего образования;</w:t>
      </w:r>
    </w:p>
    <w:p w:rsidR="00AD7056" w:rsidRDefault="007C1836">
      <w:pPr>
        <w:pStyle w:val="a4"/>
        <w:numPr>
          <w:ilvl w:val="0"/>
          <w:numId w:val="6"/>
        </w:numPr>
        <w:tabs>
          <w:tab w:val="left" w:pos="1672"/>
        </w:tabs>
        <w:spacing w:before="1"/>
        <w:ind w:left="1672" w:hanging="303"/>
        <w:jc w:val="both"/>
        <w:rPr>
          <w:sz w:val="28"/>
        </w:rPr>
      </w:pPr>
      <w:r>
        <w:rPr>
          <w:spacing w:val="-2"/>
          <w:sz w:val="28"/>
        </w:rPr>
        <w:t>соблюдение:</w:t>
      </w:r>
    </w:p>
    <w:p w:rsidR="00AD7056" w:rsidRDefault="007C1836">
      <w:pPr>
        <w:pStyle w:val="a4"/>
        <w:numPr>
          <w:ilvl w:val="1"/>
          <w:numId w:val="6"/>
        </w:numPr>
        <w:tabs>
          <w:tab w:val="left" w:pos="1493"/>
        </w:tabs>
        <w:ind w:right="275" w:firstLine="0"/>
        <w:rPr>
          <w:sz w:val="28"/>
        </w:rPr>
      </w:pPr>
      <w:r>
        <w:rPr>
          <w:spacing w:val="-2"/>
          <w:sz w:val="28"/>
        </w:rPr>
        <w:t xml:space="preserve">санитарно-эпидемиологических норм образовательной деятельности (требования </w:t>
      </w:r>
      <w:r>
        <w:rPr>
          <w:sz w:val="28"/>
        </w:rPr>
        <w:t>к водоснабжению, канализации, освещению, воздушно-тепловому режиму, размещению и архитектурным особенностям здания организации, осуществляющей образовательную деятельность, его территории, отдельным помещениям, средствам обучения, учебному оборудованию);</w:t>
      </w:r>
    </w:p>
    <w:p w:rsidR="00AD7056" w:rsidRDefault="007C1836">
      <w:pPr>
        <w:pStyle w:val="a4"/>
        <w:numPr>
          <w:ilvl w:val="1"/>
          <w:numId w:val="6"/>
        </w:numPr>
        <w:tabs>
          <w:tab w:val="left" w:pos="1497"/>
        </w:tabs>
        <w:spacing w:before="1"/>
        <w:ind w:right="274" w:firstLine="0"/>
        <w:rPr>
          <w:sz w:val="28"/>
        </w:rPr>
      </w:pPr>
      <w:r>
        <w:rPr>
          <w:sz w:val="28"/>
        </w:rPr>
        <w:t>требований</w:t>
      </w:r>
      <w:r>
        <w:rPr>
          <w:spacing w:val="-18"/>
          <w:sz w:val="28"/>
        </w:rPr>
        <w:t xml:space="preserve"> </w:t>
      </w:r>
      <w:r>
        <w:rPr>
          <w:sz w:val="28"/>
        </w:rPr>
        <w:t>к</w:t>
      </w:r>
      <w:r>
        <w:rPr>
          <w:spacing w:val="-17"/>
          <w:sz w:val="28"/>
        </w:rPr>
        <w:t xml:space="preserve"> </w:t>
      </w:r>
      <w:r>
        <w:rPr>
          <w:sz w:val="28"/>
        </w:rPr>
        <w:t>санитарно-бытовым</w:t>
      </w:r>
      <w:r>
        <w:rPr>
          <w:spacing w:val="-18"/>
          <w:sz w:val="28"/>
        </w:rPr>
        <w:t xml:space="preserve"> </w:t>
      </w:r>
      <w:r>
        <w:rPr>
          <w:sz w:val="28"/>
        </w:rPr>
        <w:t>условиям</w:t>
      </w:r>
      <w:r>
        <w:rPr>
          <w:spacing w:val="-17"/>
          <w:sz w:val="28"/>
        </w:rPr>
        <w:t xml:space="preserve"> </w:t>
      </w:r>
      <w:r>
        <w:rPr>
          <w:sz w:val="28"/>
        </w:rPr>
        <w:t>(оборудование</w:t>
      </w:r>
      <w:r>
        <w:rPr>
          <w:spacing w:val="-18"/>
          <w:sz w:val="28"/>
        </w:rPr>
        <w:t xml:space="preserve"> </w:t>
      </w:r>
      <w:r>
        <w:rPr>
          <w:sz w:val="28"/>
        </w:rPr>
        <w:t>гардеробов,</w:t>
      </w:r>
      <w:r>
        <w:rPr>
          <w:spacing w:val="-17"/>
          <w:sz w:val="28"/>
        </w:rPr>
        <w:t xml:space="preserve"> </w:t>
      </w:r>
      <w:r>
        <w:rPr>
          <w:sz w:val="28"/>
        </w:rPr>
        <w:t>санузлов, мест личной гигиены);</w:t>
      </w:r>
    </w:p>
    <w:p w:rsidR="00AD7056" w:rsidRDefault="007C1836">
      <w:pPr>
        <w:pStyle w:val="a4"/>
        <w:numPr>
          <w:ilvl w:val="1"/>
          <w:numId w:val="6"/>
        </w:numPr>
        <w:tabs>
          <w:tab w:val="left" w:pos="1509"/>
        </w:tabs>
        <w:ind w:right="272" w:firstLine="0"/>
        <w:rPr>
          <w:sz w:val="28"/>
        </w:rPr>
      </w:pPr>
      <w:r>
        <w:rPr>
          <w:sz w:val="28"/>
        </w:rPr>
        <w:t>требований</w:t>
      </w:r>
      <w:r>
        <w:rPr>
          <w:spacing w:val="-6"/>
          <w:sz w:val="28"/>
        </w:rPr>
        <w:t xml:space="preserve"> </w:t>
      </w:r>
      <w:r>
        <w:rPr>
          <w:sz w:val="28"/>
        </w:rPr>
        <w:t>к</w:t>
      </w:r>
      <w:r>
        <w:rPr>
          <w:spacing w:val="-7"/>
          <w:sz w:val="28"/>
        </w:rPr>
        <w:t xml:space="preserve"> </w:t>
      </w:r>
      <w:r>
        <w:rPr>
          <w:sz w:val="28"/>
        </w:rPr>
        <w:t>социально-бытовым</w:t>
      </w:r>
      <w:r>
        <w:rPr>
          <w:spacing w:val="-6"/>
          <w:sz w:val="28"/>
        </w:rPr>
        <w:t xml:space="preserve"> </w:t>
      </w:r>
      <w:r>
        <w:rPr>
          <w:sz w:val="28"/>
        </w:rPr>
        <w:t>условиям</w:t>
      </w:r>
      <w:r>
        <w:rPr>
          <w:spacing w:val="-6"/>
          <w:sz w:val="28"/>
        </w:rPr>
        <w:t xml:space="preserve"> </w:t>
      </w:r>
      <w:r>
        <w:rPr>
          <w:sz w:val="28"/>
        </w:rPr>
        <w:t>(оборудование</w:t>
      </w:r>
      <w:r>
        <w:rPr>
          <w:spacing w:val="-6"/>
          <w:sz w:val="28"/>
        </w:rPr>
        <w:t xml:space="preserve"> </w:t>
      </w:r>
      <w:r>
        <w:rPr>
          <w:sz w:val="28"/>
        </w:rPr>
        <w:t>в</w:t>
      </w:r>
      <w:r>
        <w:rPr>
          <w:spacing w:val="-7"/>
          <w:sz w:val="28"/>
        </w:rPr>
        <w:t xml:space="preserve"> </w:t>
      </w:r>
      <w:r>
        <w:rPr>
          <w:sz w:val="28"/>
        </w:rPr>
        <w:t>учебных</w:t>
      </w:r>
      <w:r>
        <w:rPr>
          <w:spacing w:val="-5"/>
          <w:sz w:val="28"/>
        </w:rPr>
        <w:t xml:space="preserve"> </w:t>
      </w:r>
      <w:r>
        <w:rPr>
          <w:sz w:val="28"/>
        </w:rPr>
        <w:t>кабинетах и лабораториях рабочих мест учителя и каждого обучающегося; учительской с рабочей зоной и местами для отдыха; комнат психологической разгрузки; административных кабинетов (помещений); помещений для питания обучающихся,</w:t>
      </w:r>
      <w:r>
        <w:rPr>
          <w:spacing w:val="-18"/>
          <w:sz w:val="28"/>
        </w:rPr>
        <w:t xml:space="preserve"> </w:t>
      </w:r>
      <w:r>
        <w:rPr>
          <w:sz w:val="28"/>
        </w:rPr>
        <w:t>хранения</w:t>
      </w:r>
      <w:r>
        <w:rPr>
          <w:spacing w:val="-17"/>
          <w:sz w:val="28"/>
        </w:rPr>
        <w:t xml:space="preserve"> </w:t>
      </w:r>
      <w:r>
        <w:rPr>
          <w:sz w:val="28"/>
        </w:rPr>
        <w:t>и</w:t>
      </w:r>
      <w:r>
        <w:rPr>
          <w:spacing w:val="-18"/>
          <w:sz w:val="28"/>
        </w:rPr>
        <w:t xml:space="preserve"> </w:t>
      </w:r>
      <w:r>
        <w:rPr>
          <w:sz w:val="28"/>
        </w:rPr>
        <w:t>приготовления</w:t>
      </w:r>
      <w:r>
        <w:rPr>
          <w:spacing w:val="-17"/>
          <w:sz w:val="28"/>
        </w:rPr>
        <w:t xml:space="preserve"> </w:t>
      </w:r>
      <w:r>
        <w:rPr>
          <w:sz w:val="28"/>
        </w:rPr>
        <w:t>пищи,</w:t>
      </w:r>
      <w:r>
        <w:rPr>
          <w:spacing w:val="-18"/>
          <w:sz w:val="28"/>
        </w:rPr>
        <w:t xml:space="preserve"> </w:t>
      </w:r>
      <w:r>
        <w:rPr>
          <w:sz w:val="28"/>
        </w:rPr>
        <w:t>а</w:t>
      </w:r>
      <w:r>
        <w:rPr>
          <w:spacing w:val="-17"/>
          <w:sz w:val="28"/>
        </w:rPr>
        <w:t xml:space="preserve"> </w:t>
      </w:r>
      <w:r>
        <w:rPr>
          <w:sz w:val="28"/>
        </w:rPr>
        <w:t>также</w:t>
      </w:r>
      <w:r>
        <w:rPr>
          <w:spacing w:val="-18"/>
          <w:sz w:val="28"/>
        </w:rPr>
        <w:t xml:space="preserve"> </w:t>
      </w:r>
      <w:r>
        <w:rPr>
          <w:sz w:val="28"/>
        </w:rPr>
        <w:t>транспортное</w:t>
      </w:r>
      <w:r>
        <w:rPr>
          <w:spacing w:val="-17"/>
          <w:sz w:val="28"/>
        </w:rPr>
        <w:t xml:space="preserve"> </w:t>
      </w:r>
      <w:r>
        <w:rPr>
          <w:sz w:val="28"/>
        </w:rPr>
        <w:t>обеспечение обслуживания обучающихся);</w:t>
      </w:r>
    </w:p>
    <w:p w:rsidR="00AD7056" w:rsidRDefault="007C1836">
      <w:pPr>
        <w:pStyle w:val="a4"/>
        <w:numPr>
          <w:ilvl w:val="1"/>
          <w:numId w:val="6"/>
        </w:numPr>
        <w:tabs>
          <w:tab w:val="left" w:pos="1509"/>
        </w:tabs>
        <w:spacing w:line="322" w:lineRule="exact"/>
        <w:ind w:left="1509" w:hanging="210"/>
        <w:rPr>
          <w:sz w:val="28"/>
        </w:rPr>
      </w:pPr>
      <w:r>
        <w:rPr>
          <w:sz w:val="28"/>
        </w:rPr>
        <w:t>строительных</w:t>
      </w:r>
      <w:r>
        <w:rPr>
          <w:spacing w:val="-8"/>
          <w:sz w:val="28"/>
        </w:rPr>
        <w:t xml:space="preserve"> </w:t>
      </w:r>
      <w:r>
        <w:rPr>
          <w:sz w:val="28"/>
        </w:rPr>
        <w:t>норм</w:t>
      </w:r>
      <w:r>
        <w:rPr>
          <w:spacing w:val="-4"/>
          <w:sz w:val="28"/>
        </w:rPr>
        <w:t xml:space="preserve"> </w:t>
      </w:r>
      <w:r>
        <w:rPr>
          <w:sz w:val="28"/>
        </w:rPr>
        <w:t>и</w:t>
      </w:r>
      <w:r>
        <w:rPr>
          <w:spacing w:val="-4"/>
          <w:sz w:val="28"/>
        </w:rPr>
        <w:t xml:space="preserve"> </w:t>
      </w:r>
      <w:r>
        <w:rPr>
          <w:spacing w:val="-2"/>
          <w:sz w:val="28"/>
        </w:rPr>
        <w:t>правил;</w:t>
      </w:r>
    </w:p>
    <w:p w:rsidR="00AD7056" w:rsidRDefault="007C1836">
      <w:pPr>
        <w:pStyle w:val="a4"/>
        <w:numPr>
          <w:ilvl w:val="1"/>
          <w:numId w:val="6"/>
        </w:numPr>
        <w:tabs>
          <w:tab w:val="left" w:pos="1509"/>
        </w:tabs>
        <w:ind w:left="1509" w:hanging="210"/>
        <w:rPr>
          <w:sz w:val="28"/>
        </w:rPr>
      </w:pPr>
      <w:r>
        <w:rPr>
          <w:sz w:val="28"/>
        </w:rPr>
        <w:t>требований</w:t>
      </w:r>
      <w:r>
        <w:rPr>
          <w:spacing w:val="-12"/>
          <w:sz w:val="28"/>
        </w:rPr>
        <w:t xml:space="preserve"> </w:t>
      </w:r>
      <w:r>
        <w:rPr>
          <w:sz w:val="28"/>
        </w:rPr>
        <w:t>пожарной</w:t>
      </w:r>
      <w:r>
        <w:rPr>
          <w:spacing w:val="-7"/>
          <w:sz w:val="28"/>
        </w:rPr>
        <w:t xml:space="preserve"> </w:t>
      </w:r>
      <w:r>
        <w:rPr>
          <w:sz w:val="28"/>
        </w:rPr>
        <w:t>безопасности</w:t>
      </w:r>
      <w:r>
        <w:rPr>
          <w:spacing w:val="-8"/>
          <w:sz w:val="28"/>
        </w:rPr>
        <w:t xml:space="preserve"> </w:t>
      </w:r>
      <w:r>
        <w:rPr>
          <w:sz w:val="28"/>
        </w:rPr>
        <w:t>и</w:t>
      </w:r>
      <w:r>
        <w:rPr>
          <w:spacing w:val="-9"/>
          <w:sz w:val="28"/>
        </w:rPr>
        <w:t xml:space="preserve"> </w:t>
      </w:r>
      <w:r>
        <w:rPr>
          <w:spacing w:val="-2"/>
          <w:sz w:val="28"/>
        </w:rPr>
        <w:t>электробезопасности;</w:t>
      </w:r>
    </w:p>
    <w:p w:rsidR="00AD7056" w:rsidRDefault="00AD7056">
      <w:pPr>
        <w:pStyle w:val="a4"/>
        <w:rPr>
          <w:sz w:val="28"/>
        </w:rPr>
        <w:sectPr w:rsidR="00AD7056">
          <w:pgSz w:w="11900" w:h="16840"/>
          <w:pgMar w:top="1040" w:right="283" w:bottom="480" w:left="141" w:header="0" w:footer="294" w:gutter="0"/>
          <w:cols w:space="720"/>
        </w:sectPr>
      </w:pPr>
    </w:p>
    <w:p w:rsidR="00AD7056" w:rsidRDefault="007C1836">
      <w:pPr>
        <w:pStyle w:val="a4"/>
        <w:numPr>
          <w:ilvl w:val="1"/>
          <w:numId w:val="6"/>
        </w:numPr>
        <w:tabs>
          <w:tab w:val="left" w:pos="1509"/>
        </w:tabs>
        <w:spacing w:before="74"/>
        <w:ind w:left="1509" w:hanging="210"/>
        <w:rPr>
          <w:sz w:val="28"/>
        </w:rPr>
      </w:pPr>
      <w:r>
        <w:rPr>
          <w:sz w:val="28"/>
        </w:rPr>
        <w:lastRenderedPageBreak/>
        <w:t>требований</w:t>
      </w:r>
      <w:r>
        <w:rPr>
          <w:spacing w:val="-12"/>
          <w:sz w:val="28"/>
        </w:rPr>
        <w:t xml:space="preserve"> </w:t>
      </w:r>
      <w:r>
        <w:rPr>
          <w:sz w:val="28"/>
        </w:rPr>
        <w:t>охраны</w:t>
      </w:r>
      <w:r>
        <w:rPr>
          <w:spacing w:val="-6"/>
          <w:sz w:val="28"/>
        </w:rPr>
        <w:t xml:space="preserve"> </w:t>
      </w:r>
      <w:r>
        <w:rPr>
          <w:sz w:val="28"/>
        </w:rPr>
        <w:t>здоровья</w:t>
      </w:r>
      <w:r>
        <w:rPr>
          <w:spacing w:val="-6"/>
          <w:sz w:val="28"/>
        </w:rPr>
        <w:t xml:space="preserve"> </w:t>
      </w:r>
      <w:r>
        <w:rPr>
          <w:sz w:val="28"/>
        </w:rPr>
        <w:t>обучающихся</w:t>
      </w:r>
      <w:r>
        <w:rPr>
          <w:spacing w:val="-7"/>
          <w:sz w:val="28"/>
        </w:rPr>
        <w:t xml:space="preserve"> </w:t>
      </w:r>
      <w:r>
        <w:rPr>
          <w:sz w:val="28"/>
        </w:rPr>
        <w:t>и</w:t>
      </w:r>
      <w:r>
        <w:rPr>
          <w:spacing w:val="-9"/>
          <w:sz w:val="28"/>
        </w:rPr>
        <w:t xml:space="preserve"> </w:t>
      </w:r>
      <w:r>
        <w:rPr>
          <w:sz w:val="28"/>
        </w:rPr>
        <w:t>охраны</w:t>
      </w:r>
      <w:r>
        <w:rPr>
          <w:spacing w:val="-6"/>
          <w:sz w:val="28"/>
        </w:rPr>
        <w:t xml:space="preserve"> </w:t>
      </w:r>
      <w:r>
        <w:rPr>
          <w:sz w:val="28"/>
        </w:rPr>
        <w:t>труда</w:t>
      </w:r>
      <w:r>
        <w:rPr>
          <w:spacing w:val="-6"/>
          <w:sz w:val="28"/>
        </w:rPr>
        <w:t xml:space="preserve"> </w:t>
      </w:r>
      <w:r>
        <w:rPr>
          <w:spacing w:val="-2"/>
          <w:sz w:val="28"/>
        </w:rPr>
        <w:t>работников;</w:t>
      </w:r>
    </w:p>
    <w:p w:rsidR="00AD7056" w:rsidRDefault="007C1836">
      <w:pPr>
        <w:pStyle w:val="a4"/>
        <w:numPr>
          <w:ilvl w:val="1"/>
          <w:numId w:val="6"/>
        </w:numPr>
        <w:tabs>
          <w:tab w:val="left" w:pos="1509"/>
        </w:tabs>
        <w:spacing w:line="322" w:lineRule="exact"/>
        <w:ind w:left="1509" w:hanging="210"/>
        <w:rPr>
          <w:sz w:val="28"/>
        </w:rPr>
      </w:pPr>
      <w:r>
        <w:rPr>
          <w:sz w:val="28"/>
        </w:rPr>
        <w:t>требований</w:t>
      </w:r>
      <w:r>
        <w:rPr>
          <w:spacing w:val="-9"/>
          <w:sz w:val="28"/>
        </w:rPr>
        <w:t xml:space="preserve"> </w:t>
      </w:r>
      <w:r>
        <w:rPr>
          <w:sz w:val="28"/>
        </w:rPr>
        <w:t>к</w:t>
      </w:r>
      <w:r>
        <w:rPr>
          <w:spacing w:val="-7"/>
          <w:sz w:val="28"/>
        </w:rPr>
        <w:t xml:space="preserve"> </w:t>
      </w:r>
      <w:r>
        <w:rPr>
          <w:sz w:val="28"/>
        </w:rPr>
        <w:t>транспортному</w:t>
      </w:r>
      <w:r>
        <w:rPr>
          <w:spacing w:val="-10"/>
          <w:sz w:val="28"/>
        </w:rPr>
        <w:t xml:space="preserve"> </w:t>
      </w:r>
      <w:r>
        <w:rPr>
          <w:sz w:val="28"/>
        </w:rPr>
        <w:t>обслуживанию</w:t>
      </w:r>
      <w:r>
        <w:rPr>
          <w:spacing w:val="-9"/>
          <w:sz w:val="28"/>
        </w:rPr>
        <w:t xml:space="preserve"> </w:t>
      </w:r>
      <w:r>
        <w:rPr>
          <w:spacing w:val="-2"/>
          <w:sz w:val="28"/>
        </w:rPr>
        <w:t>обучающихся;</w:t>
      </w:r>
    </w:p>
    <w:p w:rsidR="00AD7056" w:rsidRDefault="007C1836">
      <w:pPr>
        <w:pStyle w:val="a4"/>
        <w:numPr>
          <w:ilvl w:val="1"/>
          <w:numId w:val="6"/>
        </w:numPr>
        <w:tabs>
          <w:tab w:val="left" w:pos="1557"/>
        </w:tabs>
        <w:ind w:right="274" w:firstLine="0"/>
        <w:rPr>
          <w:sz w:val="28"/>
        </w:rPr>
      </w:pPr>
      <w:r>
        <w:rPr>
          <w:sz w:val="28"/>
        </w:rPr>
        <w:t>требований к организации безопасной эксплуатации улично-дорожной сети и технических средств организации дорожного движения в месте расположения образовательной организации;</w:t>
      </w:r>
    </w:p>
    <w:p w:rsidR="00AD7056" w:rsidRDefault="007C1836">
      <w:pPr>
        <w:pStyle w:val="a4"/>
        <w:numPr>
          <w:ilvl w:val="1"/>
          <w:numId w:val="6"/>
        </w:numPr>
        <w:tabs>
          <w:tab w:val="left" w:pos="1555"/>
        </w:tabs>
        <w:spacing w:before="1"/>
        <w:ind w:right="272" w:firstLine="0"/>
        <w:rPr>
          <w:sz w:val="28"/>
        </w:rPr>
      </w:pPr>
      <w:r>
        <w:rPr>
          <w:sz w:val="28"/>
        </w:rPr>
        <w:t>требований к организации безопасной эксплуатации спортивных сооружений, спортивного инвентаря и оборудования;</w:t>
      </w:r>
    </w:p>
    <w:p w:rsidR="00AD7056" w:rsidRDefault="007C1836">
      <w:pPr>
        <w:pStyle w:val="a4"/>
        <w:numPr>
          <w:ilvl w:val="1"/>
          <w:numId w:val="6"/>
        </w:numPr>
        <w:tabs>
          <w:tab w:val="left" w:pos="1617"/>
        </w:tabs>
        <w:ind w:right="281" w:firstLine="0"/>
        <w:rPr>
          <w:sz w:val="28"/>
        </w:rPr>
      </w:pPr>
      <w:r>
        <w:rPr>
          <w:sz w:val="28"/>
        </w:rPr>
        <w:t xml:space="preserve">своевременных сроков и необходимых объемов текущего и капитального </w:t>
      </w:r>
      <w:r>
        <w:rPr>
          <w:spacing w:val="-2"/>
          <w:sz w:val="28"/>
        </w:rPr>
        <w:t>ремонта;</w:t>
      </w:r>
    </w:p>
    <w:p w:rsidR="00AD7056" w:rsidRDefault="007C1836">
      <w:pPr>
        <w:pStyle w:val="a4"/>
        <w:numPr>
          <w:ilvl w:val="0"/>
          <w:numId w:val="6"/>
        </w:numPr>
        <w:tabs>
          <w:tab w:val="left" w:pos="1687"/>
        </w:tabs>
        <w:ind w:right="273" w:firstLine="0"/>
        <w:jc w:val="both"/>
        <w:rPr>
          <w:sz w:val="28"/>
        </w:rPr>
      </w:pPr>
      <w:r>
        <w:rPr>
          <w:sz w:val="28"/>
        </w:rPr>
        <w:t xml:space="preserve">архитектурную доступность (возможность для беспрепятственного доступа обучающихся с ограниченными возможностями здоровья и инвалидов к зданию </w:t>
      </w:r>
      <w:r>
        <w:rPr>
          <w:spacing w:val="-2"/>
          <w:sz w:val="28"/>
        </w:rPr>
        <w:t>школы).</w:t>
      </w:r>
    </w:p>
    <w:p w:rsidR="00AD7056" w:rsidRDefault="007C1836">
      <w:pPr>
        <w:pStyle w:val="a3"/>
        <w:spacing w:before="1"/>
        <w:ind w:right="278" w:firstLine="707"/>
      </w:pPr>
      <w:r>
        <w:t>Реализация</w:t>
      </w:r>
      <w:r>
        <w:rPr>
          <w:spacing w:val="-18"/>
        </w:rPr>
        <w:t xml:space="preserve"> </w:t>
      </w:r>
      <w:r>
        <w:t>ООП</w:t>
      </w:r>
      <w:r>
        <w:rPr>
          <w:spacing w:val="-17"/>
        </w:rPr>
        <w:t xml:space="preserve"> </w:t>
      </w:r>
      <w:r>
        <w:t>осуществляется</w:t>
      </w:r>
      <w:r>
        <w:rPr>
          <w:spacing w:val="-18"/>
        </w:rPr>
        <w:t xml:space="preserve"> </w:t>
      </w:r>
      <w:r>
        <w:t>в</w:t>
      </w:r>
      <w:r>
        <w:rPr>
          <w:spacing w:val="-17"/>
        </w:rPr>
        <w:t xml:space="preserve"> </w:t>
      </w:r>
      <w:r>
        <w:t>здании</w:t>
      </w:r>
      <w:r>
        <w:rPr>
          <w:spacing w:val="-17"/>
        </w:rPr>
        <w:t xml:space="preserve"> </w:t>
      </w:r>
      <w:r>
        <w:t>школы</w:t>
      </w:r>
      <w:r>
        <w:rPr>
          <w:spacing w:val="-18"/>
        </w:rPr>
        <w:t xml:space="preserve"> </w:t>
      </w:r>
      <w:r>
        <w:t>по</w:t>
      </w:r>
      <w:r>
        <w:rPr>
          <w:spacing w:val="-17"/>
        </w:rPr>
        <w:t xml:space="preserve"> </w:t>
      </w:r>
      <w:r>
        <w:t>адресу:</w:t>
      </w:r>
      <w:r>
        <w:rPr>
          <w:spacing w:val="-18"/>
        </w:rPr>
        <w:t xml:space="preserve"> </w:t>
      </w:r>
      <w:r w:rsidR="00EE3961">
        <w:t>с.</w:t>
      </w:r>
      <w:r>
        <w:t xml:space="preserve"> </w:t>
      </w:r>
      <w:r w:rsidR="00EE3961">
        <w:t xml:space="preserve">Ивановское, д. 23 </w:t>
      </w:r>
      <w:r>
        <w:t xml:space="preserve"> Помещение находится в удовлетворительном состоянии. </w:t>
      </w:r>
    </w:p>
    <w:p w:rsidR="00AD7056" w:rsidRPr="00C971D8" w:rsidRDefault="007C1836">
      <w:pPr>
        <w:pStyle w:val="a3"/>
        <w:ind w:right="271" w:firstLine="707"/>
      </w:pPr>
      <w:proofErr w:type="gramStart"/>
      <w:r w:rsidRPr="00C971D8">
        <w:t xml:space="preserve">В </w:t>
      </w:r>
      <w:r w:rsidR="00C971D8" w:rsidRPr="00C971D8">
        <w:t>3 зданиях</w:t>
      </w:r>
      <w:r w:rsidRPr="00C971D8">
        <w:rPr>
          <w:spacing w:val="-1"/>
        </w:rPr>
        <w:t xml:space="preserve"> </w:t>
      </w:r>
      <w:r w:rsidRPr="00C971D8">
        <w:t>оборудованы</w:t>
      </w:r>
      <w:r w:rsidRPr="00C971D8">
        <w:rPr>
          <w:spacing w:val="-1"/>
        </w:rPr>
        <w:t xml:space="preserve"> </w:t>
      </w:r>
      <w:r w:rsidR="00C971D8" w:rsidRPr="00C971D8">
        <w:t>14</w:t>
      </w:r>
      <w:r w:rsidRPr="00C971D8">
        <w:t xml:space="preserve"> учебных кабинет</w:t>
      </w:r>
      <w:r w:rsidR="00C971D8" w:rsidRPr="00C971D8">
        <w:t>ов,</w:t>
      </w:r>
      <w:r w:rsidRPr="00C971D8">
        <w:t xml:space="preserve"> из них:</w:t>
      </w:r>
      <w:r w:rsidRPr="00C971D8">
        <w:rPr>
          <w:spacing w:val="-1"/>
        </w:rPr>
        <w:t xml:space="preserve"> </w:t>
      </w:r>
      <w:r w:rsidR="00C971D8" w:rsidRPr="00C971D8">
        <w:t xml:space="preserve">1 кабинет </w:t>
      </w:r>
      <w:r w:rsidRPr="00C971D8">
        <w:t xml:space="preserve">математики, 1 кабинет физики (с лаборантской), 1 кабинет химии (с лаборантской), </w:t>
      </w:r>
      <w:r w:rsidR="00C971D8" w:rsidRPr="00C971D8">
        <w:t>1</w:t>
      </w:r>
      <w:r w:rsidRPr="00C971D8">
        <w:t xml:space="preserve"> кабинета биологии (с лаборантской), 1 кабинет географии, 1 кабинет истории, </w:t>
      </w:r>
      <w:r w:rsidR="00C971D8" w:rsidRPr="00C971D8">
        <w:t>1</w:t>
      </w:r>
      <w:r w:rsidRPr="00C971D8">
        <w:t xml:space="preserve"> кабинета информатики (с лаборантской), </w:t>
      </w:r>
      <w:r w:rsidR="00C971D8" w:rsidRPr="00C971D8">
        <w:t>1 кабинет</w:t>
      </w:r>
      <w:r w:rsidRPr="00C971D8">
        <w:t xml:space="preserve"> технического труда (слесарный и столярный), 1 кабинет обслуживающего труда (с лаборантской),</w:t>
      </w:r>
      <w:r w:rsidR="00C971D8" w:rsidRPr="00C971D8">
        <w:t xml:space="preserve"> 1 кабинет</w:t>
      </w:r>
      <w:r w:rsidRPr="00C971D8">
        <w:t xml:space="preserve"> русского</w:t>
      </w:r>
      <w:r w:rsidRPr="00C971D8">
        <w:rPr>
          <w:spacing w:val="-5"/>
        </w:rPr>
        <w:t xml:space="preserve"> </w:t>
      </w:r>
      <w:r w:rsidRPr="00C971D8">
        <w:t>языка</w:t>
      </w:r>
      <w:r w:rsidRPr="00C971D8">
        <w:rPr>
          <w:spacing w:val="-7"/>
        </w:rPr>
        <w:t xml:space="preserve"> </w:t>
      </w:r>
      <w:r w:rsidRPr="00C971D8">
        <w:t>и</w:t>
      </w:r>
      <w:r w:rsidRPr="00C971D8">
        <w:rPr>
          <w:spacing w:val="-5"/>
        </w:rPr>
        <w:t xml:space="preserve"> </w:t>
      </w:r>
      <w:r w:rsidRPr="00C971D8">
        <w:t>литературы,</w:t>
      </w:r>
      <w:r w:rsidRPr="00C971D8">
        <w:rPr>
          <w:spacing w:val="-8"/>
        </w:rPr>
        <w:t xml:space="preserve"> </w:t>
      </w:r>
      <w:r w:rsidRPr="00C971D8">
        <w:t>1</w:t>
      </w:r>
      <w:r w:rsidRPr="00C971D8">
        <w:rPr>
          <w:spacing w:val="-5"/>
        </w:rPr>
        <w:t xml:space="preserve"> </w:t>
      </w:r>
      <w:r w:rsidRPr="00C971D8">
        <w:t>кабинет</w:t>
      </w:r>
      <w:r w:rsidRPr="00C971D8">
        <w:rPr>
          <w:spacing w:val="-8"/>
        </w:rPr>
        <w:t xml:space="preserve"> </w:t>
      </w:r>
      <w:r w:rsidRPr="00C971D8">
        <w:t>ОБЖ</w:t>
      </w:r>
      <w:proofErr w:type="gramEnd"/>
      <w:r w:rsidR="00C971D8" w:rsidRPr="00C971D8">
        <w:rPr>
          <w:spacing w:val="-5"/>
        </w:rPr>
        <w:t>,</w:t>
      </w:r>
      <w:r w:rsidRPr="00C971D8">
        <w:rPr>
          <w:spacing w:val="-5"/>
        </w:rPr>
        <w:t xml:space="preserve"> </w:t>
      </w:r>
      <w:r w:rsidRPr="00C971D8">
        <w:t>1</w:t>
      </w:r>
      <w:r w:rsidRPr="00C971D8">
        <w:rPr>
          <w:spacing w:val="-7"/>
        </w:rPr>
        <w:t xml:space="preserve"> </w:t>
      </w:r>
      <w:r w:rsidRPr="00C971D8">
        <w:t>кабинет</w:t>
      </w:r>
      <w:r w:rsidRPr="00C971D8">
        <w:rPr>
          <w:spacing w:val="-8"/>
        </w:rPr>
        <w:t xml:space="preserve"> </w:t>
      </w:r>
      <w:r w:rsidRPr="00C971D8">
        <w:t>музыки,</w:t>
      </w:r>
      <w:r w:rsidRPr="00C971D8">
        <w:rPr>
          <w:spacing w:val="-6"/>
        </w:rPr>
        <w:t xml:space="preserve"> </w:t>
      </w:r>
      <w:r w:rsidRPr="00C971D8">
        <w:t>1</w:t>
      </w:r>
      <w:r w:rsidRPr="00C971D8">
        <w:rPr>
          <w:spacing w:val="-7"/>
        </w:rPr>
        <w:t xml:space="preserve"> </w:t>
      </w:r>
      <w:r w:rsidRPr="00C971D8">
        <w:t xml:space="preserve">кабинет </w:t>
      </w:r>
      <w:proofErr w:type="gramStart"/>
      <w:r w:rsidRPr="00C971D8">
        <w:rPr>
          <w:spacing w:val="-4"/>
        </w:rPr>
        <w:t>ИЗО</w:t>
      </w:r>
      <w:proofErr w:type="gramEnd"/>
      <w:r w:rsidRPr="00C971D8">
        <w:rPr>
          <w:spacing w:val="-4"/>
        </w:rPr>
        <w:t>.</w:t>
      </w:r>
    </w:p>
    <w:p w:rsidR="00AD7056" w:rsidRDefault="007C1836">
      <w:pPr>
        <w:pStyle w:val="a3"/>
        <w:ind w:right="269" w:firstLine="777"/>
      </w:pPr>
      <w:proofErr w:type="gramStart"/>
      <w:r w:rsidRPr="00C971D8">
        <w:t xml:space="preserve">Учебные кабинеты оснащены </w:t>
      </w:r>
      <w:r>
        <w:t xml:space="preserve">необходимым оборудованием, дидактическими и техническими средствами обучения, учебно-вспомогательным материалом и соответствуют требованиям Стандарта, включая расходные материалы и канцелярские принадлежности (бумага для ручного и машинного письма, </w:t>
      </w:r>
      <w:proofErr w:type="spellStart"/>
      <w:r>
        <w:t>картриджы</w:t>
      </w:r>
      <w:proofErr w:type="spellEnd"/>
      <w:r>
        <w:t>, инструменты письма (в тетрадях и на доске), для изобразительного искусства, технологической обработки, химические реактивы, носители цифровой информации.</w:t>
      </w:r>
      <w:proofErr w:type="gramEnd"/>
    </w:p>
    <w:p w:rsidR="00AD7056" w:rsidRDefault="007C1836">
      <w:pPr>
        <w:pStyle w:val="a3"/>
        <w:spacing w:before="1"/>
        <w:ind w:right="275" w:firstLine="1415"/>
      </w:pPr>
      <w:r>
        <w:t xml:space="preserve">Материально-технические условия школы достаточны для осуществления образовательной деятельности в соответствии с требованиями </w:t>
      </w:r>
      <w:r>
        <w:rPr>
          <w:spacing w:val="-2"/>
        </w:rPr>
        <w:t>Стандарта.</w:t>
      </w:r>
    </w:p>
    <w:p w:rsidR="00AD7056" w:rsidRPr="00354A8A" w:rsidRDefault="007C1836">
      <w:pPr>
        <w:pStyle w:val="a3"/>
        <w:ind w:right="270" w:firstLine="707"/>
      </w:pPr>
      <w:r>
        <w:t xml:space="preserve">Учебные помещения школы в достаточном количестве оснащены мебелью, соответствующей возрастным особенностям </w:t>
      </w:r>
      <w:proofErr w:type="gramStart"/>
      <w:r>
        <w:t>обучающихся</w:t>
      </w:r>
      <w:proofErr w:type="gramEnd"/>
      <w:r>
        <w:t xml:space="preserve">. Учебная мебель промаркирована в соответствии с санитарно-гигиеническими требованиями (учебные столы и стулья промаркированы в соответствии с ростом учащихся). В кабинетах выделена зона рабочего места учителя, зона учебных занятий, информационно-методическая зона. В каждом кабинете сформирован и </w:t>
      </w:r>
      <w:r w:rsidRPr="00354A8A">
        <w:t>поддерживается в актуальном состоянии «Паспорт кабинета».</w:t>
      </w:r>
    </w:p>
    <w:p w:rsidR="00AD7056" w:rsidRDefault="007C1836">
      <w:pPr>
        <w:pStyle w:val="a3"/>
        <w:ind w:right="269" w:firstLine="707"/>
      </w:pPr>
      <w:r w:rsidRPr="00354A8A">
        <w:t xml:space="preserve">В школе </w:t>
      </w:r>
      <w:r w:rsidR="00354A8A" w:rsidRPr="00354A8A">
        <w:t xml:space="preserve">есть </w:t>
      </w:r>
      <w:r w:rsidRPr="00354A8A">
        <w:t>также кабинет педагога-психолога,</w:t>
      </w:r>
      <w:r w:rsidR="00354A8A" w:rsidRPr="00354A8A">
        <w:t xml:space="preserve"> </w:t>
      </w:r>
      <w:r w:rsidRPr="00354A8A">
        <w:t xml:space="preserve">медицинский </w:t>
      </w:r>
      <w:r w:rsidR="00354A8A" w:rsidRPr="00354A8A">
        <w:t>к</w:t>
      </w:r>
      <w:r w:rsidRPr="00354A8A">
        <w:t>абинет,  оборудованы</w:t>
      </w:r>
      <w:r w:rsidRPr="00354A8A">
        <w:rPr>
          <w:spacing w:val="40"/>
        </w:rPr>
        <w:t xml:space="preserve"> </w:t>
      </w:r>
      <w:r>
        <w:t>гардеробы, санузлы, места личной гигиены; имеется школьная столовая с пищеблоком и</w:t>
      </w:r>
      <w:r>
        <w:rPr>
          <w:spacing w:val="40"/>
        </w:rPr>
        <w:t xml:space="preserve"> </w:t>
      </w:r>
      <w:r>
        <w:t>обеденным залом.</w:t>
      </w:r>
    </w:p>
    <w:p w:rsidR="00AD7056" w:rsidRDefault="00AD7056">
      <w:pPr>
        <w:pStyle w:val="a3"/>
        <w:sectPr w:rsidR="00AD7056">
          <w:pgSz w:w="11900" w:h="16840"/>
          <w:pgMar w:top="1040" w:right="283" w:bottom="480" w:left="141" w:header="0" w:footer="294" w:gutter="0"/>
          <w:cols w:space="720"/>
        </w:sectPr>
      </w:pPr>
    </w:p>
    <w:p w:rsidR="00AD7056" w:rsidRDefault="007C1836">
      <w:pPr>
        <w:pStyle w:val="a3"/>
        <w:spacing w:before="74"/>
        <w:ind w:right="271" w:firstLine="707"/>
      </w:pPr>
      <w:proofErr w:type="gramStart"/>
      <w:r>
        <w:lastRenderedPageBreak/>
        <w:t xml:space="preserve">Для обеспечения доставки обучающихся из отдаленных поселков имеется школьный автобус, оснащенный аппаратурой спутниковой навигации ГЛОНАСС и </w:t>
      </w:r>
      <w:proofErr w:type="spellStart"/>
      <w:r>
        <w:t>тахографом</w:t>
      </w:r>
      <w:proofErr w:type="spellEnd"/>
      <w:r>
        <w:t>.</w:t>
      </w:r>
      <w:proofErr w:type="gramEnd"/>
    </w:p>
    <w:p w:rsidR="00AD7056" w:rsidRDefault="007C1836">
      <w:pPr>
        <w:pStyle w:val="a3"/>
        <w:ind w:right="271" w:firstLine="707"/>
      </w:pPr>
      <w:r>
        <w:t>Для организации образовательной деятельности оборудована библиотека</w:t>
      </w:r>
      <w:r w:rsidR="00EE3961">
        <w:t>.</w:t>
      </w:r>
      <w:r>
        <w:t xml:space="preserve"> </w:t>
      </w:r>
    </w:p>
    <w:p w:rsidR="00AD7056" w:rsidRDefault="007C1836">
      <w:pPr>
        <w:pStyle w:val="a3"/>
        <w:ind w:right="271" w:firstLine="1415"/>
      </w:pPr>
      <w:r>
        <w:t>Материально-техническое оснащение образовательной деятельности школы обеспечивает возможность:</w:t>
      </w:r>
    </w:p>
    <w:p w:rsidR="00AD7056" w:rsidRDefault="007C1836">
      <w:pPr>
        <w:pStyle w:val="a4"/>
        <w:numPr>
          <w:ilvl w:val="0"/>
          <w:numId w:val="5"/>
        </w:numPr>
        <w:tabs>
          <w:tab w:val="left" w:pos="1473"/>
        </w:tabs>
        <w:ind w:right="280" w:firstLine="0"/>
        <w:rPr>
          <w:sz w:val="28"/>
        </w:rPr>
      </w:pPr>
      <w:r>
        <w:rPr>
          <w:sz w:val="28"/>
        </w:rPr>
        <w:t>реализации индивидуального учебного плана на дому учащихся, осуществление их самостоятельной образовательной деятельности;</w:t>
      </w:r>
    </w:p>
    <w:p w:rsidR="00AD7056" w:rsidRDefault="007C1836">
      <w:pPr>
        <w:pStyle w:val="a4"/>
        <w:numPr>
          <w:ilvl w:val="0"/>
          <w:numId w:val="5"/>
        </w:numPr>
        <w:tabs>
          <w:tab w:val="left" w:pos="1512"/>
        </w:tabs>
        <w:ind w:right="274" w:firstLine="0"/>
        <w:rPr>
          <w:sz w:val="28"/>
        </w:rPr>
      </w:pPr>
      <w:r>
        <w:rPr>
          <w:sz w:val="28"/>
        </w:rPr>
        <w:t xml:space="preserve">включения учащихся в проектную и учебно-исследовательскую деятельность, проведения наблюдений и экспериментов, в </w:t>
      </w:r>
      <w:proofErr w:type="spellStart"/>
      <w:r>
        <w:rPr>
          <w:sz w:val="28"/>
        </w:rPr>
        <w:t>т.ч</w:t>
      </w:r>
      <w:proofErr w:type="spellEnd"/>
      <w:r>
        <w:rPr>
          <w:sz w:val="28"/>
        </w:rPr>
        <w:t xml:space="preserve">. с использованием: учебного лабораторного оборудования; цифрового (электронного) и традиционного </w:t>
      </w:r>
      <w:r>
        <w:rPr>
          <w:spacing w:val="-2"/>
          <w:sz w:val="28"/>
        </w:rPr>
        <w:t>измерения;</w:t>
      </w:r>
    </w:p>
    <w:p w:rsidR="00AD7056" w:rsidRDefault="007C1836">
      <w:pPr>
        <w:pStyle w:val="a4"/>
        <w:numPr>
          <w:ilvl w:val="0"/>
          <w:numId w:val="5"/>
        </w:numPr>
        <w:tabs>
          <w:tab w:val="left" w:pos="1495"/>
        </w:tabs>
        <w:ind w:right="273" w:firstLine="0"/>
        <w:rPr>
          <w:sz w:val="28"/>
        </w:rPr>
      </w:pPr>
      <w:r>
        <w:rPr>
          <w:sz w:val="28"/>
        </w:rPr>
        <w:t xml:space="preserve">художественного творчества с использованием ручных, электрических и таких материалов как бумага, ткань, нити для вязания и ткачества, различные краски, глина, дерево, реализации художественно-оформительских и издательских </w:t>
      </w:r>
      <w:r>
        <w:rPr>
          <w:spacing w:val="-2"/>
          <w:sz w:val="28"/>
        </w:rPr>
        <w:t>проектов;</w:t>
      </w:r>
    </w:p>
    <w:p w:rsidR="00AD7056" w:rsidRDefault="007C1836">
      <w:pPr>
        <w:pStyle w:val="a4"/>
        <w:numPr>
          <w:ilvl w:val="0"/>
          <w:numId w:val="5"/>
        </w:numPr>
        <w:tabs>
          <w:tab w:val="left" w:pos="1454"/>
        </w:tabs>
        <w:spacing w:before="1"/>
        <w:ind w:right="272" w:firstLine="0"/>
        <w:rPr>
          <w:sz w:val="28"/>
        </w:rPr>
      </w:pPr>
      <w:r>
        <w:rPr>
          <w:sz w:val="28"/>
        </w:rPr>
        <w:t>создания</w:t>
      </w:r>
      <w:r>
        <w:rPr>
          <w:spacing w:val="-12"/>
          <w:sz w:val="28"/>
        </w:rPr>
        <w:t xml:space="preserve"> </w:t>
      </w:r>
      <w:r>
        <w:rPr>
          <w:sz w:val="28"/>
        </w:rPr>
        <w:t>материальных</w:t>
      </w:r>
      <w:r>
        <w:rPr>
          <w:spacing w:val="-14"/>
          <w:sz w:val="28"/>
        </w:rPr>
        <w:t xml:space="preserve"> </w:t>
      </w:r>
      <w:r>
        <w:rPr>
          <w:sz w:val="28"/>
        </w:rPr>
        <w:t>и</w:t>
      </w:r>
      <w:r>
        <w:rPr>
          <w:spacing w:val="-12"/>
          <w:sz w:val="28"/>
        </w:rPr>
        <w:t xml:space="preserve"> </w:t>
      </w:r>
      <w:r>
        <w:rPr>
          <w:sz w:val="28"/>
        </w:rPr>
        <w:t>информационных</w:t>
      </w:r>
      <w:r>
        <w:rPr>
          <w:spacing w:val="-13"/>
          <w:sz w:val="28"/>
        </w:rPr>
        <w:t xml:space="preserve"> </w:t>
      </w:r>
      <w:r>
        <w:rPr>
          <w:sz w:val="28"/>
        </w:rPr>
        <w:t>объектов</w:t>
      </w:r>
      <w:r>
        <w:rPr>
          <w:spacing w:val="-13"/>
          <w:sz w:val="28"/>
        </w:rPr>
        <w:t xml:space="preserve"> </w:t>
      </w:r>
      <w:r>
        <w:rPr>
          <w:sz w:val="28"/>
        </w:rPr>
        <w:t>с</w:t>
      </w:r>
      <w:r>
        <w:rPr>
          <w:spacing w:val="-14"/>
          <w:sz w:val="28"/>
        </w:rPr>
        <w:t xml:space="preserve"> </w:t>
      </w:r>
      <w:r>
        <w:rPr>
          <w:sz w:val="28"/>
        </w:rPr>
        <w:t>использованием</w:t>
      </w:r>
      <w:r>
        <w:rPr>
          <w:spacing w:val="-15"/>
          <w:sz w:val="28"/>
        </w:rPr>
        <w:t xml:space="preserve"> </w:t>
      </w:r>
      <w:r>
        <w:rPr>
          <w:sz w:val="28"/>
        </w:rPr>
        <w:t>ручных</w:t>
      </w:r>
      <w:r>
        <w:rPr>
          <w:spacing w:val="-14"/>
          <w:sz w:val="28"/>
        </w:rPr>
        <w:t xml:space="preserve"> </w:t>
      </w:r>
      <w:r>
        <w:rPr>
          <w:sz w:val="28"/>
        </w:rPr>
        <w:t>и электроинструментов,</w:t>
      </w:r>
      <w:r>
        <w:rPr>
          <w:spacing w:val="-6"/>
          <w:sz w:val="28"/>
        </w:rPr>
        <w:t xml:space="preserve"> </w:t>
      </w:r>
      <w:r>
        <w:rPr>
          <w:sz w:val="28"/>
        </w:rPr>
        <w:t>применяемых</w:t>
      </w:r>
      <w:r>
        <w:rPr>
          <w:spacing w:val="-4"/>
          <w:sz w:val="28"/>
        </w:rPr>
        <w:t xml:space="preserve"> </w:t>
      </w:r>
      <w:r>
        <w:rPr>
          <w:sz w:val="28"/>
        </w:rPr>
        <w:t>в</w:t>
      </w:r>
      <w:r>
        <w:rPr>
          <w:spacing w:val="-6"/>
          <w:sz w:val="28"/>
        </w:rPr>
        <w:t xml:space="preserve"> </w:t>
      </w:r>
      <w:r>
        <w:rPr>
          <w:sz w:val="28"/>
        </w:rPr>
        <w:t>избранных</w:t>
      </w:r>
      <w:r>
        <w:rPr>
          <w:spacing w:val="-8"/>
          <w:sz w:val="28"/>
        </w:rPr>
        <w:t xml:space="preserve"> </w:t>
      </w:r>
      <w:r>
        <w:rPr>
          <w:sz w:val="28"/>
        </w:rPr>
        <w:t>для</w:t>
      </w:r>
      <w:r>
        <w:rPr>
          <w:spacing w:val="-5"/>
          <w:sz w:val="28"/>
        </w:rPr>
        <w:t xml:space="preserve"> </w:t>
      </w:r>
      <w:r>
        <w:rPr>
          <w:sz w:val="28"/>
        </w:rPr>
        <w:t>изучения</w:t>
      </w:r>
      <w:r>
        <w:rPr>
          <w:spacing w:val="-5"/>
          <w:sz w:val="28"/>
        </w:rPr>
        <w:t xml:space="preserve"> </w:t>
      </w:r>
      <w:r>
        <w:rPr>
          <w:sz w:val="28"/>
        </w:rPr>
        <w:t>распространенных технологиях (индустриальных, технологиях ведения дома, информационных и коммуникационных</w:t>
      </w:r>
      <w:r>
        <w:rPr>
          <w:spacing w:val="-10"/>
          <w:sz w:val="28"/>
        </w:rPr>
        <w:t xml:space="preserve"> </w:t>
      </w:r>
      <w:r>
        <w:rPr>
          <w:sz w:val="28"/>
        </w:rPr>
        <w:t>технологиях),</w:t>
      </w:r>
      <w:r>
        <w:rPr>
          <w:spacing w:val="-9"/>
          <w:sz w:val="28"/>
        </w:rPr>
        <w:t xml:space="preserve"> </w:t>
      </w:r>
      <w:r>
        <w:rPr>
          <w:sz w:val="28"/>
        </w:rPr>
        <w:t>и</w:t>
      </w:r>
      <w:r>
        <w:rPr>
          <w:spacing w:val="-9"/>
          <w:sz w:val="28"/>
        </w:rPr>
        <w:t xml:space="preserve"> </w:t>
      </w:r>
      <w:r>
        <w:rPr>
          <w:sz w:val="28"/>
        </w:rPr>
        <w:t>таких</w:t>
      </w:r>
      <w:r>
        <w:rPr>
          <w:spacing w:val="-9"/>
          <w:sz w:val="28"/>
        </w:rPr>
        <w:t xml:space="preserve"> </w:t>
      </w:r>
      <w:r>
        <w:rPr>
          <w:sz w:val="28"/>
        </w:rPr>
        <w:t>материалов,</w:t>
      </w:r>
      <w:r>
        <w:rPr>
          <w:spacing w:val="-9"/>
          <w:sz w:val="28"/>
        </w:rPr>
        <w:t xml:space="preserve"> </w:t>
      </w:r>
      <w:r>
        <w:rPr>
          <w:sz w:val="28"/>
        </w:rPr>
        <w:t>как</w:t>
      </w:r>
      <w:r>
        <w:rPr>
          <w:spacing w:val="-11"/>
          <w:sz w:val="28"/>
        </w:rPr>
        <w:t xml:space="preserve"> </w:t>
      </w:r>
      <w:r>
        <w:rPr>
          <w:sz w:val="28"/>
        </w:rPr>
        <w:t>дерево,</w:t>
      </w:r>
      <w:r>
        <w:rPr>
          <w:spacing w:val="-9"/>
          <w:sz w:val="28"/>
        </w:rPr>
        <w:t xml:space="preserve"> </w:t>
      </w:r>
      <w:r>
        <w:rPr>
          <w:sz w:val="28"/>
        </w:rPr>
        <w:t>металл,</w:t>
      </w:r>
      <w:r>
        <w:rPr>
          <w:spacing w:val="-9"/>
          <w:sz w:val="28"/>
        </w:rPr>
        <w:t xml:space="preserve"> </w:t>
      </w:r>
      <w:r>
        <w:rPr>
          <w:sz w:val="28"/>
        </w:rPr>
        <w:t>бумага, ткань, глина;</w:t>
      </w:r>
    </w:p>
    <w:p w:rsidR="00AD7056" w:rsidRDefault="007C1836">
      <w:pPr>
        <w:pStyle w:val="a4"/>
        <w:numPr>
          <w:ilvl w:val="0"/>
          <w:numId w:val="5"/>
        </w:numPr>
        <w:tabs>
          <w:tab w:val="left" w:pos="1495"/>
        </w:tabs>
        <w:ind w:right="278" w:firstLine="0"/>
        <w:rPr>
          <w:sz w:val="28"/>
        </w:rPr>
      </w:pPr>
      <w:r>
        <w:rPr>
          <w:sz w:val="28"/>
        </w:rPr>
        <w:t>формирования личного опыта применения универсальных учебных действий в экологически ориентированной социальной деятельности, развития экологического мышления и экологической культуры;</w:t>
      </w:r>
    </w:p>
    <w:p w:rsidR="00AD7056" w:rsidRDefault="007C1836">
      <w:pPr>
        <w:pStyle w:val="a4"/>
        <w:numPr>
          <w:ilvl w:val="0"/>
          <w:numId w:val="5"/>
        </w:numPr>
        <w:tabs>
          <w:tab w:val="left" w:pos="1564"/>
        </w:tabs>
        <w:ind w:right="279" w:firstLine="0"/>
        <w:rPr>
          <w:sz w:val="28"/>
        </w:rPr>
      </w:pPr>
      <w:r>
        <w:rPr>
          <w:sz w:val="28"/>
        </w:rPr>
        <w:t>занятий по изучению правил дорожного движения с использованием игр, оборудования, а также компьютерных технологий;</w:t>
      </w:r>
    </w:p>
    <w:p w:rsidR="00AD7056" w:rsidRDefault="007C1836">
      <w:pPr>
        <w:pStyle w:val="a4"/>
        <w:numPr>
          <w:ilvl w:val="0"/>
          <w:numId w:val="5"/>
        </w:numPr>
        <w:tabs>
          <w:tab w:val="left" w:pos="1485"/>
        </w:tabs>
        <w:ind w:right="273" w:firstLine="0"/>
        <w:rPr>
          <w:sz w:val="28"/>
        </w:rPr>
      </w:pPr>
      <w:r>
        <w:rPr>
          <w:sz w:val="28"/>
        </w:rPr>
        <w:t>размещения продуктов познавательной, учебно-исследовательской и проектной деятельности учащихся в информационно-образовательной среде организации, осуществляющей образовательную деятельность;</w:t>
      </w:r>
    </w:p>
    <w:p w:rsidR="00AD7056" w:rsidRDefault="007C1836">
      <w:pPr>
        <w:pStyle w:val="a4"/>
        <w:numPr>
          <w:ilvl w:val="0"/>
          <w:numId w:val="5"/>
        </w:numPr>
        <w:tabs>
          <w:tab w:val="left" w:pos="1454"/>
        </w:tabs>
        <w:ind w:right="277" w:firstLine="0"/>
        <w:rPr>
          <w:sz w:val="28"/>
        </w:rPr>
      </w:pPr>
      <w:r>
        <w:rPr>
          <w:sz w:val="28"/>
        </w:rPr>
        <w:t>проектирования</w:t>
      </w:r>
      <w:r>
        <w:rPr>
          <w:spacing w:val="-15"/>
          <w:sz w:val="28"/>
        </w:rPr>
        <w:t xml:space="preserve"> </w:t>
      </w:r>
      <w:r>
        <w:rPr>
          <w:sz w:val="28"/>
        </w:rPr>
        <w:t>и</w:t>
      </w:r>
      <w:r>
        <w:rPr>
          <w:spacing w:val="-15"/>
          <w:sz w:val="28"/>
        </w:rPr>
        <w:t xml:space="preserve"> </w:t>
      </w:r>
      <w:r>
        <w:rPr>
          <w:sz w:val="28"/>
        </w:rPr>
        <w:t>организации</w:t>
      </w:r>
      <w:r>
        <w:rPr>
          <w:spacing w:val="-13"/>
          <w:sz w:val="28"/>
        </w:rPr>
        <w:t xml:space="preserve"> </w:t>
      </w:r>
      <w:r>
        <w:rPr>
          <w:sz w:val="28"/>
        </w:rPr>
        <w:t>своей</w:t>
      </w:r>
      <w:r>
        <w:rPr>
          <w:spacing w:val="-15"/>
          <w:sz w:val="28"/>
        </w:rPr>
        <w:t xml:space="preserve"> </w:t>
      </w:r>
      <w:r>
        <w:rPr>
          <w:sz w:val="28"/>
        </w:rPr>
        <w:t>индивидуальной</w:t>
      </w:r>
      <w:r>
        <w:rPr>
          <w:spacing w:val="-15"/>
          <w:sz w:val="28"/>
        </w:rPr>
        <w:t xml:space="preserve"> </w:t>
      </w:r>
      <w:r>
        <w:rPr>
          <w:sz w:val="28"/>
        </w:rPr>
        <w:t>и</w:t>
      </w:r>
      <w:r>
        <w:rPr>
          <w:spacing w:val="-13"/>
          <w:sz w:val="28"/>
        </w:rPr>
        <w:t xml:space="preserve"> </w:t>
      </w:r>
      <w:r>
        <w:rPr>
          <w:sz w:val="28"/>
        </w:rPr>
        <w:t>групповой</w:t>
      </w:r>
      <w:r>
        <w:rPr>
          <w:spacing w:val="-13"/>
          <w:sz w:val="28"/>
        </w:rPr>
        <w:t xml:space="preserve"> </w:t>
      </w:r>
      <w:r>
        <w:rPr>
          <w:sz w:val="28"/>
        </w:rPr>
        <w:t>деятельности, организации</w:t>
      </w:r>
      <w:r>
        <w:rPr>
          <w:spacing w:val="80"/>
          <w:sz w:val="28"/>
        </w:rPr>
        <w:t xml:space="preserve"> </w:t>
      </w:r>
      <w:r>
        <w:rPr>
          <w:sz w:val="28"/>
        </w:rPr>
        <w:t>своего</w:t>
      </w:r>
      <w:r>
        <w:rPr>
          <w:spacing w:val="80"/>
          <w:sz w:val="28"/>
        </w:rPr>
        <w:t xml:space="preserve"> </w:t>
      </w:r>
      <w:r>
        <w:rPr>
          <w:sz w:val="28"/>
        </w:rPr>
        <w:t>времени</w:t>
      </w:r>
      <w:r>
        <w:rPr>
          <w:spacing w:val="80"/>
          <w:sz w:val="28"/>
        </w:rPr>
        <w:t xml:space="preserve"> </w:t>
      </w:r>
      <w:r>
        <w:rPr>
          <w:sz w:val="28"/>
        </w:rPr>
        <w:t>с</w:t>
      </w:r>
      <w:r>
        <w:rPr>
          <w:spacing w:val="80"/>
          <w:sz w:val="28"/>
        </w:rPr>
        <w:t xml:space="preserve"> </w:t>
      </w:r>
      <w:r>
        <w:rPr>
          <w:sz w:val="28"/>
        </w:rPr>
        <w:t>использованием</w:t>
      </w:r>
      <w:r>
        <w:rPr>
          <w:spacing w:val="80"/>
          <w:sz w:val="28"/>
        </w:rPr>
        <w:t xml:space="preserve"> </w:t>
      </w:r>
      <w:r>
        <w:rPr>
          <w:sz w:val="28"/>
        </w:rPr>
        <w:t>ИКТ;</w:t>
      </w:r>
      <w:r>
        <w:rPr>
          <w:spacing w:val="80"/>
          <w:sz w:val="28"/>
        </w:rPr>
        <w:t xml:space="preserve"> </w:t>
      </w:r>
      <w:r>
        <w:rPr>
          <w:sz w:val="28"/>
        </w:rPr>
        <w:t>планирования</w:t>
      </w:r>
      <w:r>
        <w:rPr>
          <w:spacing w:val="80"/>
          <w:sz w:val="28"/>
        </w:rPr>
        <w:t xml:space="preserve"> </w:t>
      </w:r>
      <w:r>
        <w:rPr>
          <w:sz w:val="28"/>
        </w:rPr>
        <w:t>учебной</w:t>
      </w:r>
    </w:p>
    <w:p w:rsidR="00AD7056" w:rsidRDefault="007C1836">
      <w:pPr>
        <w:pStyle w:val="a3"/>
        <w:spacing w:before="74"/>
        <w:ind w:right="279"/>
      </w:pPr>
      <w:r>
        <w:t>деятельности, фиксирования ее реализации в целом и отдельных этапов (выступлений, дискуссий, экспериментов);</w:t>
      </w:r>
    </w:p>
    <w:p w:rsidR="00AD7056" w:rsidRDefault="007C1836">
      <w:pPr>
        <w:pStyle w:val="a4"/>
        <w:numPr>
          <w:ilvl w:val="0"/>
          <w:numId w:val="5"/>
        </w:numPr>
        <w:tabs>
          <w:tab w:val="left" w:pos="1480"/>
        </w:tabs>
        <w:ind w:right="282" w:firstLine="0"/>
        <w:rPr>
          <w:sz w:val="28"/>
        </w:rPr>
      </w:pPr>
      <w:r>
        <w:rPr>
          <w:sz w:val="28"/>
        </w:rPr>
        <w:t>планирования учебной деятельности, фиксации ее динамики, промежуточных и итоговых результатов;</w:t>
      </w:r>
    </w:p>
    <w:p w:rsidR="00AD7056" w:rsidRDefault="007C1836">
      <w:pPr>
        <w:pStyle w:val="a4"/>
        <w:numPr>
          <w:ilvl w:val="0"/>
          <w:numId w:val="5"/>
        </w:numPr>
        <w:tabs>
          <w:tab w:val="left" w:pos="1591"/>
        </w:tabs>
        <w:spacing w:before="2"/>
        <w:ind w:right="282" w:firstLine="0"/>
        <w:rPr>
          <w:sz w:val="28"/>
        </w:rPr>
      </w:pPr>
      <w:r>
        <w:rPr>
          <w:sz w:val="28"/>
        </w:rPr>
        <w:t>физического развития, систематических занятий физической культурой и спортом, участия в физкультурно-спортивных и оздоровительных мероприятиях;</w:t>
      </w:r>
    </w:p>
    <w:p w:rsidR="00AD7056" w:rsidRDefault="007C1836">
      <w:pPr>
        <w:pStyle w:val="a4"/>
        <w:numPr>
          <w:ilvl w:val="0"/>
          <w:numId w:val="5"/>
        </w:numPr>
        <w:tabs>
          <w:tab w:val="left" w:pos="1466"/>
        </w:tabs>
        <w:ind w:right="270" w:firstLine="0"/>
        <w:rPr>
          <w:sz w:val="28"/>
        </w:rPr>
      </w:pPr>
      <w:r>
        <w:rPr>
          <w:sz w:val="28"/>
        </w:rPr>
        <w:t>проведения массовых мероприятий, собраний, представлений; досуга и общения учащихся с возможностью для массового просмотра кино-видеоматериалов, организации сценической работы, театрализованных представлений, обеспеченных озвучиванием, освещением и мультимедиа сопровождением;</w:t>
      </w:r>
    </w:p>
    <w:p w:rsidR="00AD7056" w:rsidRDefault="007C1836">
      <w:pPr>
        <w:pStyle w:val="a4"/>
        <w:numPr>
          <w:ilvl w:val="0"/>
          <w:numId w:val="5"/>
        </w:numPr>
        <w:tabs>
          <w:tab w:val="left" w:pos="1526"/>
        </w:tabs>
        <w:ind w:right="282" w:firstLine="0"/>
        <w:rPr>
          <w:sz w:val="28"/>
        </w:rPr>
      </w:pPr>
      <w:r>
        <w:rPr>
          <w:sz w:val="28"/>
        </w:rPr>
        <w:t>организация качественного горячего питания, медицинского обслуживания и отдыха учащихся.</w:t>
      </w:r>
    </w:p>
    <w:p w:rsidR="00AD7056" w:rsidRDefault="007C1836">
      <w:pPr>
        <w:pStyle w:val="a3"/>
        <w:ind w:left="2007"/>
      </w:pPr>
      <w:r>
        <w:t>Все</w:t>
      </w:r>
      <w:r>
        <w:rPr>
          <w:spacing w:val="-9"/>
        </w:rPr>
        <w:t xml:space="preserve"> </w:t>
      </w:r>
      <w:r>
        <w:t>указанные</w:t>
      </w:r>
      <w:r>
        <w:rPr>
          <w:spacing w:val="-7"/>
        </w:rPr>
        <w:t xml:space="preserve"> </w:t>
      </w:r>
      <w:r>
        <w:t>виды</w:t>
      </w:r>
      <w:r>
        <w:rPr>
          <w:spacing w:val="-8"/>
        </w:rPr>
        <w:t xml:space="preserve"> </w:t>
      </w:r>
      <w:r>
        <w:t>деятельности</w:t>
      </w:r>
      <w:r>
        <w:rPr>
          <w:spacing w:val="-7"/>
        </w:rPr>
        <w:t xml:space="preserve"> </w:t>
      </w:r>
      <w:r>
        <w:t>обеспечены</w:t>
      </w:r>
      <w:r>
        <w:rPr>
          <w:spacing w:val="-6"/>
        </w:rPr>
        <w:t xml:space="preserve"> </w:t>
      </w:r>
      <w:r>
        <w:t>расходными</w:t>
      </w:r>
      <w:r>
        <w:rPr>
          <w:spacing w:val="-9"/>
        </w:rPr>
        <w:t xml:space="preserve"> </w:t>
      </w:r>
      <w:r>
        <w:rPr>
          <w:spacing w:val="-2"/>
        </w:rPr>
        <w:t>материалами.</w:t>
      </w:r>
    </w:p>
    <w:p w:rsidR="00AD7056" w:rsidRDefault="00AD7056">
      <w:pPr>
        <w:pStyle w:val="a3"/>
        <w:spacing w:before="3"/>
        <w:ind w:left="0"/>
        <w:jc w:val="left"/>
      </w:pPr>
    </w:p>
    <w:p w:rsidR="00AD7056" w:rsidRDefault="007C1836">
      <w:pPr>
        <w:pStyle w:val="2"/>
        <w:tabs>
          <w:tab w:val="left" w:pos="6019"/>
          <w:tab w:val="left" w:pos="7797"/>
          <w:tab w:val="left" w:pos="10021"/>
        </w:tabs>
        <w:spacing w:before="1"/>
        <w:ind w:left="1299" w:right="272"/>
      </w:pPr>
      <w:r>
        <w:rPr>
          <w:spacing w:val="-2"/>
        </w:rPr>
        <w:t>Информационно-методические</w:t>
      </w:r>
      <w:r>
        <w:tab/>
      </w:r>
      <w:r>
        <w:rPr>
          <w:spacing w:val="-2"/>
        </w:rPr>
        <w:t>условия</w:t>
      </w:r>
      <w:r>
        <w:tab/>
      </w:r>
      <w:r>
        <w:rPr>
          <w:spacing w:val="-2"/>
        </w:rPr>
        <w:t>реализации</w:t>
      </w:r>
      <w:r>
        <w:tab/>
      </w:r>
      <w:r>
        <w:rPr>
          <w:spacing w:val="-2"/>
        </w:rPr>
        <w:t xml:space="preserve">основной </w:t>
      </w:r>
      <w:r>
        <w:t>образовательной программы</w:t>
      </w:r>
    </w:p>
    <w:p w:rsidR="00AD7056" w:rsidRDefault="007C1836">
      <w:pPr>
        <w:pStyle w:val="a3"/>
        <w:ind w:right="274" w:firstLine="707"/>
      </w:pPr>
      <w:r>
        <w:lastRenderedPageBreak/>
        <w:t>Информационно-методические условия организации образовательной деятельности в школе обеспечивают стабильное функционирование и развитие образовательного учреждения.</w:t>
      </w:r>
    </w:p>
    <w:p w:rsidR="00AD7056" w:rsidRDefault="007C1836">
      <w:pPr>
        <w:pStyle w:val="a3"/>
        <w:ind w:right="269" w:firstLine="1279"/>
      </w:pPr>
      <w:r>
        <w:t>В МОУ Ивановская СОШ создана</w:t>
      </w:r>
      <w:r>
        <w:rPr>
          <w:spacing w:val="40"/>
        </w:rPr>
        <w:t xml:space="preserve"> </w:t>
      </w:r>
      <w:r>
        <w:t>целостная</w:t>
      </w:r>
      <w:r>
        <w:rPr>
          <w:spacing w:val="40"/>
        </w:rPr>
        <w:t xml:space="preserve"> </w:t>
      </w:r>
      <w:r>
        <w:rPr>
          <w:b/>
          <w:i/>
        </w:rPr>
        <w:t>информационно-образовательная</w:t>
      </w:r>
      <w:r>
        <w:rPr>
          <w:b/>
          <w:i/>
          <w:spacing w:val="40"/>
        </w:rPr>
        <w:t xml:space="preserve"> </w:t>
      </w:r>
      <w:r>
        <w:rPr>
          <w:b/>
          <w:i/>
        </w:rPr>
        <w:t>среда</w:t>
      </w:r>
      <w:r>
        <w:rPr>
          <w:b/>
          <w:i/>
          <w:spacing w:val="40"/>
        </w:rPr>
        <w:t xml:space="preserve"> </w:t>
      </w:r>
      <w:r>
        <w:t>(далее</w:t>
      </w:r>
      <w:r>
        <w:rPr>
          <w:spacing w:val="40"/>
        </w:rPr>
        <w:t xml:space="preserve"> </w:t>
      </w:r>
      <w:r>
        <w:t>– ИОС)</w:t>
      </w:r>
      <w:r>
        <w:rPr>
          <w:b/>
        </w:rPr>
        <w:t xml:space="preserve">, </w:t>
      </w:r>
      <w:r>
        <w:t>сконструированная на основе единых идеологических, дидактических и методических принципов, адекватных требованиям ФГОС к результатам освоения ООП СОО.</w:t>
      </w:r>
    </w:p>
    <w:p w:rsidR="00AD7056" w:rsidRDefault="007C1836">
      <w:pPr>
        <w:pStyle w:val="a3"/>
        <w:ind w:right="270" w:firstLine="707"/>
      </w:pPr>
      <w:r>
        <w:t>ИОС школы включает в себя совокупность технологических средств (компьютеры, базы данных, программные продукты, ЦОР и др.), культурные и организационные формы информационного взаимодействия, компетентность участников образовательной деятельности в решении учебно-познавательных и профессиональных задач с применением информационно-коммуникационных технологий (далее - ИКТ). ИОС обеспечивает эффективную деятельность обучающихся по освоению ООП СОО, эффективную образовательную деятельность педагогических и руководящих работников по ее реализации, в том числе возможность:</w:t>
      </w:r>
    </w:p>
    <w:p w:rsidR="00AD7056" w:rsidRDefault="007C1836">
      <w:pPr>
        <w:pStyle w:val="a4"/>
        <w:numPr>
          <w:ilvl w:val="0"/>
          <w:numId w:val="5"/>
        </w:numPr>
        <w:tabs>
          <w:tab w:val="left" w:pos="1447"/>
        </w:tabs>
        <w:ind w:right="272" w:firstLine="0"/>
        <w:rPr>
          <w:sz w:val="28"/>
        </w:rPr>
      </w:pPr>
      <w:r>
        <w:rPr>
          <w:sz w:val="28"/>
        </w:rPr>
        <w:t>создания,</w:t>
      </w:r>
      <w:r>
        <w:rPr>
          <w:spacing w:val="-18"/>
          <w:sz w:val="28"/>
        </w:rPr>
        <w:t xml:space="preserve"> </w:t>
      </w:r>
      <w:r>
        <w:rPr>
          <w:sz w:val="28"/>
        </w:rPr>
        <w:t>поиска,</w:t>
      </w:r>
      <w:r>
        <w:rPr>
          <w:spacing w:val="-17"/>
          <w:sz w:val="28"/>
        </w:rPr>
        <w:t xml:space="preserve"> </w:t>
      </w:r>
      <w:r>
        <w:rPr>
          <w:sz w:val="28"/>
        </w:rPr>
        <w:t>сбора,</w:t>
      </w:r>
      <w:r>
        <w:rPr>
          <w:spacing w:val="-18"/>
          <w:sz w:val="28"/>
        </w:rPr>
        <w:t xml:space="preserve"> </w:t>
      </w:r>
      <w:r>
        <w:rPr>
          <w:sz w:val="28"/>
        </w:rPr>
        <w:t>анализа,</w:t>
      </w:r>
      <w:r>
        <w:rPr>
          <w:spacing w:val="-17"/>
          <w:sz w:val="28"/>
        </w:rPr>
        <w:t xml:space="preserve"> </w:t>
      </w:r>
      <w:r>
        <w:rPr>
          <w:sz w:val="28"/>
        </w:rPr>
        <w:t>обработки</w:t>
      </w:r>
      <w:r>
        <w:rPr>
          <w:spacing w:val="-18"/>
          <w:sz w:val="28"/>
        </w:rPr>
        <w:t xml:space="preserve"> </w:t>
      </w:r>
      <w:r>
        <w:rPr>
          <w:sz w:val="28"/>
        </w:rPr>
        <w:t>и</w:t>
      </w:r>
      <w:r>
        <w:rPr>
          <w:spacing w:val="-17"/>
          <w:sz w:val="28"/>
        </w:rPr>
        <w:t xml:space="preserve"> </w:t>
      </w:r>
      <w:r>
        <w:rPr>
          <w:sz w:val="28"/>
        </w:rPr>
        <w:t>представления</w:t>
      </w:r>
      <w:r>
        <w:rPr>
          <w:spacing w:val="-18"/>
          <w:sz w:val="28"/>
        </w:rPr>
        <w:t xml:space="preserve"> </w:t>
      </w:r>
      <w:r>
        <w:rPr>
          <w:sz w:val="28"/>
        </w:rPr>
        <w:t>информации</w:t>
      </w:r>
      <w:r>
        <w:rPr>
          <w:spacing w:val="-17"/>
          <w:sz w:val="28"/>
        </w:rPr>
        <w:t xml:space="preserve"> </w:t>
      </w:r>
      <w:r>
        <w:rPr>
          <w:sz w:val="28"/>
        </w:rPr>
        <w:t>(работа с текстами в бумажной и электронной форме, запись и обработка изображений и звука, выступления с аудио-, виде</w:t>
      </w:r>
      <w:proofErr w:type="gramStart"/>
      <w:r>
        <w:rPr>
          <w:sz w:val="28"/>
        </w:rPr>
        <w:t>о-</w:t>
      </w:r>
      <w:proofErr w:type="gramEnd"/>
      <w:r>
        <w:rPr>
          <w:sz w:val="28"/>
        </w:rPr>
        <w:t xml:space="preserve"> и графическим сопровождением, общение в </w:t>
      </w:r>
      <w:r>
        <w:rPr>
          <w:spacing w:val="-2"/>
          <w:sz w:val="28"/>
        </w:rPr>
        <w:t>Интернет);</w:t>
      </w:r>
    </w:p>
    <w:p w:rsidR="00AD7056" w:rsidRDefault="007C1836">
      <w:pPr>
        <w:pStyle w:val="a4"/>
        <w:numPr>
          <w:ilvl w:val="0"/>
          <w:numId w:val="5"/>
        </w:numPr>
        <w:tabs>
          <w:tab w:val="left" w:pos="1461"/>
        </w:tabs>
        <w:spacing w:line="322" w:lineRule="exact"/>
        <w:ind w:left="1461" w:hanging="162"/>
        <w:rPr>
          <w:sz w:val="28"/>
        </w:rPr>
      </w:pPr>
      <w:r>
        <w:rPr>
          <w:sz w:val="28"/>
        </w:rPr>
        <w:t>планирования</w:t>
      </w:r>
      <w:r>
        <w:rPr>
          <w:spacing w:val="-10"/>
          <w:sz w:val="28"/>
        </w:rPr>
        <w:t xml:space="preserve"> </w:t>
      </w:r>
      <w:r>
        <w:rPr>
          <w:sz w:val="28"/>
        </w:rPr>
        <w:t>образовательной</w:t>
      </w:r>
      <w:r>
        <w:rPr>
          <w:spacing w:val="-9"/>
          <w:sz w:val="28"/>
        </w:rPr>
        <w:t xml:space="preserve"> </w:t>
      </w:r>
      <w:r>
        <w:rPr>
          <w:sz w:val="28"/>
        </w:rPr>
        <w:t>деятельности</w:t>
      </w:r>
      <w:r>
        <w:rPr>
          <w:spacing w:val="-8"/>
          <w:sz w:val="28"/>
        </w:rPr>
        <w:t xml:space="preserve"> </w:t>
      </w:r>
      <w:r>
        <w:rPr>
          <w:sz w:val="28"/>
        </w:rPr>
        <w:t>и</w:t>
      </w:r>
      <w:r>
        <w:rPr>
          <w:spacing w:val="-7"/>
          <w:sz w:val="28"/>
        </w:rPr>
        <w:t xml:space="preserve"> </w:t>
      </w:r>
      <w:r>
        <w:rPr>
          <w:sz w:val="28"/>
        </w:rPr>
        <w:t>ее</w:t>
      </w:r>
      <w:r>
        <w:rPr>
          <w:spacing w:val="-10"/>
          <w:sz w:val="28"/>
        </w:rPr>
        <w:t xml:space="preserve"> </w:t>
      </w:r>
      <w:r>
        <w:rPr>
          <w:sz w:val="28"/>
        </w:rPr>
        <w:t>ресурсного</w:t>
      </w:r>
      <w:r>
        <w:rPr>
          <w:spacing w:val="-8"/>
          <w:sz w:val="28"/>
        </w:rPr>
        <w:t xml:space="preserve"> </w:t>
      </w:r>
      <w:r>
        <w:rPr>
          <w:spacing w:val="-2"/>
          <w:sz w:val="28"/>
        </w:rPr>
        <w:t>обеспечения;</w:t>
      </w:r>
    </w:p>
    <w:p w:rsidR="00AD7056" w:rsidRDefault="007C1836">
      <w:pPr>
        <w:pStyle w:val="a4"/>
        <w:numPr>
          <w:ilvl w:val="0"/>
          <w:numId w:val="5"/>
        </w:numPr>
        <w:tabs>
          <w:tab w:val="left" w:pos="1656"/>
        </w:tabs>
        <w:ind w:right="278" w:firstLine="0"/>
        <w:rPr>
          <w:sz w:val="28"/>
        </w:rPr>
      </w:pPr>
      <w:r>
        <w:rPr>
          <w:sz w:val="28"/>
        </w:rPr>
        <w:t xml:space="preserve">размещения и </w:t>
      </w:r>
      <w:proofErr w:type="gramStart"/>
      <w:r>
        <w:rPr>
          <w:sz w:val="28"/>
        </w:rPr>
        <w:t>сохранения</w:t>
      </w:r>
      <w:proofErr w:type="gramEnd"/>
      <w:r>
        <w:rPr>
          <w:sz w:val="28"/>
        </w:rPr>
        <w:t xml:space="preserve"> используемых участниками образовательной деятельности информационных ресурсов, учебных материалов, предназначенных для образовательной деятельности обучающихся, а также анализа и оценки такой деятельности; доступа к размещаемой информации;</w:t>
      </w:r>
    </w:p>
    <w:p w:rsidR="00AD7056" w:rsidRDefault="007C1836">
      <w:pPr>
        <w:pStyle w:val="a4"/>
        <w:numPr>
          <w:ilvl w:val="0"/>
          <w:numId w:val="5"/>
        </w:numPr>
        <w:tabs>
          <w:tab w:val="left" w:pos="1545"/>
        </w:tabs>
        <w:ind w:right="271" w:firstLine="0"/>
        <w:rPr>
          <w:sz w:val="28"/>
        </w:rPr>
      </w:pPr>
      <w:r>
        <w:rPr>
          <w:sz w:val="28"/>
        </w:rPr>
        <w:t xml:space="preserve">мониторинга хода и результатов учебного процесса, фиксацию результатов деятельности обучающихся и педагогических работников; мониторинга здоровья </w:t>
      </w:r>
      <w:r>
        <w:rPr>
          <w:spacing w:val="-2"/>
          <w:sz w:val="28"/>
        </w:rPr>
        <w:t>обучающихся;</w:t>
      </w:r>
    </w:p>
    <w:p w:rsidR="00AD7056" w:rsidRDefault="007C1836">
      <w:pPr>
        <w:pStyle w:val="a4"/>
        <w:numPr>
          <w:ilvl w:val="0"/>
          <w:numId w:val="5"/>
        </w:numPr>
        <w:tabs>
          <w:tab w:val="left" w:pos="1600"/>
        </w:tabs>
        <w:ind w:right="279" w:firstLine="0"/>
        <w:rPr>
          <w:sz w:val="28"/>
        </w:rPr>
      </w:pPr>
      <w:r>
        <w:rPr>
          <w:sz w:val="28"/>
        </w:rPr>
        <w:t>сетевого взаимодействия образовательных учреждений, а также органов, осуществляющих управление в сфере образования;</w:t>
      </w:r>
    </w:p>
    <w:p w:rsidR="00AD7056" w:rsidRDefault="007C1836">
      <w:pPr>
        <w:pStyle w:val="a4"/>
        <w:numPr>
          <w:ilvl w:val="0"/>
          <w:numId w:val="5"/>
        </w:numPr>
        <w:tabs>
          <w:tab w:val="left" w:pos="1579"/>
        </w:tabs>
        <w:spacing w:before="74"/>
        <w:ind w:right="269" w:firstLine="0"/>
        <w:rPr>
          <w:sz w:val="28"/>
        </w:rPr>
      </w:pPr>
      <w:r>
        <w:rPr>
          <w:sz w:val="28"/>
        </w:rPr>
        <w:t xml:space="preserve">ограничения доступа к информации, несовместимой с задачами духовно-нравственного развития и воспитания </w:t>
      </w:r>
      <w:proofErr w:type="gramStart"/>
      <w:r>
        <w:rPr>
          <w:sz w:val="28"/>
        </w:rPr>
        <w:t>обучающихся</w:t>
      </w:r>
      <w:proofErr w:type="gramEnd"/>
      <w:r>
        <w:rPr>
          <w:sz w:val="28"/>
        </w:rPr>
        <w:t>;</w:t>
      </w:r>
    </w:p>
    <w:p w:rsidR="00AD7056" w:rsidRDefault="007C1836">
      <w:pPr>
        <w:pStyle w:val="a4"/>
        <w:numPr>
          <w:ilvl w:val="0"/>
          <w:numId w:val="5"/>
        </w:numPr>
        <w:tabs>
          <w:tab w:val="left" w:pos="1624"/>
        </w:tabs>
        <w:ind w:right="278" w:firstLine="0"/>
        <w:rPr>
          <w:sz w:val="28"/>
        </w:rPr>
      </w:pPr>
      <w:r>
        <w:rPr>
          <w:sz w:val="28"/>
        </w:rPr>
        <w:t>учета контингента обучающихся, педагогических работников, родителей обучающихся, бухгалтерского учета в образовательном учреждении;</w:t>
      </w:r>
    </w:p>
    <w:p w:rsidR="00AD7056" w:rsidRDefault="007C1836">
      <w:pPr>
        <w:pStyle w:val="a4"/>
        <w:numPr>
          <w:ilvl w:val="0"/>
          <w:numId w:val="5"/>
        </w:numPr>
        <w:tabs>
          <w:tab w:val="left" w:pos="1526"/>
        </w:tabs>
        <w:spacing w:before="2"/>
        <w:ind w:right="270" w:firstLine="0"/>
        <w:rPr>
          <w:sz w:val="28"/>
        </w:rPr>
      </w:pPr>
      <w:r>
        <w:rPr>
          <w:sz w:val="28"/>
        </w:rPr>
        <w:t>доступа обучающихся и педагогических работников к максимальному числу сокровищ</w:t>
      </w:r>
      <w:r>
        <w:rPr>
          <w:spacing w:val="-13"/>
          <w:sz w:val="28"/>
        </w:rPr>
        <w:t xml:space="preserve"> </w:t>
      </w:r>
      <w:r>
        <w:rPr>
          <w:sz w:val="28"/>
        </w:rPr>
        <w:t>отечественной</w:t>
      </w:r>
      <w:r>
        <w:rPr>
          <w:spacing w:val="-13"/>
          <w:sz w:val="28"/>
        </w:rPr>
        <w:t xml:space="preserve"> </w:t>
      </w:r>
      <w:r>
        <w:rPr>
          <w:sz w:val="28"/>
        </w:rPr>
        <w:t>и</w:t>
      </w:r>
      <w:r>
        <w:rPr>
          <w:spacing w:val="-11"/>
          <w:sz w:val="28"/>
        </w:rPr>
        <w:t xml:space="preserve"> </w:t>
      </w:r>
      <w:r>
        <w:rPr>
          <w:sz w:val="28"/>
        </w:rPr>
        <w:t>зарубежной</w:t>
      </w:r>
      <w:r>
        <w:rPr>
          <w:spacing w:val="-13"/>
          <w:sz w:val="28"/>
        </w:rPr>
        <w:t xml:space="preserve"> </w:t>
      </w:r>
      <w:r>
        <w:rPr>
          <w:sz w:val="28"/>
        </w:rPr>
        <w:t>культуры,</w:t>
      </w:r>
      <w:r>
        <w:rPr>
          <w:spacing w:val="-12"/>
          <w:sz w:val="28"/>
        </w:rPr>
        <w:t xml:space="preserve"> </w:t>
      </w:r>
      <w:r>
        <w:rPr>
          <w:sz w:val="28"/>
        </w:rPr>
        <w:t>достижениям</w:t>
      </w:r>
      <w:r>
        <w:rPr>
          <w:spacing w:val="-11"/>
          <w:sz w:val="28"/>
        </w:rPr>
        <w:t xml:space="preserve"> </w:t>
      </w:r>
      <w:r>
        <w:rPr>
          <w:sz w:val="28"/>
        </w:rPr>
        <w:t>науки</w:t>
      </w:r>
      <w:r>
        <w:rPr>
          <w:spacing w:val="-10"/>
          <w:sz w:val="28"/>
        </w:rPr>
        <w:t xml:space="preserve"> </w:t>
      </w:r>
      <w:r>
        <w:rPr>
          <w:sz w:val="28"/>
        </w:rPr>
        <w:t>и</w:t>
      </w:r>
      <w:r>
        <w:rPr>
          <w:spacing w:val="-11"/>
          <w:sz w:val="28"/>
        </w:rPr>
        <w:t xml:space="preserve"> </w:t>
      </w:r>
      <w:r>
        <w:rPr>
          <w:sz w:val="28"/>
        </w:rPr>
        <w:t>искусства; электронным образовательным ресурсам (далее – ЭОР), размещенным в федеральных и региональных базах данных;</w:t>
      </w:r>
    </w:p>
    <w:p w:rsidR="00AD7056" w:rsidRDefault="007C1836">
      <w:pPr>
        <w:pStyle w:val="a4"/>
        <w:numPr>
          <w:ilvl w:val="0"/>
          <w:numId w:val="5"/>
        </w:numPr>
        <w:tabs>
          <w:tab w:val="left" w:pos="1452"/>
        </w:tabs>
        <w:ind w:right="274" w:firstLine="0"/>
        <w:rPr>
          <w:sz w:val="28"/>
        </w:rPr>
      </w:pPr>
      <w:r>
        <w:rPr>
          <w:sz w:val="28"/>
        </w:rPr>
        <w:t>организации</w:t>
      </w:r>
      <w:r>
        <w:rPr>
          <w:spacing w:val="-14"/>
          <w:sz w:val="28"/>
        </w:rPr>
        <w:t xml:space="preserve"> </w:t>
      </w:r>
      <w:r>
        <w:rPr>
          <w:sz w:val="28"/>
        </w:rPr>
        <w:t>работы</w:t>
      </w:r>
      <w:r>
        <w:rPr>
          <w:spacing w:val="-14"/>
          <w:sz w:val="28"/>
        </w:rPr>
        <w:t xml:space="preserve"> </w:t>
      </w:r>
      <w:r>
        <w:rPr>
          <w:sz w:val="28"/>
        </w:rPr>
        <w:t>в</w:t>
      </w:r>
      <w:r>
        <w:rPr>
          <w:spacing w:val="-15"/>
          <w:sz w:val="28"/>
        </w:rPr>
        <w:t xml:space="preserve"> </w:t>
      </w:r>
      <w:r>
        <w:rPr>
          <w:sz w:val="28"/>
        </w:rPr>
        <w:t>режиме</w:t>
      </w:r>
      <w:r>
        <w:rPr>
          <w:spacing w:val="-14"/>
          <w:sz w:val="28"/>
        </w:rPr>
        <w:t xml:space="preserve"> </w:t>
      </w:r>
      <w:r>
        <w:rPr>
          <w:sz w:val="28"/>
        </w:rPr>
        <w:t>как</w:t>
      </w:r>
      <w:r>
        <w:rPr>
          <w:spacing w:val="-14"/>
          <w:sz w:val="28"/>
        </w:rPr>
        <w:t xml:space="preserve"> </w:t>
      </w:r>
      <w:r>
        <w:rPr>
          <w:sz w:val="28"/>
        </w:rPr>
        <w:t>индивидуального,</w:t>
      </w:r>
      <w:r>
        <w:rPr>
          <w:spacing w:val="-15"/>
          <w:sz w:val="28"/>
        </w:rPr>
        <w:t xml:space="preserve"> </w:t>
      </w:r>
      <w:r>
        <w:rPr>
          <w:sz w:val="28"/>
        </w:rPr>
        <w:t>так</w:t>
      </w:r>
      <w:r>
        <w:rPr>
          <w:spacing w:val="-15"/>
          <w:sz w:val="28"/>
        </w:rPr>
        <w:t xml:space="preserve"> </w:t>
      </w:r>
      <w:r>
        <w:rPr>
          <w:sz w:val="28"/>
        </w:rPr>
        <w:t>и</w:t>
      </w:r>
      <w:r>
        <w:rPr>
          <w:spacing w:val="-14"/>
          <w:sz w:val="28"/>
        </w:rPr>
        <w:t xml:space="preserve"> </w:t>
      </w:r>
      <w:r>
        <w:rPr>
          <w:sz w:val="28"/>
        </w:rPr>
        <w:t>коллективного</w:t>
      </w:r>
      <w:r>
        <w:rPr>
          <w:spacing w:val="-14"/>
          <w:sz w:val="28"/>
        </w:rPr>
        <w:t xml:space="preserve"> </w:t>
      </w:r>
      <w:r>
        <w:rPr>
          <w:sz w:val="28"/>
        </w:rPr>
        <w:t>доступа к информационно-образовательным ресурсам;</w:t>
      </w:r>
    </w:p>
    <w:p w:rsidR="00AD7056" w:rsidRDefault="007C1836">
      <w:pPr>
        <w:pStyle w:val="a4"/>
        <w:numPr>
          <w:ilvl w:val="0"/>
          <w:numId w:val="5"/>
        </w:numPr>
        <w:tabs>
          <w:tab w:val="left" w:pos="1507"/>
        </w:tabs>
        <w:ind w:right="281" w:firstLine="0"/>
        <w:rPr>
          <w:sz w:val="28"/>
        </w:rPr>
      </w:pPr>
      <w:r>
        <w:rPr>
          <w:sz w:val="28"/>
        </w:rPr>
        <w:t>организации дистанционного образования и использования в образовательной деятельности дистанционных технологий;</w:t>
      </w:r>
    </w:p>
    <w:p w:rsidR="00AD7056" w:rsidRDefault="007C1836">
      <w:pPr>
        <w:pStyle w:val="a4"/>
        <w:numPr>
          <w:ilvl w:val="0"/>
          <w:numId w:val="5"/>
        </w:numPr>
        <w:tabs>
          <w:tab w:val="left" w:pos="1624"/>
        </w:tabs>
        <w:ind w:right="278" w:firstLine="0"/>
        <w:rPr>
          <w:sz w:val="28"/>
        </w:rPr>
      </w:pPr>
      <w:r>
        <w:rPr>
          <w:sz w:val="28"/>
        </w:rPr>
        <w:t>взаимодействия образовательного учреждения с другими организациями социальной сферы: учреждениями дополнительного образования детей, учреждениями культуры, обеспечения безопасности жизнедеятельности.</w:t>
      </w:r>
    </w:p>
    <w:p w:rsidR="00AD7056" w:rsidRDefault="007C1836">
      <w:pPr>
        <w:pStyle w:val="a3"/>
        <w:ind w:right="272" w:firstLine="1415"/>
      </w:pPr>
      <w:r>
        <w:t xml:space="preserve">Обеспеченность учебной литературой для реализации требований Стандарта составляет 100%. Фонд учебной литературы обновляется ежегодно на </w:t>
      </w:r>
      <w:r>
        <w:lastRenderedPageBreak/>
        <w:t>20-30%. Укомплектованность учебниками, учебно-методической литературой и материалами по всем предметам ООП ООО соответствует норме обеспеченности образовательной деятельности учебными изданиями:</w:t>
      </w:r>
    </w:p>
    <w:p w:rsidR="00AD7056" w:rsidRDefault="007C1836">
      <w:pPr>
        <w:pStyle w:val="a4"/>
        <w:numPr>
          <w:ilvl w:val="1"/>
          <w:numId w:val="5"/>
        </w:numPr>
        <w:tabs>
          <w:tab w:val="left" w:pos="2281"/>
        </w:tabs>
        <w:ind w:right="277" w:firstLine="707"/>
        <w:rPr>
          <w:sz w:val="28"/>
        </w:rPr>
      </w:pPr>
      <w:r>
        <w:rPr>
          <w:sz w:val="28"/>
        </w:rPr>
        <w:t xml:space="preserve">не менее одного учебника в печатной и (или) электронной форме, достаточного для освоения программы учебного предмета на каждого обучающегося по каждому учебному предмету, входящему в обязательную часть учебного плана основной образовательной программы среднего общего </w:t>
      </w:r>
      <w:r>
        <w:rPr>
          <w:spacing w:val="-2"/>
          <w:sz w:val="28"/>
        </w:rPr>
        <w:t>образования;</w:t>
      </w:r>
    </w:p>
    <w:p w:rsidR="00AD7056" w:rsidRDefault="007C1836">
      <w:pPr>
        <w:pStyle w:val="a4"/>
        <w:numPr>
          <w:ilvl w:val="1"/>
          <w:numId w:val="5"/>
        </w:numPr>
        <w:tabs>
          <w:tab w:val="left" w:pos="2231"/>
        </w:tabs>
        <w:spacing w:before="1"/>
        <w:ind w:right="274" w:firstLine="707"/>
        <w:rPr>
          <w:sz w:val="28"/>
        </w:rPr>
      </w:pPr>
      <w:r>
        <w:rPr>
          <w:sz w:val="28"/>
        </w:rPr>
        <w:t>не менее одного учебника в печатной и (или) электронной форме или учебного пособия, достаточного для освоения программы учебного предмета на каждого обучающегося по каждому учебному предмету, входящему в часть, формируемую участниками образовательных отношений, учебного плана основной образовательной программы среднего общего образования.</w:t>
      </w:r>
    </w:p>
    <w:p w:rsidR="00AD7056" w:rsidRDefault="007C1836">
      <w:pPr>
        <w:pStyle w:val="a3"/>
        <w:ind w:right="278" w:firstLine="707"/>
      </w:pPr>
      <w:r>
        <w:t>Перечень школьных учебников</w:t>
      </w:r>
      <w:r>
        <w:rPr>
          <w:spacing w:val="40"/>
        </w:rPr>
        <w:t xml:space="preserve"> </w:t>
      </w:r>
      <w:r>
        <w:t xml:space="preserve">для реализации ООП СОО </w:t>
      </w:r>
      <w:r w:rsidR="00EE3961">
        <w:t>с</w:t>
      </w:r>
      <w:r>
        <w:t xml:space="preserve">оответствует </w:t>
      </w:r>
      <w:r w:rsidR="00EE3961">
        <w:t>федеральному перечню учебников.</w:t>
      </w:r>
    </w:p>
    <w:p w:rsidR="00AD7056" w:rsidRDefault="007C1836">
      <w:pPr>
        <w:pStyle w:val="a3"/>
        <w:spacing w:before="1" w:line="321" w:lineRule="exact"/>
      </w:pPr>
      <w:r>
        <w:t>Фонд</w:t>
      </w:r>
      <w:r>
        <w:rPr>
          <w:spacing w:val="-9"/>
        </w:rPr>
        <w:t xml:space="preserve"> </w:t>
      </w:r>
      <w:r>
        <w:t>дополнительной</w:t>
      </w:r>
      <w:r>
        <w:rPr>
          <w:spacing w:val="-9"/>
        </w:rPr>
        <w:t xml:space="preserve"> </w:t>
      </w:r>
      <w:r>
        <w:t>литературы</w:t>
      </w:r>
      <w:r>
        <w:rPr>
          <w:spacing w:val="-8"/>
        </w:rPr>
        <w:t xml:space="preserve"> </w:t>
      </w:r>
      <w:r>
        <w:rPr>
          <w:spacing w:val="-2"/>
        </w:rPr>
        <w:t>включает:</w:t>
      </w:r>
    </w:p>
    <w:p w:rsidR="00AD7056" w:rsidRDefault="007C1836">
      <w:pPr>
        <w:pStyle w:val="a4"/>
        <w:numPr>
          <w:ilvl w:val="2"/>
          <w:numId w:val="5"/>
        </w:numPr>
        <w:tabs>
          <w:tab w:val="left" w:pos="2727"/>
          <w:tab w:val="left" w:pos="2796"/>
        </w:tabs>
        <w:ind w:right="267" w:hanging="360"/>
        <w:rPr>
          <w:sz w:val="28"/>
        </w:rPr>
      </w:pPr>
      <w:r>
        <w:rPr>
          <w:sz w:val="28"/>
        </w:rPr>
        <w:tab/>
        <w:t>отечественную и зарубежную, классическую и современную художественную литературу; научно-популярную и научно-техническую литературу;</w:t>
      </w:r>
    </w:p>
    <w:p w:rsidR="00AD7056" w:rsidRDefault="007C1836">
      <w:pPr>
        <w:pStyle w:val="a4"/>
        <w:numPr>
          <w:ilvl w:val="2"/>
          <w:numId w:val="5"/>
        </w:numPr>
        <w:tabs>
          <w:tab w:val="left" w:pos="2727"/>
          <w:tab w:val="left" w:pos="2796"/>
        </w:tabs>
        <w:ind w:right="279" w:hanging="360"/>
        <w:rPr>
          <w:sz w:val="28"/>
        </w:rPr>
      </w:pPr>
      <w:r>
        <w:rPr>
          <w:sz w:val="28"/>
        </w:rPr>
        <w:tab/>
        <w:t>издания по изобразительному искусству, музыке, физической культуре и спорту, экологии, правилам безопасного поведения на дорогах; справочно-библиографические и периодические издания;</w:t>
      </w:r>
    </w:p>
    <w:p w:rsidR="00AD7056" w:rsidRDefault="007C1836">
      <w:pPr>
        <w:pStyle w:val="a4"/>
        <w:numPr>
          <w:ilvl w:val="2"/>
          <w:numId w:val="5"/>
        </w:numPr>
        <w:tabs>
          <w:tab w:val="left" w:pos="2727"/>
          <w:tab w:val="left" w:pos="2796"/>
        </w:tabs>
        <w:ind w:right="278" w:hanging="360"/>
        <w:rPr>
          <w:sz w:val="28"/>
        </w:rPr>
      </w:pPr>
      <w:r>
        <w:rPr>
          <w:sz w:val="28"/>
        </w:rPr>
        <w:tab/>
        <w:t>собрание</w:t>
      </w:r>
      <w:r>
        <w:rPr>
          <w:spacing w:val="-12"/>
          <w:sz w:val="28"/>
        </w:rPr>
        <w:t xml:space="preserve"> </w:t>
      </w:r>
      <w:r>
        <w:rPr>
          <w:sz w:val="28"/>
        </w:rPr>
        <w:t>словарей;</w:t>
      </w:r>
      <w:r>
        <w:rPr>
          <w:spacing w:val="-14"/>
          <w:sz w:val="28"/>
        </w:rPr>
        <w:t xml:space="preserve"> </w:t>
      </w:r>
      <w:r>
        <w:rPr>
          <w:sz w:val="28"/>
        </w:rPr>
        <w:t>литературу</w:t>
      </w:r>
      <w:r>
        <w:rPr>
          <w:spacing w:val="-14"/>
          <w:sz w:val="28"/>
        </w:rPr>
        <w:t xml:space="preserve"> </w:t>
      </w:r>
      <w:r>
        <w:rPr>
          <w:sz w:val="28"/>
        </w:rPr>
        <w:t>по</w:t>
      </w:r>
      <w:r>
        <w:rPr>
          <w:spacing w:val="-11"/>
          <w:sz w:val="28"/>
        </w:rPr>
        <w:t xml:space="preserve"> </w:t>
      </w:r>
      <w:r>
        <w:rPr>
          <w:sz w:val="28"/>
        </w:rPr>
        <w:t>социальному</w:t>
      </w:r>
      <w:r>
        <w:rPr>
          <w:spacing w:val="-14"/>
          <w:sz w:val="28"/>
        </w:rPr>
        <w:t xml:space="preserve"> </w:t>
      </w:r>
      <w:r>
        <w:rPr>
          <w:sz w:val="28"/>
        </w:rPr>
        <w:t>и</w:t>
      </w:r>
      <w:r>
        <w:rPr>
          <w:spacing w:val="-11"/>
          <w:sz w:val="28"/>
        </w:rPr>
        <w:t xml:space="preserve"> </w:t>
      </w:r>
      <w:r>
        <w:rPr>
          <w:sz w:val="28"/>
        </w:rPr>
        <w:t>профессиональному самоопределению обучающихся.</w:t>
      </w:r>
    </w:p>
    <w:p w:rsidR="00AD7056" w:rsidRDefault="007C1836">
      <w:pPr>
        <w:pStyle w:val="a3"/>
        <w:ind w:right="276" w:firstLine="707"/>
      </w:pPr>
      <w:proofErr w:type="gramStart"/>
      <w:r>
        <w:t>Учебно-методическое</w:t>
      </w:r>
      <w:r>
        <w:rPr>
          <w:spacing w:val="-7"/>
        </w:rPr>
        <w:t xml:space="preserve"> </w:t>
      </w:r>
      <w:r>
        <w:t>и</w:t>
      </w:r>
      <w:r>
        <w:rPr>
          <w:spacing w:val="-5"/>
        </w:rPr>
        <w:t xml:space="preserve"> </w:t>
      </w:r>
      <w:r>
        <w:t>информационное</w:t>
      </w:r>
      <w:r>
        <w:rPr>
          <w:spacing w:val="-7"/>
        </w:rPr>
        <w:t xml:space="preserve"> </w:t>
      </w:r>
      <w:r>
        <w:t>обеспечение</w:t>
      </w:r>
      <w:r>
        <w:rPr>
          <w:spacing w:val="-7"/>
        </w:rPr>
        <w:t xml:space="preserve"> </w:t>
      </w:r>
      <w:r>
        <w:t>реализации</w:t>
      </w:r>
      <w:r>
        <w:rPr>
          <w:spacing w:val="-7"/>
        </w:rPr>
        <w:t xml:space="preserve"> </w:t>
      </w:r>
      <w:r>
        <w:t>основной образовательной программы среднего общего образования обеспечивает информационную поддержку образовательной деятельности обучающихся и педагогических работников на основе современных информационных технологий в области библиотечных услуг (создание и ведение электронного каталога и полнотекстовых баз данных, поиск документов по любому критерию, доступ к электронным учебным материалам и образовательным ресурсам Интернета).</w:t>
      </w:r>
      <w:proofErr w:type="gramEnd"/>
    </w:p>
    <w:p w:rsidR="00AD7056" w:rsidRDefault="007C1836">
      <w:pPr>
        <w:pStyle w:val="a3"/>
        <w:ind w:right="273" w:firstLine="707"/>
      </w:pPr>
      <w:proofErr w:type="gramStart"/>
      <w:r>
        <w:t>Учебно-методическое и информационное обеспечение реализации ООП осуществляется за счет оснащения библиотеки, читального зала, учебных кабинетов и лабораторий, административных помещений, наличия школьного сервера, школьного сайта, внутренней (локальной) сети, внешней (в том числе глобальной) сети и направлено на обеспечение широкого, постоянного и устойчивого доступа для всех участников образовательных отношений к любой информации,</w:t>
      </w:r>
      <w:r>
        <w:rPr>
          <w:spacing w:val="76"/>
        </w:rPr>
        <w:t xml:space="preserve"> </w:t>
      </w:r>
      <w:r>
        <w:t>связанной</w:t>
      </w:r>
      <w:r>
        <w:rPr>
          <w:spacing w:val="79"/>
        </w:rPr>
        <w:t xml:space="preserve"> </w:t>
      </w:r>
      <w:r>
        <w:t>с</w:t>
      </w:r>
      <w:r>
        <w:rPr>
          <w:spacing w:val="79"/>
        </w:rPr>
        <w:t xml:space="preserve"> </w:t>
      </w:r>
      <w:r>
        <w:t>реализацией</w:t>
      </w:r>
      <w:r>
        <w:rPr>
          <w:spacing w:val="79"/>
        </w:rPr>
        <w:t xml:space="preserve"> </w:t>
      </w:r>
      <w:r>
        <w:t>основной</w:t>
      </w:r>
      <w:r>
        <w:rPr>
          <w:spacing w:val="79"/>
        </w:rPr>
        <w:t xml:space="preserve"> </w:t>
      </w:r>
      <w:r>
        <w:t>образовательной</w:t>
      </w:r>
      <w:r>
        <w:rPr>
          <w:spacing w:val="80"/>
        </w:rPr>
        <w:t xml:space="preserve"> </w:t>
      </w:r>
      <w:r>
        <w:rPr>
          <w:spacing w:val="-2"/>
        </w:rPr>
        <w:t>программы,</w:t>
      </w:r>
      <w:proofErr w:type="gramEnd"/>
    </w:p>
    <w:p w:rsidR="00AD7056" w:rsidRDefault="007C1836">
      <w:pPr>
        <w:pStyle w:val="a3"/>
        <w:tabs>
          <w:tab w:val="left" w:pos="3286"/>
          <w:tab w:val="left" w:pos="5295"/>
          <w:tab w:val="left" w:pos="7174"/>
          <w:tab w:val="left" w:pos="9188"/>
        </w:tabs>
        <w:spacing w:before="74"/>
        <w:ind w:right="277"/>
        <w:jc w:val="left"/>
      </w:pPr>
      <w:r>
        <w:rPr>
          <w:spacing w:val="-2"/>
        </w:rPr>
        <w:t>достижением</w:t>
      </w:r>
      <w:r>
        <w:tab/>
      </w:r>
      <w:r>
        <w:rPr>
          <w:spacing w:val="-2"/>
        </w:rPr>
        <w:t>планируемых</w:t>
      </w:r>
      <w:r>
        <w:tab/>
      </w:r>
      <w:r>
        <w:rPr>
          <w:spacing w:val="-2"/>
        </w:rPr>
        <w:t>результатов,</w:t>
      </w:r>
      <w:r>
        <w:tab/>
      </w:r>
      <w:r>
        <w:rPr>
          <w:spacing w:val="-2"/>
        </w:rPr>
        <w:t>организацией</w:t>
      </w:r>
      <w:r>
        <w:tab/>
      </w:r>
      <w:r>
        <w:rPr>
          <w:spacing w:val="-2"/>
        </w:rPr>
        <w:t xml:space="preserve">образовательной </w:t>
      </w:r>
      <w:r>
        <w:t>деятельности и условиями ее осуществления.</w:t>
      </w:r>
    </w:p>
    <w:p w:rsidR="00AD7056" w:rsidRDefault="007C1836">
      <w:pPr>
        <w:pStyle w:val="a3"/>
        <w:ind w:firstLine="707"/>
        <w:jc w:val="left"/>
      </w:pPr>
      <w:r>
        <w:t>Образовательная</w:t>
      </w:r>
      <w:r>
        <w:rPr>
          <w:spacing w:val="-18"/>
        </w:rPr>
        <w:t xml:space="preserve"> </w:t>
      </w:r>
      <w:r>
        <w:t>организация</w:t>
      </w:r>
      <w:r>
        <w:rPr>
          <w:spacing w:val="-17"/>
        </w:rPr>
        <w:t xml:space="preserve"> </w:t>
      </w:r>
      <w:r>
        <w:t>имеет</w:t>
      </w:r>
      <w:r>
        <w:rPr>
          <w:spacing w:val="-18"/>
        </w:rPr>
        <w:t xml:space="preserve"> </w:t>
      </w:r>
      <w:proofErr w:type="gramStart"/>
      <w:r>
        <w:t>интерактивный</w:t>
      </w:r>
      <w:proofErr w:type="gramEnd"/>
      <w:r>
        <w:rPr>
          <w:spacing w:val="-17"/>
        </w:rPr>
        <w:t xml:space="preserve"> </w:t>
      </w:r>
      <w:r>
        <w:t>электронный</w:t>
      </w:r>
      <w:r>
        <w:rPr>
          <w:spacing w:val="-18"/>
        </w:rPr>
        <w:t xml:space="preserve"> </w:t>
      </w:r>
      <w:r>
        <w:t>контент</w:t>
      </w:r>
      <w:r>
        <w:rPr>
          <w:spacing w:val="-17"/>
        </w:rPr>
        <w:t xml:space="preserve"> </w:t>
      </w:r>
      <w:r>
        <w:t>по всем учебным предметам.</w:t>
      </w:r>
    </w:p>
    <w:p w:rsidR="00AD7056" w:rsidRDefault="007C1836">
      <w:pPr>
        <w:pStyle w:val="a3"/>
        <w:spacing w:before="2" w:line="276" w:lineRule="auto"/>
        <w:ind w:firstLine="707"/>
        <w:jc w:val="left"/>
      </w:pPr>
      <w:r>
        <w:t>Наличие</w:t>
      </w:r>
      <w:r>
        <w:rPr>
          <w:spacing w:val="38"/>
        </w:rPr>
        <w:t xml:space="preserve"> </w:t>
      </w:r>
      <w:r>
        <w:t>компьютерной</w:t>
      </w:r>
      <w:r>
        <w:rPr>
          <w:spacing w:val="39"/>
        </w:rPr>
        <w:t xml:space="preserve"> </w:t>
      </w:r>
      <w:r>
        <w:t>и</w:t>
      </w:r>
      <w:r>
        <w:rPr>
          <w:spacing w:val="39"/>
        </w:rPr>
        <w:t xml:space="preserve"> </w:t>
      </w:r>
      <w:r>
        <w:t>мультимедийной</w:t>
      </w:r>
      <w:r>
        <w:rPr>
          <w:spacing w:val="39"/>
        </w:rPr>
        <w:t xml:space="preserve"> </w:t>
      </w:r>
      <w:r>
        <w:t>техники</w:t>
      </w:r>
      <w:r>
        <w:rPr>
          <w:spacing w:val="40"/>
        </w:rPr>
        <w:t xml:space="preserve"> </w:t>
      </w:r>
      <w:r>
        <w:t>в</w:t>
      </w:r>
      <w:r>
        <w:rPr>
          <w:spacing w:val="40"/>
        </w:rPr>
        <w:t xml:space="preserve"> </w:t>
      </w:r>
      <w:r w:rsidR="001550B3">
        <w:t xml:space="preserve">МОУ </w:t>
      </w:r>
      <w:proofErr w:type="gramStart"/>
      <w:r w:rsidR="001550B3">
        <w:t>Ивановская</w:t>
      </w:r>
      <w:proofErr w:type="gramEnd"/>
      <w:r w:rsidR="001550B3">
        <w:t xml:space="preserve"> СОШ  </w:t>
      </w:r>
      <w:r>
        <w:t>представлено в таблице:</w:t>
      </w:r>
    </w:p>
    <w:p w:rsidR="00AD7056" w:rsidRDefault="00AD7056">
      <w:pPr>
        <w:pStyle w:val="a3"/>
        <w:ind w:left="0"/>
        <w:jc w:val="left"/>
        <w:rPr>
          <w:sz w:val="18"/>
        </w:rPr>
      </w:pPr>
    </w:p>
    <w:p w:rsidR="00EE3961" w:rsidRDefault="00EE3961">
      <w:pPr>
        <w:pStyle w:val="a3"/>
        <w:ind w:left="0"/>
        <w:jc w:val="left"/>
        <w:rPr>
          <w:sz w:val="18"/>
        </w:rPr>
      </w:pPr>
    </w:p>
    <w:p w:rsidR="00EE3961" w:rsidRDefault="00EE3961">
      <w:pPr>
        <w:pStyle w:val="a3"/>
        <w:ind w:left="0"/>
        <w:jc w:val="left"/>
        <w:rPr>
          <w:sz w:val="18"/>
        </w:rPr>
      </w:pPr>
    </w:p>
    <w:p w:rsidR="00EE3961" w:rsidRDefault="00EE3961">
      <w:pPr>
        <w:pStyle w:val="a3"/>
        <w:ind w:left="0"/>
        <w:jc w:val="left"/>
        <w:rPr>
          <w:sz w:val="18"/>
        </w:rPr>
      </w:pPr>
    </w:p>
    <w:p w:rsidR="00EE3961" w:rsidRDefault="00EE3961">
      <w:pPr>
        <w:pStyle w:val="a3"/>
        <w:ind w:left="0"/>
        <w:jc w:val="left"/>
        <w:rPr>
          <w:sz w:val="18"/>
        </w:rPr>
      </w:pPr>
    </w:p>
    <w:tbl>
      <w:tblPr>
        <w:tblStyle w:val="TableNormal"/>
        <w:tblW w:w="0" w:type="auto"/>
        <w:tblInd w:w="24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95"/>
        <w:gridCol w:w="2124"/>
      </w:tblGrid>
      <w:tr w:rsidR="00AD7056">
        <w:trPr>
          <w:trHeight w:val="275"/>
        </w:trPr>
        <w:tc>
          <w:tcPr>
            <w:tcW w:w="3795" w:type="dxa"/>
          </w:tcPr>
          <w:p w:rsidR="00AD7056" w:rsidRDefault="007C1836">
            <w:pPr>
              <w:pStyle w:val="TableParagraph"/>
              <w:spacing w:line="256" w:lineRule="exact"/>
              <w:rPr>
                <w:sz w:val="24"/>
              </w:rPr>
            </w:pPr>
            <w:bookmarkStart w:id="7" w:name="_GoBack"/>
            <w:r>
              <w:rPr>
                <w:sz w:val="24"/>
              </w:rPr>
              <w:t>Наименование</w:t>
            </w:r>
            <w:r>
              <w:rPr>
                <w:spacing w:val="-7"/>
                <w:sz w:val="24"/>
              </w:rPr>
              <w:t xml:space="preserve"> </w:t>
            </w:r>
            <w:r>
              <w:rPr>
                <w:spacing w:val="-2"/>
                <w:sz w:val="24"/>
              </w:rPr>
              <w:t>техники</w:t>
            </w:r>
          </w:p>
        </w:tc>
        <w:tc>
          <w:tcPr>
            <w:tcW w:w="2124" w:type="dxa"/>
          </w:tcPr>
          <w:p w:rsidR="00AD7056" w:rsidRDefault="007C1836">
            <w:pPr>
              <w:pStyle w:val="TableParagraph"/>
              <w:spacing w:line="256" w:lineRule="exact"/>
              <w:ind w:left="108"/>
              <w:rPr>
                <w:sz w:val="24"/>
              </w:rPr>
            </w:pPr>
            <w:r>
              <w:rPr>
                <w:sz w:val="24"/>
              </w:rPr>
              <w:t>Количество,</w:t>
            </w:r>
            <w:r>
              <w:rPr>
                <w:spacing w:val="-4"/>
                <w:sz w:val="24"/>
              </w:rPr>
              <w:t xml:space="preserve"> </w:t>
            </w:r>
            <w:r>
              <w:rPr>
                <w:spacing w:val="-5"/>
                <w:sz w:val="24"/>
              </w:rPr>
              <w:t>шт.</w:t>
            </w:r>
          </w:p>
        </w:tc>
      </w:tr>
      <w:tr w:rsidR="00AD7056">
        <w:trPr>
          <w:trHeight w:val="275"/>
        </w:trPr>
        <w:tc>
          <w:tcPr>
            <w:tcW w:w="3795" w:type="dxa"/>
          </w:tcPr>
          <w:p w:rsidR="00AD7056" w:rsidRDefault="007C1836">
            <w:pPr>
              <w:pStyle w:val="TableParagraph"/>
              <w:spacing w:line="256" w:lineRule="exact"/>
              <w:rPr>
                <w:sz w:val="24"/>
              </w:rPr>
            </w:pPr>
            <w:r>
              <w:rPr>
                <w:sz w:val="24"/>
              </w:rPr>
              <w:t>Стационарный</w:t>
            </w:r>
            <w:r>
              <w:rPr>
                <w:spacing w:val="-8"/>
                <w:sz w:val="24"/>
              </w:rPr>
              <w:t xml:space="preserve"> </w:t>
            </w:r>
            <w:r>
              <w:rPr>
                <w:spacing w:val="-2"/>
                <w:sz w:val="24"/>
              </w:rPr>
              <w:t>компьютер</w:t>
            </w:r>
          </w:p>
        </w:tc>
        <w:tc>
          <w:tcPr>
            <w:tcW w:w="2124" w:type="dxa"/>
          </w:tcPr>
          <w:p w:rsidR="00AD7056" w:rsidRDefault="00E56C0B">
            <w:pPr>
              <w:pStyle w:val="TableParagraph"/>
              <w:spacing w:line="256" w:lineRule="exact"/>
              <w:ind w:left="108"/>
              <w:rPr>
                <w:sz w:val="24"/>
              </w:rPr>
            </w:pPr>
            <w:r>
              <w:rPr>
                <w:spacing w:val="-5"/>
                <w:sz w:val="24"/>
              </w:rPr>
              <w:t>20</w:t>
            </w:r>
          </w:p>
        </w:tc>
      </w:tr>
      <w:tr w:rsidR="00AD7056">
        <w:trPr>
          <w:trHeight w:val="275"/>
        </w:trPr>
        <w:tc>
          <w:tcPr>
            <w:tcW w:w="3795" w:type="dxa"/>
          </w:tcPr>
          <w:p w:rsidR="00AD7056" w:rsidRDefault="007C1836">
            <w:pPr>
              <w:pStyle w:val="TableParagraph"/>
              <w:spacing w:line="256" w:lineRule="exact"/>
              <w:rPr>
                <w:sz w:val="24"/>
              </w:rPr>
            </w:pPr>
            <w:r>
              <w:rPr>
                <w:sz w:val="24"/>
              </w:rPr>
              <w:t>Мобильный</w:t>
            </w:r>
            <w:r>
              <w:rPr>
                <w:spacing w:val="-8"/>
                <w:sz w:val="24"/>
              </w:rPr>
              <w:t xml:space="preserve"> </w:t>
            </w:r>
            <w:r>
              <w:rPr>
                <w:spacing w:val="-2"/>
                <w:sz w:val="24"/>
              </w:rPr>
              <w:t>компьютер</w:t>
            </w:r>
          </w:p>
        </w:tc>
        <w:tc>
          <w:tcPr>
            <w:tcW w:w="2124" w:type="dxa"/>
          </w:tcPr>
          <w:p w:rsidR="00AD7056" w:rsidRDefault="00E56C0B">
            <w:pPr>
              <w:pStyle w:val="TableParagraph"/>
              <w:spacing w:line="256" w:lineRule="exact"/>
              <w:ind w:left="108"/>
              <w:rPr>
                <w:sz w:val="24"/>
              </w:rPr>
            </w:pPr>
            <w:r>
              <w:rPr>
                <w:spacing w:val="-5"/>
                <w:sz w:val="24"/>
              </w:rPr>
              <w:t>18</w:t>
            </w:r>
          </w:p>
        </w:tc>
      </w:tr>
      <w:tr w:rsidR="00AD7056">
        <w:trPr>
          <w:trHeight w:val="275"/>
        </w:trPr>
        <w:tc>
          <w:tcPr>
            <w:tcW w:w="3795" w:type="dxa"/>
          </w:tcPr>
          <w:p w:rsidR="00AD7056" w:rsidRDefault="007C1836">
            <w:pPr>
              <w:pStyle w:val="TableParagraph"/>
              <w:spacing w:line="256" w:lineRule="exact"/>
              <w:rPr>
                <w:sz w:val="24"/>
              </w:rPr>
            </w:pPr>
            <w:r>
              <w:rPr>
                <w:spacing w:val="-2"/>
                <w:sz w:val="24"/>
              </w:rPr>
              <w:t>Принтер</w:t>
            </w:r>
          </w:p>
        </w:tc>
        <w:tc>
          <w:tcPr>
            <w:tcW w:w="2124" w:type="dxa"/>
          </w:tcPr>
          <w:p w:rsidR="00AD7056" w:rsidRDefault="00E56C0B">
            <w:pPr>
              <w:pStyle w:val="TableParagraph"/>
              <w:spacing w:line="256" w:lineRule="exact"/>
              <w:ind w:left="108"/>
              <w:rPr>
                <w:sz w:val="24"/>
              </w:rPr>
            </w:pPr>
            <w:r>
              <w:rPr>
                <w:spacing w:val="-5"/>
                <w:sz w:val="24"/>
              </w:rPr>
              <w:t>5</w:t>
            </w:r>
          </w:p>
        </w:tc>
      </w:tr>
      <w:tr w:rsidR="00AD7056">
        <w:trPr>
          <w:trHeight w:val="276"/>
        </w:trPr>
        <w:tc>
          <w:tcPr>
            <w:tcW w:w="3795" w:type="dxa"/>
          </w:tcPr>
          <w:p w:rsidR="00AD7056" w:rsidRDefault="007C1836">
            <w:pPr>
              <w:pStyle w:val="TableParagraph"/>
              <w:spacing w:line="256" w:lineRule="exact"/>
              <w:rPr>
                <w:sz w:val="24"/>
              </w:rPr>
            </w:pPr>
            <w:r>
              <w:rPr>
                <w:spacing w:val="-2"/>
                <w:sz w:val="24"/>
              </w:rPr>
              <w:t>Сканер</w:t>
            </w:r>
          </w:p>
        </w:tc>
        <w:tc>
          <w:tcPr>
            <w:tcW w:w="2124" w:type="dxa"/>
          </w:tcPr>
          <w:p w:rsidR="00AD7056" w:rsidRDefault="00E56C0B">
            <w:pPr>
              <w:pStyle w:val="TableParagraph"/>
              <w:spacing w:line="256" w:lineRule="exact"/>
              <w:ind w:left="108"/>
              <w:rPr>
                <w:sz w:val="24"/>
              </w:rPr>
            </w:pPr>
            <w:r>
              <w:rPr>
                <w:spacing w:val="-10"/>
                <w:sz w:val="24"/>
              </w:rPr>
              <w:t>3</w:t>
            </w:r>
          </w:p>
        </w:tc>
      </w:tr>
      <w:tr w:rsidR="00AD7056">
        <w:trPr>
          <w:trHeight w:val="277"/>
        </w:trPr>
        <w:tc>
          <w:tcPr>
            <w:tcW w:w="3795" w:type="dxa"/>
          </w:tcPr>
          <w:p w:rsidR="00AD7056" w:rsidRDefault="007C1836">
            <w:pPr>
              <w:pStyle w:val="TableParagraph"/>
              <w:spacing w:line="258" w:lineRule="exact"/>
              <w:rPr>
                <w:sz w:val="24"/>
              </w:rPr>
            </w:pPr>
            <w:r>
              <w:rPr>
                <w:sz w:val="24"/>
              </w:rPr>
              <w:t>Мультимедийный</w:t>
            </w:r>
            <w:r>
              <w:rPr>
                <w:spacing w:val="-9"/>
                <w:sz w:val="24"/>
              </w:rPr>
              <w:t xml:space="preserve"> </w:t>
            </w:r>
            <w:r>
              <w:rPr>
                <w:spacing w:val="-2"/>
                <w:sz w:val="24"/>
              </w:rPr>
              <w:t>проектор</w:t>
            </w:r>
          </w:p>
        </w:tc>
        <w:tc>
          <w:tcPr>
            <w:tcW w:w="2124" w:type="dxa"/>
          </w:tcPr>
          <w:p w:rsidR="00AD7056" w:rsidRDefault="00C971D8">
            <w:pPr>
              <w:pStyle w:val="TableParagraph"/>
              <w:spacing w:line="258" w:lineRule="exact"/>
              <w:ind w:left="108"/>
              <w:rPr>
                <w:sz w:val="24"/>
              </w:rPr>
            </w:pPr>
            <w:r>
              <w:rPr>
                <w:spacing w:val="-5"/>
                <w:sz w:val="24"/>
              </w:rPr>
              <w:t>4</w:t>
            </w:r>
          </w:p>
        </w:tc>
      </w:tr>
      <w:tr w:rsidR="00AD7056">
        <w:trPr>
          <w:trHeight w:val="275"/>
        </w:trPr>
        <w:tc>
          <w:tcPr>
            <w:tcW w:w="3795" w:type="dxa"/>
          </w:tcPr>
          <w:p w:rsidR="00AD7056" w:rsidRDefault="007C1836">
            <w:pPr>
              <w:pStyle w:val="TableParagraph"/>
              <w:spacing w:line="256" w:lineRule="exact"/>
              <w:rPr>
                <w:sz w:val="24"/>
              </w:rPr>
            </w:pPr>
            <w:r>
              <w:rPr>
                <w:sz w:val="24"/>
              </w:rPr>
              <w:t>Интерактивная</w:t>
            </w:r>
            <w:r>
              <w:rPr>
                <w:spacing w:val="-5"/>
                <w:sz w:val="24"/>
              </w:rPr>
              <w:t xml:space="preserve"> </w:t>
            </w:r>
            <w:r>
              <w:rPr>
                <w:spacing w:val="-2"/>
                <w:sz w:val="24"/>
              </w:rPr>
              <w:t>доска</w:t>
            </w:r>
          </w:p>
        </w:tc>
        <w:tc>
          <w:tcPr>
            <w:tcW w:w="2124" w:type="dxa"/>
          </w:tcPr>
          <w:p w:rsidR="00AD7056" w:rsidRDefault="00C971D8">
            <w:pPr>
              <w:pStyle w:val="TableParagraph"/>
              <w:spacing w:line="256" w:lineRule="exact"/>
              <w:ind w:left="108"/>
              <w:rPr>
                <w:sz w:val="24"/>
              </w:rPr>
            </w:pPr>
            <w:r>
              <w:rPr>
                <w:spacing w:val="-5"/>
                <w:sz w:val="24"/>
              </w:rPr>
              <w:t>5</w:t>
            </w:r>
          </w:p>
        </w:tc>
      </w:tr>
      <w:tr w:rsidR="00AD7056">
        <w:trPr>
          <w:trHeight w:val="275"/>
        </w:trPr>
        <w:tc>
          <w:tcPr>
            <w:tcW w:w="3795" w:type="dxa"/>
          </w:tcPr>
          <w:p w:rsidR="00AD7056" w:rsidRDefault="007C1836">
            <w:pPr>
              <w:pStyle w:val="TableParagraph"/>
              <w:spacing w:line="256" w:lineRule="exact"/>
              <w:rPr>
                <w:sz w:val="24"/>
              </w:rPr>
            </w:pPr>
            <w:r>
              <w:rPr>
                <w:sz w:val="24"/>
              </w:rPr>
              <w:t>Копировальная</w:t>
            </w:r>
            <w:r>
              <w:rPr>
                <w:spacing w:val="-7"/>
                <w:sz w:val="24"/>
              </w:rPr>
              <w:t xml:space="preserve"> </w:t>
            </w:r>
            <w:r>
              <w:rPr>
                <w:spacing w:val="-2"/>
                <w:sz w:val="24"/>
              </w:rPr>
              <w:t>техника</w:t>
            </w:r>
          </w:p>
        </w:tc>
        <w:tc>
          <w:tcPr>
            <w:tcW w:w="2124" w:type="dxa"/>
          </w:tcPr>
          <w:p w:rsidR="00AD7056" w:rsidRDefault="007C1836">
            <w:pPr>
              <w:pStyle w:val="TableParagraph"/>
              <w:spacing w:line="256" w:lineRule="exact"/>
              <w:ind w:left="108"/>
              <w:rPr>
                <w:sz w:val="24"/>
              </w:rPr>
            </w:pPr>
            <w:r>
              <w:rPr>
                <w:spacing w:val="-10"/>
                <w:sz w:val="24"/>
              </w:rPr>
              <w:t>5</w:t>
            </w:r>
          </w:p>
        </w:tc>
      </w:tr>
      <w:bookmarkEnd w:id="7"/>
    </w:tbl>
    <w:p w:rsidR="00AD7056" w:rsidRDefault="00AD7056">
      <w:pPr>
        <w:pStyle w:val="a3"/>
        <w:spacing w:before="248"/>
        <w:ind w:left="0"/>
        <w:jc w:val="left"/>
      </w:pPr>
    </w:p>
    <w:p w:rsidR="00AD7056" w:rsidRDefault="007C1836">
      <w:pPr>
        <w:pStyle w:val="a3"/>
        <w:spacing w:line="276" w:lineRule="auto"/>
        <w:ind w:right="279" w:firstLine="707"/>
        <w:jc w:val="left"/>
      </w:pPr>
      <w:r>
        <w:t>Учебные</w:t>
      </w:r>
      <w:r>
        <w:rPr>
          <w:spacing w:val="-18"/>
        </w:rPr>
        <w:t xml:space="preserve"> </w:t>
      </w:r>
      <w:r>
        <w:t>кабинеты,</w:t>
      </w:r>
      <w:r>
        <w:rPr>
          <w:spacing w:val="-18"/>
        </w:rPr>
        <w:t xml:space="preserve"> </w:t>
      </w:r>
      <w:r>
        <w:t>в</w:t>
      </w:r>
      <w:r>
        <w:rPr>
          <w:spacing w:val="-17"/>
        </w:rPr>
        <w:t xml:space="preserve"> </w:t>
      </w:r>
      <w:r>
        <w:t>которых</w:t>
      </w:r>
      <w:r>
        <w:rPr>
          <w:spacing w:val="-18"/>
        </w:rPr>
        <w:t xml:space="preserve"> </w:t>
      </w:r>
      <w:r>
        <w:t>реализуется</w:t>
      </w:r>
      <w:r>
        <w:rPr>
          <w:spacing w:val="-17"/>
        </w:rPr>
        <w:t xml:space="preserve"> </w:t>
      </w:r>
      <w:r>
        <w:t>ООП</w:t>
      </w:r>
      <w:r>
        <w:rPr>
          <w:spacing w:val="-18"/>
        </w:rPr>
        <w:t xml:space="preserve"> </w:t>
      </w:r>
      <w:r>
        <w:t>СОО,</w:t>
      </w:r>
      <w:r>
        <w:rPr>
          <w:spacing w:val="-17"/>
        </w:rPr>
        <w:t xml:space="preserve"> </w:t>
      </w:r>
      <w:r>
        <w:t>оснащены</w:t>
      </w:r>
      <w:r>
        <w:rPr>
          <w:spacing w:val="-18"/>
        </w:rPr>
        <w:t xml:space="preserve"> </w:t>
      </w:r>
      <w:r>
        <w:t>следующим ИК</w:t>
      </w:r>
      <w:proofErr w:type="gramStart"/>
      <w:r>
        <w:t>Т-</w:t>
      </w:r>
      <w:proofErr w:type="gramEnd"/>
      <w:r>
        <w:t xml:space="preserve"> оборудованием:</w:t>
      </w:r>
    </w:p>
    <w:p w:rsidR="00AD7056" w:rsidRDefault="00AD7056">
      <w:pPr>
        <w:pStyle w:val="a3"/>
        <w:spacing w:before="1"/>
        <w:ind w:left="0"/>
        <w:jc w:val="left"/>
        <w:rPr>
          <w:sz w:val="18"/>
        </w:rPr>
      </w:pPr>
    </w:p>
    <w:tbl>
      <w:tblPr>
        <w:tblStyle w:val="TableNormal"/>
        <w:tblW w:w="0" w:type="auto"/>
        <w:tblInd w:w="15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9"/>
        <w:gridCol w:w="3260"/>
        <w:gridCol w:w="3259"/>
      </w:tblGrid>
      <w:tr w:rsidR="00E56C0B" w:rsidRPr="00E56C0B">
        <w:trPr>
          <w:trHeight w:val="2186"/>
        </w:trPr>
        <w:tc>
          <w:tcPr>
            <w:tcW w:w="2979" w:type="dxa"/>
          </w:tcPr>
          <w:p w:rsidR="00AD7056" w:rsidRPr="00E56C0B" w:rsidRDefault="007C1836">
            <w:pPr>
              <w:pStyle w:val="TableParagraph"/>
              <w:spacing w:line="276" w:lineRule="auto"/>
              <w:ind w:right="263"/>
              <w:rPr>
                <w:b/>
                <w:sz w:val="24"/>
              </w:rPr>
            </w:pPr>
            <w:r w:rsidRPr="00E56C0B">
              <w:rPr>
                <w:b/>
                <w:sz w:val="24"/>
              </w:rPr>
              <w:t>Наименование</w:t>
            </w:r>
            <w:r w:rsidRPr="00E56C0B">
              <w:rPr>
                <w:b/>
                <w:spacing w:val="-15"/>
                <w:sz w:val="24"/>
              </w:rPr>
              <w:t xml:space="preserve"> </w:t>
            </w:r>
            <w:r w:rsidRPr="00E56C0B">
              <w:rPr>
                <w:b/>
                <w:sz w:val="24"/>
              </w:rPr>
              <w:t>учебных помещений и</w:t>
            </w:r>
            <w:r w:rsidRPr="00E56C0B">
              <w:rPr>
                <w:b/>
                <w:spacing w:val="40"/>
                <w:sz w:val="24"/>
              </w:rPr>
              <w:t xml:space="preserve"> </w:t>
            </w:r>
            <w:r w:rsidRPr="00E56C0B">
              <w:rPr>
                <w:b/>
                <w:sz w:val="24"/>
              </w:rPr>
              <w:t xml:space="preserve">учебных </w:t>
            </w:r>
            <w:r w:rsidRPr="00E56C0B">
              <w:rPr>
                <w:b/>
                <w:spacing w:val="-2"/>
                <w:sz w:val="24"/>
              </w:rPr>
              <w:t>предметов</w:t>
            </w:r>
          </w:p>
        </w:tc>
        <w:tc>
          <w:tcPr>
            <w:tcW w:w="3260" w:type="dxa"/>
          </w:tcPr>
          <w:p w:rsidR="00AD7056" w:rsidRPr="00E56C0B" w:rsidRDefault="007C1836">
            <w:pPr>
              <w:pStyle w:val="TableParagraph"/>
              <w:spacing w:line="276" w:lineRule="auto"/>
              <w:ind w:right="291"/>
              <w:rPr>
                <w:b/>
                <w:sz w:val="24"/>
              </w:rPr>
            </w:pPr>
            <w:r w:rsidRPr="00E56C0B">
              <w:rPr>
                <w:b/>
                <w:sz w:val="24"/>
              </w:rPr>
              <w:t xml:space="preserve">Количество и </w:t>
            </w:r>
            <w:r w:rsidRPr="00E56C0B">
              <w:rPr>
                <w:b/>
                <w:spacing w:val="-2"/>
                <w:sz w:val="24"/>
              </w:rPr>
              <w:t>наименование оборудования</w:t>
            </w:r>
          </w:p>
        </w:tc>
        <w:tc>
          <w:tcPr>
            <w:tcW w:w="3259" w:type="dxa"/>
          </w:tcPr>
          <w:p w:rsidR="00AD7056" w:rsidRPr="00E56C0B" w:rsidRDefault="007C1836">
            <w:pPr>
              <w:pStyle w:val="TableParagraph"/>
              <w:spacing w:line="275" w:lineRule="exact"/>
              <w:ind w:left="931"/>
              <w:rPr>
                <w:b/>
                <w:sz w:val="24"/>
              </w:rPr>
            </w:pPr>
            <w:r w:rsidRPr="00E56C0B">
              <w:rPr>
                <w:b/>
                <w:spacing w:val="-2"/>
                <w:sz w:val="24"/>
              </w:rPr>
              <w:t>Потребность</w:t>
            </w:r>
          </w:p>
        </w:tc>
      </w:tr>
      <w:tr w:rsidR="00E56C0B" w:rsidRPr="00E56C0B">
        <w:trPr>
          <w:trHeight w:val="835"/>
        </w:trPr>
        <w:tc>
          <w:tcPr>
            <w:tcW w:w="2979" w:type="dxa"/>
          </w:tcPr>
          <w:p w:rsidR="00AD7056" w:rsidRPr="00E56C0B" w:rsidRDefault="007C1836">
            <w:pPr>
              <w:pStyle w:val="TableParagraph"/>
              <w:spacing w:line="270" w:lineRule="exact"/>
              <w:ind w:left="8"/>
              <w:jc w:val="center"/>
              <w:rPr>
                <w:sz w:val="24"/>
              </w:rPr>
            </w:pPr>
            <w:r w:rsidRPr="00E56C0B">
              <w:rPr>
                <w:spacing w:val="-2"/>
                <w:sz w:val="24"/>
              </w:rPr>
              <w:t>Библиотека</w:t>
            </w:r>
          </w:p>
        </w:tc>
        <w:tc>
          <w:tcPr>
            <w:tcW w:w="3260" w:type="dxa"/>
          </w:tcPr>
          <w:p w:rsidR="00AD7056" w:rsidRPr="00E56C0B" w:rsidRDefault="007C1836" w:rsidP="00EE3961">
            <w:pPr>
              <w:pStyle w:val="TableParagraph"/>
              <w:spacing w:line="278" w:lineRule="auto"/>
              <w:ind w:right="291"/>
              <w:rPr>
                <w:sz w:val="24"/>
              </w:rPr>
            </w:pPr>
            <w:r w:rsidRPr="00E56C0B">
              <w:rPr>
                <w:sz w:val="24"/>
              </w:rPr>
              <w:t>ПК</w:t>
            </w:r>
            <w:r w:rsidRPr="00E56C0B">
              <w:rPr>
                <w:spacing w:val="-7"/>
                <w:sz w:val="24"/>
              </w:rPr>
              <w:t xml:space="preserve"> </w:t>
            </w:r>
            <w:r w:rsidRPr="00E56C0B">
              <w:rPr>
                <w:sz w:val="24"/>
              </w:rPr>
              <w:t>–</w:t>
            </w:r>
            <w:r w:rsidRPr="00E56C0B">
              <w:rPr>
                <w:spacing w:val="-7"/>
                <w:sz w:val="24"/>
              </w:rPr>
              <w:t xml:space="preserve"> </w:t>
            </w:r>
            <w:r w:rsidR="00EE3961" w:rsidRPr="00E56C0B">
              <w:rPr>
                <w:sz w:val="24"/>
              </w:rPr>
              <w:t>1</w:t>
            </w:r>
          </w:p>
        </w:tc>
        <w:tc>
          <w:tcPr>
            <w:tcW w:w="3259" w:type="dxa"/>
          </w:tcPr>
          <w:p w:rsidR="00AD7056" w:rsidRPr="00E56C0B" w:rsidRDefault="007C1836">
            <w:pPr>
              <w:pStyle w:val="TableParagraph"/>
              <w:spacing w:line="270" w:lineRule="exact"/>
              <w:rPr>
                <w:sz w:val="24"/>
              </w:rPr>
            </w:pPr>
            <w:r w:rsidRPr="00E56C0B">
              <w:rPr>
                <w:sz w:val="24"/>
              </w:rPr>
              <w:t>Проектор,</w:t>
            </w:r>
            <w:r w:rsidRPr="00E56C0B">
              <w:rPr>
                <w:spacing w:val="-2"/>
                <w:sz w:val="24"/>
              </w:rPr>
              <w:t xml:space="preserve"> экран.</w:t>
            </w:r>
          </w:p>
        </w:tc>
      </w:tr>
      <w:tr w:rsidR="00E56C0B" w:rsidRPr="00E56C0B">
        <w:trPr>
          <w:trHeight w:val="1152"/>
        </w:trPr>
        <w:tc>
          <w:tcPr>
            <w:tcW w:w="2979" w:type="dxa"/>
          </w:tcPr>
          <w:p w:rsidR="00AD7056" w:rsidRPr="00E56C0B" w:rsidRDefault="007C1836">
            <w:pPr>
              <w:pStyle w:val="TableParagraph"/>
              <w:spacing w:line="270" w:lineRule="exact"/>
              <w:ind w:left="8" w:right="1"/>
              <w:jc w:val="center"/>
              <w:rPr>
                <w:sz w:val="24"/>
              </w:rPr>
            </w:pPr>
            <w:r w:rsidRPr="00E56C0B">
              <w:rPr>
                <w:sz w:val="24"/>
              </w:rPr>
              <w:t>Информатика</w:t>
            </w:r>
            <w:r w:rsidR="00EE3961" w:rsidRPr="00E56C0B">
              <w:rPr>
                <w:spacing w:val="-4"/>
                <w:sz w:val="24"/>
              </w:rPr>
              <w:t xml:space="preserve"> </w:t>
            </w:r>
          </w:p>
        </w:tc>
        <w:tc>
          <w:tcPr>
            <w:tcW w:w="3260" w:type="dxa"/>
          </w:tcPr>
          <w:p w:rsidR="00AD7056" w:rsidRPr="00E56C0B" w:rsidRDefault="007C1836" w:rsidP="00E56C0B">
            <w:pPr>
              <w:pStyle w:val="TableParagraph"/>
              <w:spacing w:line="276" w:lineRule="auto"/>
              <w:ind w:right="226"/>
              <w:jc w:val="both"/>
              <w:rPr>
                <w:sz w:val="24"/>
              </w:rPr>
            </w:pPr>
            <w:r w:rsidRPr="00E56C0B">
              <w:rPr>
                <w:sz w:val="24"/>
              </w:rPr>
              <w:t>ноутбук</w:t>
            </w:r>
            <w:r w:rsidRPr="00E56C0B">
              <w:rPr>
                <w:spacing w:val="-7"/>
                <w:sz w:val="24"/>
              </w:rPr>
              <w:t xml:space="preserve"> </w:t>
            </w:r>
            <w:r w:rsidRPr="00E56C0B">
              <w:rPr>
                <w:sz w:val="24"/>
              </w:rPr>
              <w:t>–</w:t>
            </w:r>
            <w:r w:rsidRPr="00E56C0B">
              <w:rPr>
                <w:spacing w:val="-8"/>
                <w:sz w:val="24"/>
              </w:rPr>
              <w:t xml:space="preserve"> </w:t>
            </w:r>
            <w:r w:rsidR="00E56C0B" w:rsidRPr="00E56C0B">
              <w:rPr>
                <w:sz w:val="24"/>
              </w:rPr>
              <w:t>18</w:t>
            </w:r>
            <w:r w:rsidRPr="00E56C0B">
              <w:rPr>
                <w:sz w:val="24"/>
              </w:rPr>
              <w:t>, МФУ,</w:t>
            </w:r>
            <w:r w:rsidRPr="00E56C0B">
              <w:rPr>
                <w:spacing w:val="-7"/>
                <w:sz w:val="24"/>
              </w:rPr>
              <w:t xml:space="preserve"> </w:t>
            </w:r>
            <w:r w:rsidRPr="00E56C0B">
              <w:rPr>
                <w:sz w:val="24"/>
              </w:rPr>
              <w:t>интерактивная</w:t>
            </w:r>
            <w:r w:rsidRPr="00E56C0B">
              <w:rPr>
                <w:spacing w:val="-6"/>
                <w:sz w:val="24"/>
              </w:rPr>
              <w:t xml:space="preserve"> </w:t>
            </w:r>
            <w:r w:rsidRPr="00E56C0B">
              <w:rPr>
                <w:sz w:val="24"/>
              </w:rPr>
              <w:t xml:space="preserve">доска, </w:t>
            </w:r>
            <w:r w:rsidRPr="00E56C0B">
              <w:rPr>
                <w:spacing w:val="-2"/>
                <w:sz w:val="24"/>
              </w:rPr>
              <w:t>проектор.</w:t>
            </w:r>
          </w:p>
        </w:tc>
        <w:tc>
          <w:tcPr>
            <w:tcW w:w="3259" w:type="dxa"/>
          </w:tcPr>
          <w:p w:rsidR="00AD7056" w:rsidRPr="00E56C0B" w:rsidRDefault="00AD7056">
            <w:pPr>
              <w:pStyle w:val="TableParagraph"/>
              <w:ind w:left="0"/>
              <w:rPr>
                <w:sz w:val="24"/>
              </w:rPr>
            </w:pPr>
          </w:p>
        </w:tc>
      </w:tr>
      <w:tr w:rsidR="00E56C0B" w:rsidRPr="00E56C0B">
        <w:trPr>
          <w:trHeight w:val="1152"/>
        </w:trPr>
        <w:tc>
          <w:tcPr>
            <w:tcW w:w="2979" w:type="dxa"/>
          </w:tcPr>
          <w:p w:rsidR="00AD7056" w:rsidRPr="00E56C0B" w:rsidRDefault="007C1836">
            <w:pPr>
              <w:pStyle w:val="TableParagraph"/>
              <w:spacing w:line="270" w:lineRule="exact"/>
              <w:ind w:left="8" w:right="2"/>
              <w:jc w:val="center"/>
              <w:rPr>
                <w:sz w:val="24"/>
              </w:rPr>
            </w:pPr>
            <w:r w:rsidRPr="00E56C0B">
              <w:rPr>
                <w:sz w:val="24"/>
              </w:rPr>
              <w:t>Химия</w:t>
            </w:r>
            <w:r w:rsidRPr="00E56C0B">
              <w:rPr>
                <w:spacing w:val="-2"/>
                <w:sz w:val="24"/>
              </w:rPr>
              <w:t xml:space="preserve"> </w:t>
            </w:r>
          </w:p>
        </w:tc>
        <w:tc>
          <w:tcPr>
            <w:tcW w:w="3260" w:type="dxa"/>
          </w:tcPr>
          <w:p w:rsidR="00AD7056" w:rsidRPr="00E56C0B" w:rsidRDefault="007C1836" w:rsidP="00E56C0B">
            <w:pPr>
              <w:pStyle w:val="TableParagraph"/>
              <w:spacing w:line="276" w:lineRule="auto"/>
              <w:ind w:right="291"/>
              <w:rPr>
                <w:sz w:val="24"/>
              </w:rPr>
            </w:pPr>
            <w:r w:rsidRPr="00E56C0B">
              <w:rPr>
                <w:sz w:val="24"/>
              </w:rPr>
              <w:t>ПК</w:t>
            </w:r>
            <w:r w:rsidRPr="00E56C0B">
              <w:rPr>
                <w:spacing w:val="-9"/>
                <w:sz w:val="24"/>
              </w:rPr>
              <w:t xml:space="preserve"> </w:t>
            </w:r>
            <w:r w:rsidRPr="00E56C0B">
              <w:rPr>
                <w:sz w:val="24"/>
              </w:rPr>
              <w:t>–</w:t>
            </w:r>
            <w:r w:rsidRPr="00E56C0B">
              <w:rPr>
                <w:spacing w:val="-9"/>
                <w:sz w:val="24"/>
              </w:rPr>
              <w:t xml:space="preserve"> </w:t>
            </w:r>
            <w:r w:rsidRPr="00E56C0B">
              <w:rPr>
                <w:sz w:val="24"/>
              </w:rPr>
              <w:t>1,</w:t>
            </w:r>
            <w:r w:rsidRPr="00E56C0B">
              <w:rPr>
                <w:spacing w:val="-9"/>
                <w:sz w:val="24"/>
              </w:rPr>
              <w:t xml:space="preserve"> </w:t>
            </w:r>
            <w:r w:rsidRPr="00E56C0B">
              <w:rPr>
                <w:sz w:val="24"/>
              </w:rPr>
              <w:t xml:space="preserve">экран, проектор, </w:t>
            </w:r>
            <w:proofErr w:type="gramStart"/>
            <w:r w:rsidRPr="00E56C0B">
              <w:rPr>
                <w:sz w:val="24"/>
              </w:rPr>
              <w:t>химическая</w:t>
            </w:r>
            <w:proofErr w:type="gramEnd"/>
            <w:r w:rsidRPr="00E56C0B">
              <w:rPr>
                <w:sz w:val="24"/>
              </w:rPr>
              <w:t xml:space="preserve"> </w:t>
            </w:r>
            <w:proofErr w:type="spellStart"/>
            <w:r w:rsidRPr="00E56C0B">
              <w:rPr>
                <w:spacing w:val="-2"/>
                <w:sz w:val="24"/>
              </w:rPr>
              <w:t>минилаборатория</w:t>
            </w:r>
            <w:proofErr w:type="spellEnd"/>
          </w:p>
        </w:tc>
        <w:tc>
          <w:tcPr>
            <w:tcW w:w="3259" w:type="dxa"/>
          </w:tcPr>
          <w:p w:rsidR="00AD7056" w:rsidRPr="00E56C0B" w:rsidRDefault="007C1836">
            <w:pPr>
              <w:pStyle w:val="TableParagraph"/>
              <w:spacing w:line="276" w:lineRule="auto"/>
              <w:ind w:right="562"/>
              <w:rPr>
                <w:sz w:val="24"/>
              </w:rPr>
            </w:pPr>
            <w:r w:rsidRPr="00E56C0B">
              <w:rPr>
                <w:sz w:val="24"/>
              </w:rPr>
              <w:t>Комплект</w:t>
            </w:r>
            <w:r w:rsidRPr="00E56C0B">
              <w:rPr>
                <w:spacing w:val="-15"/>
                <w:sz w:val="24"/>
              </w:rPr>
              <w:t xml:space="preserve"> </w:t>
            </w:r>
            <w:r w:rsidRPr="00E56C0B">
              <w:rPr>
                <w:sz w:val="24"/>
              </w:rPr>
              <w:t xml:space="preserve">лабораторного </w:t>
            </w:r>
            <w:r w:rsidRPr="00E56C0B">
              <w:rPr>
                <w:spacing w:val="-2"/>
                <w:sz w:val="24"/>
              </w:rPr>
              <w:t>оборудования.</w:t>
            </w:r>
          </w:p>
        </w:tc>
      </w:tr>
      <w:tr w:rsidR="00E56C0B" w:rsidRPr="00E56C0B">
        <w:trPr>
          <w:trHeight w:val="1151"/>
        </w:trPr>
        <w:tc>
          <w:tcPr>
            <w:tcW w:w="2979" w:type="dxa"/>
          </w:tcPr>
          <w:p w:rsidR="00AD7056" w:rsidRPr="00E56C0B" w:rsidRDefault="007C1836">
            <w:pPr>
              <w:pStyle w:val="TableParagraph"/>
              <w:spacing w:line="270" w:lineRule="exact"/>
              <w:ind w:left="8" w:right="4"/>
              <w:jc w:val="center"/>
              <w:rPr>
                <w:sz w:val="24"/>
              </w:rPr>
            </w:pPr>
            <w:r w:rsidRPr="00E56C0B">
              <w:rPr>
                <w:sz w:val="24"/>
              </w:rPr>
              <w:t>Биология</w:t>
            </w:r>
          </w:p>
        </w:tc>
        <w:tc>
          <w:tcPr>
            <w:tcW w:w="3260" w:type="dxa"/>
          </w:tcPr>
          <w:p w:rsidR="00AD7056" w:rsidRPr="00E56C0B" w:rsidRDefault="007C1836">
            <w:pPr>
              <w:pStyle w:val="TableParagraph"/>
              <w:spacing w:line="276" w:lineRule="auto"/>
              <w:ind w:right="886"/>
              <w:jc w:val="both"/>
              <w:rPr>
                <w:sz w:val="24"/>
              </w:rPr>
            </w:pPr>
            <w:r w:rsidRPr="00E56C0B">
              <w:rPr>
                <w:sz w:val="24"/>
              </w:rPr>
              <w:t>Ноутбук</w:t>
            </w:r>
            <w:r w:rsidRPr="00E56C0B">
              <w:rPr>
                <w:spacing w:val="-12"/>
                <w:sz w:val="24"/>
              </w:rPr>
              <w:t xml:space="preserve"> </w:t>
            </w:r>
            <w:r w:rsidRPr="00E56C0B">
              <w:rPr>
                <w:sz w:val="24"/>
              </w:rPr>
              <w:t>–</w:t>
            </w:r>
            <w:r w:rsidRPr="00E56C0B">
              <w:rPr>
                <w:spacing w:val="-13"/>
                <w:sz w:val="24"/>
              </w:rPr>
              <w:t xml:space="preserve"> </w:t>
            </w:r>
            <w:r w:rsidRPr="00E56C0B">
              <w:rPr>
                <w:sz w:val="24"/>
              </w:rPr>
              <w:t>1,</w:t>
            </w:r>
            <w:r w:rsidRPr="00E56C0B">
              <w:rPr>
                <w:spacing w:val="-13"/>
                <w:sz w:val="24"/>
              </w:rPr>
              <w:t xml:space="preserve"> </w:t>
            </w:r>
            <w:r w:rsidRPr="00E56C0B">
              <w:rPr>
                <w:sz w:val="24"/>
              </w:rPr>
              <w:t xml:space="preserve">принтер, интерактивная доска, </w:t>
            </w:r>
            <w:r w:rsidRPr="00E56C0B">
              <w:rPr>
                <w:spacing w:val="-2"/>
                <w:sz w:val="24"/>
              </w:rPr>
              <w:t>проектор.</w:t>
            </w:r>
          </w:p>
        </w:tc>
        <w:tc>
          <w:tcPr>
            <w:tcW w:w="3259" w:type="dxa"/>
          </w:tcPr>
          <w:p w:rsidR="00AD7056" w:rsidRPr="00E56C0B" w:rsidRDefault="007C1836">
            <w:pPr>
              <w:pStyle w:val="TableParagraph"/>
              <w:spacing w:line="278" w:lineRule="auto"/>
              <w:ind w:right="562"/>
              <w:rPr>
                <w:sz w:val="24"/>
              </w:rPr>
            </w:pPr>
            <w:r w:rsidRPr="00E56C0B">
              <w:rPr>
                <w:sz w:val="24"/>
              </w:rPr>
              <w:t>Комплект</w:t>
            </w:r>
            <w:r w:rsidRPr="00E56C0B">
              <w:rPr>
                <w:spacing w:val="-15"/>
                <w:sz w:val="24"/>
              </w:rPr>
              <w:t xml:space="preserve"> </w:t>
            </w:r>
            <w:r w:rsidRPr="00E56C0B">
              <w:rPr>
                <w:sz w:val="24"/>
              </w:rPr>
              <w:t xml:space="preserve">лабораторного </w:t>
            </w:r>
            <w:r w:rsidRPr="00E56C0B">
              <w:rPr>
                <w:spacing w:val="-2"/>
                <w:sz w:val="24"/>
              </w:rPr>
              <w:t>оборудования.</w:t>
            </w:r>
          </w:p>
        </w:tc>
      </w:tr>
      <w:tr w:rsidR="00E56C0B" w:rsidRPr="00E56C0B">
        <w:trPr>
          <w:trHeight w:val="1470"/>
        </w:trPr>
        <w:tc>
          <w:tcPr>
            <w:tcW w:w="2979" w:type="dxa"/>
          </w:tcPr>
          <w:p w:rsidR="00AD7056" w:rsidRPr="00E56C0B" w:rsidRDefault="007C1836">
            <w:pPr>
              <w:pStyle w:val="TableParagraph"/>
              <w:spacing w:line="270" w:lineRule="exact"/>
              <w:ind w:left="8" w:right="1"/>
              <w:jc w:val="center"/>
              <w:rPr>
                <w:sz w:val="24"/>
              </w:rPr>
            </w:pPr>
            <w:r w:rsidRPr="00E56C0B">
              <w:rPr>
                <w:sz w:val="24"/>
              </w:rPr>
              <w:t>Физика</w:t>
            </w:r>
            <w:r w:rsidR="00EE3961" w:rsidRPr="00E56C0B">
              <w:rPr>
                <w:spacing w:val="-4"/>
                <w:sz w:val="24"/>
              </w:rPr>
              <w:t xml:space="preserve"> </w:t>
            </w:r>
          </w:p>
        </w:tc>
        <w:tc>
          <w:tcPr>
            <w:tcW w:w="3260" w:type="dxa"/>
          </w:tcPr>
          <w:p w:rsidR="00AD7056" w:rsidRPr="00E56C0B" w:rsidRDefault="007C1836" w:rsidP="00E56C0B">
            <w:pPr>
              <w:pStyle w:val="TableParagraph"/>
              <w:spacing w:line="270" w:lineRule="exact"/>
              <w:rPr>
                <w:sz w:val="24"/>
              </w:rPr>
            </w:pPr>
            <w:r w:rsidRPr="00E56C0B">
              <w:rPr>
                <w:sz w:val="24"/>
              </w:rPr>
              <w:t>ПК</w:t>
            </w:r>
            <w:r w:rsidRPr="00E56C0B">
              <w:rPr>
                <w:spacing w:val="-2"/>
                <w:sz w:val="24"/>
              </w:rPr>
              <w:t xml:space="preserve"> </w:t>
            </w:r>
            <w:r w:rsidRPr="00E56C0B">
              <w:rPr>
                <w:sz w:val="24"/>
              </w:rPr>
              <w:t>– 1,интерактивная</w:t>
            </w:r>
            <w:r w:rsidRPr="00E56C0B">
              <w:rPr>
                <w:spacing w:val="-15"/>
                <w:sz w:val="24"/>
              </w:rPr>
              <w:t xml:space="preserve"> </w:t>
            </w:r>
            <w:r w:rsidR="00E56C0B" w:rsidRPr="00E56C0B">
              <w:rPr>
                <w:sz w:val="24"/>
              </w:rPr>
              <w:t>доска, проектор</w:t>
            </w:r>
          </w:p>
        </w:tc>
        <w:tc>
          <w:tcPr>
            <w:tcW w:w="3259" w:type="dxa"/>
          </w:tcPr>
          <w:p w:rsidR="00AD7056" w:rsidRPr="00E56C0B" w:rsidRDefault="007C1836">
            <w:pPr>
              <w:pStyle w:val="TableParagraph"/>
              <w:spacing w:line="278" w:lineRule="auto"/>
              <w:ind w:right="562"/>
              <w:rPr>
                <w:sz w:val="24"/>
              </w:rPr>
            </w:pPr>
            <w:r w:rsidRPr="00E56C0B">
              <w:rPr>
                <w:sz w:val="24"/>
              </w:rPr>
              <w:t>Комплект</w:t>
            </w:r>
            <w:r w:rsidRPr="00E56C0B">
              <w:rPr>
                <w:spacing w:val="-15"/>
                <w:sz w:val="24"/>
              </w:rPr>
              <w:t xml:space="preserve"> </w:t>
            </w:r>
            <w:r w:rsidRPr="00E56C0B">
              <w:rPr>
                <w:sz w:val="24"/>
              </w:rPr>
              <w:t xml:space="preserve">лабораторного </w:t>
            </w:r>
            <w:r w:rsidRPr="00E56C0B">
              <w:rPr>
                <w:spacing w:val="-2"/>
                <w:sz w:val="24"/>
              </w:rPr>
              <w:t>оборудования.</w:t>
            </w:r>
          </w:p>
        </w:tc>
      </w:tr>
      <w:tr w:rsidR="00E56C0B" w:rsidRPr="00E56C0B">
        <w:trPr>
          <w:trHeight w:val="1151"/>
        </w:trPr>
        <w:tc>
          <w:tcPr>
            <w:tcW w:w="2979" w:type="dxa"/>
          </w:tcPr>
          <w:p w:rsidR="00AD7056" w:rsidRPr="00E56C0B" w:rsidRDefault="007C1836" w:rsidP="00EE3961">
            <w:pPr>
              <w:pStyle w:val="TableParagraph"/>
              <w:spacing w:line="448" w:lineRule="auto"/>
              <w:ind w:left="513" w:right="504" w:hanging="3"/>
              <w:rPr>
                <w:sz w:val="24"/>
              </w:rPr>
            </w:pPr>
            <w:r w:rsidRPr="00E56C0B">
              <w:rPr>
                <w:sz w:val="24"/>
              </w:rPr>
              <w:t>Иностранный</w:t>
            </w:r>
            <w:r w:rsidRPr="00E56C0B">
              <w:rPr>
                <w:spacing w:val="-15"/>
                <w:sz w:val="24"/>
              </w:rPr>
              <w:t xml:space="preserve"> </w:t>
            </w:r>
            <w:r w:rsidRPr="00E56C0B">
              <w:rPr>
                <w:sz w:val="24"/>
              </w:rPr>
              <w:t xml:space="preserve">язык </w:t>
            </w:r>
          </w:p>
        </w:tc>
        <w:tc>
          <w:tcPr>
            <w:tcW w:w="3260" w:type="dxa"/>
          </w:tcPr>
          <w:p w:rsidR="00E56C0B" w:rsidRPr="00E56C0B" w:rsidRDefault="007C1836" w:rsidP="00E56C0B">
            <w:pPr>
              <w:pStyle w:val="TableParagraph"/>
              <w:spacing w:line="276" w:lineRule="auto"/>
              <w:ind w:right="291"/>
              <w:rPr>
                <w:sz w:val="24"/>
              </w:rPr>
            </w:pPr>
            <w:r w:rsidRPr="00E56C0B">
              <w:rPr>
                <w:sz w:val="24"/>
              </w:rPr>
              <w:t>ПК</w:t>
            </w:r>
            <w:r w:rsidRPr="00E56C0B">
              <w:rPr>
                <w:spacing w:val="-6"/>
                <w:sz w:val="24"/>
              </w:rPr>
              <w:t xml:space="preserve"> </w:t>
            </w:r>
            <w:r w:rsidRPr="00E56C0B">
              <w:rPr>
                <w:sz w:val="24"/>
              </w:rPr>
              <w:t>–</w:t>
            </w:r>
            <w:r w:rsidRPr="00E56C0B">
              <w:rPr>
                <w:spacing w:val="-6"/>
                <w:sz w:val="24"/>
              </w:rPr>
              <w:t xml:space="preserve"> </w:t>
            </w:r>
            <w:r w:rsidR="00E56C0B" w:rsidRPr="00E56C0B">
              <w:rPr>
                <w:spacing w:val="-6"/>
                <w:sz w:val="24"/>
              </w:rPr>
              <w:t>1</w:t>
            </w:r>
            <w:r w:rsidRPr="00E56C0B">
              <w:rPr>
                <w:sz w:val="24"/>
              </w:rPr>
              <w:t>,</w:t>
            </w:r>
            <w:r w:rsidRPr="00E56C0B">
              <w:rPr>
                <w:spacing w:val="-6"/>
                <w:sz w:val="24"/>
              </w:rPr>
              <w:t xml:space="preserve"> </w:t>
            </w:r>
            <w:r w:rsidR="00E56C0B" w:rsidRPr="00E56C0B">
              <w:rPr>
                <w:sz w:val="24"/>
              </w:rPr>
              <w:t>ЖК</w:t>
            </w:r>
          </w:p>
          <w:p w:rsidR="00AD7056" w:rsidRPr="00E56C0B" w:rsidRDefault="00E56C0B" w:rsidP="00E56C0B">
            <w:pPr>
              <w:pStyle w:val="TableParagraph"/>
              <w:spacing w:line="276" w:lineRule="auto"/>
              <w:ind w:right="255"/>
              <w:rPr>
                <w:sz w:val="24"/>
              </w:rPr>
            </w:pPr>
            <w:r w:rsidRPr="00E56C0B">
              <w:rPr>
                <w:spacing w:val="-2"/>
                <w:sz w:val="24"/>
              </w:rPr>
              <w:t>телевизор.</w:t>
            </w:r>
          </w:p>
        </w:tc>
        <w:tc>
          <w:tcPr>
            <w:tcW w:w="3259" w:type="dxa"/>
          </w:tcPr>
          <w:p w:rsidR="00AD7056" w:rsidRPr="00E56C0B" w:rsidRDefault="00E56C0B" w:rsidP="00E56C0B">
            <w:pPr>
              <w:pStyle w:val="TableParagraph"/>
              <w:spacing w:line="270" w:lineRule="exact"/>
              <w:rPr>
                <w:sz w:val="24"/>
              </w:rPr>
            </w:pPr>
            <w:r w:rsidRPr="00E56C0B">
              <w:rPr>
                <w:sz w:val="24"/>
              </w:rPr>
              <w:t>Экран – 1</w:t>
            </w:r>
            <w:r w:rsidR="007C1836" w:rsidRPr="00E56C0B">
              <w:rPr>
                <w:sz w:val="24"/>
              </w:rPr>
              <w:t>; проектор</w:t>
            </w:r>
            <w:r w:rsidR="007C1836" w:rsidRPr="00E56C0B">
              <w:rPr>
                <w:spacing w:val="1"/>
                <w:sz w:val="24"/>
              </w:rPr>
              <w:t xml:space="preserve"> </w:t>
            </w:r>
            <w:r w:rsidR="007C1836" w:rsidRPr="00E56C0B">
              <w:rPr>
                <w:sz w:val="24"/>
              </w:rPr>
              <w:t xml:space="preserve">– </w:t>
            </w:r>
            <w:r w:rsidRPr="00E56C0B">
              <w:rPr>
                <w:sz w:val="24"/>
              </w:rPr>
              <w:t>1</w:t>
            </w:r>
            <w:r w:rsidR="007C1836" w:rsidRPr="00E56C0B">
              <w:rPr>
                <w:spacing w:val="-5"/>
                <w:sz w:val="24"/>
              </w:rPr>
              <w:t>.</w:t>
            </w:r>
            <w:r w:rsidRPr="00E56C0B">
              <w:rPr>
                <w:sz w:val="24"/>
              </w:rPr>
              <w:t xml:space="preserve"> МФУ</w:t>
            </w:r>
            <w:r w:rsidRPr="00E56C0B">
              <w:rPr>
                <w:spacing w:val="-6"/>
                <w:sz w:val="24"/>
              </w:rPr>
              <w:t xml:space="preserve"> </w:t>
            </w:r>
            <w:r w:rsidRPr="00E56C0B">
              <w:rPr>
                <w:sz w:val="24"/>
              </w:rPr>
              <w:t>– 1, лингафонный кабинет.</w:t>
            </w:r>
          </w:p>
        </w:tc>
      </w:tr>
      <w:tr w:rsidR="00E56C0B" w:rsidRPr="00E56C0B">
        <w:trPr>
          <w:trHeight w:val="1468"/>
        </w:trPr>
        <w:tc>
          <w:tcPr>
            <w:tcW w:w="2979" w:type="dxa"/>
          </w:tcPr>
          <w:p w:rsidR="00AD7056" w:rsidRPr="00E56C0B" w:rsidRDefault="007C1836" w:rsidP="00EE3961">
            <w:pPr>
              <w:pStyle w:val="TableParagraph"/>
              <w:spacing w:line="451" w:lineRule="auto"/>
              <w:ind w:left="743" w:right="735" w:firstLine="120"/>
              <w:rPr>
                <w:sz w:val="24"/>
              </w:rPr>
            </w:pPr>
            <w:r w:rsidRPr="00E56C0B">
              <w:rPr>
                <w:spacing w:val="-2"/>
                <w:sz w:val="24"/>
              </w:rPr>
              <w:t xml:space="preserve">Математика </w:t>
            </w:r>
          </w:p>
        </w:tc>
        <w:tc>
          <w:tcPr>
            <w:tcW w:w="3260" w:type="dxa"/>
          </w:tcPr>
          <w:p w:rsidR="00AD7056" w:rsidRPr="00E56C0B" w:rsidRDefault="007C1836">
            <w:pPr>
              <w:pStyle w:val="TableParagraph"/>
              <w:spacing w:line="276" w:lineRule="auto"/>
              <w:ind w:right="291"/>
              <w:rPr>
                <w:sz w:val="24"/>
              </w:rPr>
            </w:pPr>
            <w:r w:rsidRPr="00E56C0B">
              <w:rPr>
                <w:sz w:val="24"/>
              </w:rPr>
              <w:t>ПК</w:t>
            </w:r>
            <w:r w:rsidRPr="00E56C0B">
              <w:rPr>
                <w:spacing w:val="-7"/>
                <w:sz w:val="24"/>
              </w:rPr>
              <w:t xml:space="preserve"> </w:t>
            </w:r>
            <w:r w:rsidRPr="00E56C0B">
              <w:rPr>
                <w:sz w:val="24"/>
              </w:rPr>
              <w:t>–</w:t>
            </w:r>
            <w:r w:rsidRPr="00E56C0B">
              <w:rPr>
                <w:spacing w:val="-7"/>
                <w:sz w:val="24"/>
              </w:rPr>
              <w:t xml:space="preserve"> </w:t>
            </w:r>
            <w:r w:rsidR="00E56C0B" w:rsidRPr="00E56C0B">
              <w:rPr>
                <w:spacing w:val="-7"/>
                <w:sz w:val="24"/>
              </w:rPr>
              <w:t>1</w:t>
            </w:r>
            <w:r w:rsidRPr="00E56C0B">
              <w:rPr>
                <w:sz w:val="24"/>
              </w:rPr>
              <w:t>,</w:t>
            </w:r>
            <w:r w:rsidRPr="00E56C0B">
              <w:rPr>
                <w:spacing w:val="-7"/>
                <w:sz w:val="24"/>
              </w:rPr>
              <w:t xml:space="preserve"> </w:t>
            </w:r>
            <w:r w:rsidRPr="00E56C0B">
              <w:rPr>
                <w:sz w:val="24"/>
              </w:rPr>
              <w:t xml:space="preserve">интерактивная доска - </w:t>
            </w:r>
            <w:r w:rsidR="00E56C0B" w:rsidRPr="00E56C0B">
              <w:rPr>
                <w:sz w:val="24"/>
              </w:rPr>
              <w:t>1</w:t>
            </w:r>
            <w:r w:rsidRPr="00E56C0B">
              <w:rPr>
                <w:sz w:val="24"/>
              </w:rPr>
              <w:t>, проектор – 3; ЖК</w:t>
            </w:r>
          </w:p>
          <w:p w:rsidR="00AD7056" w:rsidRPr="00E56C0B" w:rsidRDefault="007C1836">
            <w:pPr>
              <w:pStyle w:val="TableParagraph"/>
              <w:rPr>
                <w:sz w:val="24"/>
              </w:rPr>
            </w:pPr>
            <w:r w:rsidRPr="00E56C0B">
              <w:rPr>
                <w:spacing w:val="-2"/>
                <w:sz w:val="24"/>
              </w:rPr>
              <w:t>телевизор.</w:t>
            </w:r>
          </w:p>
        </w:tc>
        <w:tc>
          <w:tcPr>
            <w:tcW w:w="3259" w:type="dxa"/>
          </w:tcPr>
          <w:p w:rsidR="00AD7056" w:rsidRPr="00E56C0B" w:rsidRDefault="00AD7056">
            <w:pPr>
              <w:pStyle w:val="TableParagraph"/>
              <w:ind w:left="0"/>
              <w:rPr>
                <w:sz w:val="24"/>
              </w:rPr>
            </w:pPr>
          </w:p>
        </w:tc>
      </w:tr>
      <w:tr w:rsidR="00E56C0B" w:rsidRPr="00E56C0B">
        <w:trPr>
          <w:trHeight w:val="1151"/>
        </w:trPr>
        <w:tc>
          <w:tcPr>
            <w:tcW w:w="2979" w:type="dxa"/>
          </w:tcPr>
          <w:p w:rsidR="00AD7056" w:rsidRPr="00E56C0B" w:rsidRDefault="007C1836" w:rsidP="00EE3961">
            <w:pPr>
              <w:pStyle w:val="TableParagraph"/>
              <w:spacing w:line="451" w:lineRule="auto"/>
              <w:ind w:left="566" w:right="504" w:firstLine="228"/>
              <w:rPr>
                <w:sz w:val="24"/>
              </w:rPr>
            </w:pPr>
            <w:r w:rsidRPr="00E56C0B">
              <w:rPr>
                <w:sz w:val="24"/>
              </w:rPr>
              <w:lastRenderedPageBreak/>
              <w:t xml:space="preserve">Русский язык </w:t>
            </w:r>
          </w:p>
        </w:tc>
        <w:tc>
          <w:tcPr>
            <w:tcW w:w="3260" w:type="dxa"/>
          </w:tcPr>
          <w:p w:rsidR="00AD7056" w:rsidRPr="00E56C0B" w:rsidRDefault="007C1836">
            <w:pPr>
              <w:pStyle w:val="TableParagraph"/>
              <w:spacing w:line="278" w:lineRule="auto"/>
              <w:ind w:right="257"/>
              <w:rPr>
                <w:sz w:val="24"/>
              </w:rPr>
            </w:pPr>
            <w:r w:rsidRPr="00E56C0B">
              <w:rPr>
                <w:sz w:val="24"/>
              </w:rPr>
              <w:t>ПК</w:t>
            </w:r>
            <w:r w:rsidRPr="00E56C0B">
              <w:rPr>
                <w:spacing w:val="-6"/>
                <w:sz w:val="24"/>
              </w:rPr>
              <w:t xml:space="preserve"> </w:t>
            </w:r>
            <w:r w:rsidRPr="00E56C0B">
              <w:rPr>
                <w:sz w:val="24"/>
              </w:rPr>
              <w:t>–</w:t>
            </w:r>
            <w:r w:rsidRPr="00E56C0B">
              <w:rPr>
                <w:spacing w:val="-6"/>
                <w:sz w:val="24"/>
              </w:rPr>
              <w:t xml:space="preserve"> </w:t>
            </w:r>
            <w:r w:rsidR="00E56C0B" w:rsidRPr="00E56C0B">
              <w:rPr>
                <w:spacing w:val="-6"/>
                <w:sz w:val="24"/>
              </w:rPr>
              <w:t>1</w:t>
            </w:r>
            <w:r w:rsidRPr="00E56C0B">
              <w:rPr>
                <w:sz w:val="24"/>
              </w:rPr>
              <w:t>,</w:t>
            </w:r>
            <w:r w:rsidR="00E56C0B" w:rsidRPr="00E56C0B">
              <w:rPr>
                <w:sz w:val="24"/>
              </w:rPr>
              <w:t xml:space="preserve"> </w:t>
            </w:r>
            <w:r w:rsidRPr="00E56C0B">
              <w:rPr>
                <w:sz w:val="24"/>
              </w:rPr>
              <w:t xml:space="preserve">интерактивная доска - </w:t>
            </w:r>
            <w:r w:rsidR="00E56C0B" w:rsidRPr="00E56C0B">
              <w:rPr>
                <w:sz w:val="24"/>
              </w:rPr>
              <w:t>1</w:t>
            </w:r>
            <w:r w:rsidRPr="00E56C0B">
              <w:rPr>
                <w:sz w:val="24"/>
              </w:rPr>
              <w:t>,</w:t>
            </w:r>
          </w:p>
          <w:p w:rsidR="00E56C0B" w:rsidRPr="00E56C0B" w:rsidRDefault="007C1836" w:rsidP="00E56C0B">
            <w:pPr>
              <w:pStyle w:val="TableParagraph"/>
              <w:spacing w:line="276" w:lineRule="auto"/>
              <w:ind w:right="291"/>
              <w:rPr>
                <w:sz w:val="24"/>
              </w:rPr>
            </w:pPr>
            <w:r w:rsidRPr="00E56C0B">
              <w:rPr>
                <w:sz w:val="24"/>
              </w:rPr>
              <w:t xml:space="preserve">проектор </w:t>
            </w:r>
            <w:r w:rsidR="00E56C0B" w:rsidRPr="00E56C0B">
              <w:rPr>
                <w:sz w:val="24"/>
              </w:rPr>
              <w:t>–</w:t>
            </w:r>
            <w:r w:rsidRPr="00E56C0B">
              <w:rPr>
                <w:spacing w:val="-1"/>
                <w:sz w:val="24"/>
              </w:rPr>
              <w:t xml:space="preserve"> </w:t>
            </w:r>
            <w:r w:rsidR="00E56C0B" w:rsidRPr="00E56C0B">
              <w:rPr>
                <w:spacing w:val="-5"/>
                <w:sz w:val="24"/>
              </w:rPr>
              <w:t xml:space="preserve">3, </w:t>
            </w:r>
            <w:r w:rsidR="00E56C0B" w:rsidRPr="00E56C0B">
              <w:rPr>
                <w:sz w:val="24"/>
              </w:rPr>
              <w:t>ЖК</w:t>
            </w:r>
          </w:p>
          <w:p w:rsidR="00AD7056" w:rsidRPr="00E56C0B" w:rsidRDefault="00E56C0B" w:rsidP="00E56C0B">
            <w:pPr>
              <w:pStyle w:val="TableParagraph"/>
              <w:spacing w:line="272" w:lineRule="exact"/>
              <w:rPr>
                <w:sz w:val="24"/>
              </w:rPr>
            </w:pPr>
            <w:r w:rsidRPr="00E56C0B">
              <w:rPr>
                <w:spacing w:val="-2"/>
                <w:sz w:val="24"/>
              </w:rPr>
              <w:t>телевизор.</w:t>
            </w:r>
          </w:p>
        </w:tc>
        <w:tc>
          <w:tcPr>
            <w:tcW w:w="3259" w:type="dxa"/>
          </w:tcPr>
          <w:p w:rsidR="00AD7056" w:rsidRPr="00E56C0B" w:rsidRDefault="00AD7056">
            <w:pPr>
              <w:pStyle w:val="TableParagraph"/>
              <w:spacing w:line="270" w:lineRule="exact"/>
              <w:rPr>
                <w:sz w:val="24"/>
              </w:rPr>
            </w:pPr>
          </w:p>
        </w:tc>
      </w:tr>
      <w:tr w:rsidR="00E56C0B" w:rsidRPr="00E56C0B">
        <w:trPr>
          <w:trHeight w:val="1154"/>
        </w:trPr>
        <w:tc>
          <w:tcPr>
            <w:tcW w:w="2979" w:type="dxa"/>
          </w:tcPr>
          <w:p w:rsidR="00AD7056" w:rsidRPr="00E56C0B" w:rsidRDefault="007C1836">
            <w:pPr>
              <w:pStyle w:val="TableParagraph"/>
              <w:spacing w:line="273" w:lineRule="exact"/>
              <w:ind w:left="8" w:right="4"/>
              <w:jc w:val="center"/>
              <w:rPr>
                <w:sz w:val="24"/>
              </w:rPr>
            </w:pPr>
            <w:r w:rsidRPr="00E56C0B">
              <w:rPr>
                <w:sz w:val="24"/>
              </w:rPr>
              <w:t>История</w:t>
            </w:r>
            <w:r w:rsidR="00EE3961" w:rsidRPr="00E56C0B">
              <w:rPr>
                <w:spacing w:val="-4"/>
                <w:sz w:val="24"/>
              </w:rPr>
              <w:t xml:space="preserve"> </w:t>
            </w:r>
          </w:p>
        </w:tc>
        <w:tc>
          <w:tcPr>
            <w:tcW w:w="3260" w:type="dxa"/>
          </w:tcPr>
          <w:p w:rsidR="00E56C0B" w:rsidRPr="00E56C0B" w:rsidRDefault="007C1836" w:rsidP="00E56C0B">
            <w:pPr>
              <w:pStyle w:val="TableParagraph"/>
              <w:spacing w:line="276" w:lineRule="auto"/>
              <w:ind w:right="291"/>
              <w:rPr>
                <w:sz w:val="24"/>
              </w:rPr>
            </w:pPr>
            <w:r w:rsidRPr="00E56C0B">
              <w:rPr>
                <w:sz w:val="24"/>
              </w:rPr>
              <w:t>ПК</w:t>
            </w:r>
            <w:r w:rsidRPr="00E56C0B">
              <w:rPr>
                <w:spacing w:val="-2"/>
                <w:sz w:val="24"/>
              </w:rPr>
              <w:t xml:space="preserve"> </w:t>
            </w:r>
            <w:r w:rsidRPr="00E56C0B">
              <w:rPr>
                <w:sz w:val="24"/>
              </w:rPr>
              <w:t xml:space="preserve">– 1, </w:t>
            </w:r>
            <w:r w:rsidR="00E56C0B" w:rsidRPr="00E56C0B">
              <w:rPr>
                <w:sz w:val="24"/>
              </w:rPr>
              <w:t>ЖК</w:t>
            </w:r>
          </w:p>
          <w:p w:rsidR="00AD7056" w:rsidRPr="00E56C0B" w:rsidRDefault="00E56C0B" w:rsidP="00E56C0B">
            <w:pPr>
              <w:pStyle w:val="TableParagraph"/>
              <w:spacing w:line="273" w:lineRule="exact"/>
              <w:rPr>
                <w:sz w:val="24"/>
              </w:rPr>
            </w:pPr>
            <w:r w:rsidRPr="00E56C0B">
              <w:rPr>
                <w:spacing w:val="-2"/>
                <w:sz w:val="24"/>
              </w:rPr>
              <w:t>телевизор.</w:t>
            </w:r>
          </w:p>
        </w:tc>
        <w:tc>
          <w:tcPr>
            <w:tcW w:w="3259" w:type="dxa"/>
          </w:tcPr>
          <w:p w:rsidR="00AD7056" w:rsidRPr="00E56C0B" w:rsidRDefault="00AD7056">
            <w:pPr>
              <w:pStyle w:val="TableParagraph"/>
              <w:ind w:left="0"/>
              <w:rPr>
                <w:sz w:val="24"/>
              </w:rPr>
            </w:pPr>
          </w:p>
        </w:tc>
      </w:tr>
      <w:tr w:rsidR="00E56C0B" w:rsidRPr="00E56C0B">
        <w:trPr>
          <w:trHeight w:val="515"/>
        </w:trPr>
        <w:tc>
          <w:tcPr>
            <w:tcW w:w="2979" w:type="dxa"/>
          </w:tcPr>
          <w:p w:rsidR="00AD7056" w:rsidRPr="00E56C0B" w:rsidRDefault="007C1836" w:rsidP="00EE3961">
            <w:pPr>
              <w:pStyle w:val="TableParagraph"/>
              <w:spacing w:line="270" w:lineRule="exact"/>
              <w:ind w:left="8" w:right="4"/>
              <w:jc w:val="center"/>
              <w:rPr>
                <w:sz w:val="24"/>
              </w:rPr>
            </w:pPr>
            <w:r w:rsidRPr="00E56C0B">
              <w:rPr>
                <w:sz w:val="24"/>
              </w:rPr>
              <w:t>География</w:t>
            </w:r>
            <w:r w:rsidRPr="00E56C0B">
              <w:rPr>
                <w:spacing w:val="-2"/>
                <w:sz w:val="24"/>
              </w:rPr>
              <w:t xml:space="preserve"> </w:t>
            </w:r>
          </w:p>
        </w:tc>
        <w:tc>
          <w:tcPr>
            <w:tcW w:w="3260" w:type="dxa"/>
          </w:tcPr>
          <w:p w:rsidR="00E56C0B" w:rsidRPr="00E56C0B" w:rsidRDefault="007C1836" w:rsidP="00E56C0B">
            <w:pPr>
              <w:pStyle w:val="TableParagraph"/>
              <w:spacing w:line="276" w:lineRule="auto"/>
              <w:ind w:right="291"/>
              <w:rPr>
                <w:sz w:val="24"/>
              </w:rPr>
            </w:pPr>
            <w:r w:rsidRPr="00E56C0B">
              <w:rPr>
                <w:sz w:val="24"/>
              </w:rPr>
              <w:t xml:space="preserve">ПК – 1, </w:t>
            </w:r>
            <w:r w:rsidR="00E56C0B" w:rsidRPr="00E56C0B">
              <w:rPr>
                <w:sz w:val="24"/>
              </w:rPr>
              <w:t>ЖК</w:t>
            </w:r>
          </w:p>
          <w:p w:rsidR="00AD7056" w:rsidRPr="00E56C0B" w:rsidRDefault="00E56C0B" w:rsidP="00E56C0B">
            <w:pPr>
              <w:pStyle w:val="TableParagraph"/>
              <w:spacing w:line="270" w:lineRule="exact"/>
              <w:rPr>
                <w:sz w:val="24"/>
              </w:rPr>
            </w:pPr>
            <w:r w:rsidRPr="00E56C0B">
              <w:rPr>
                <w:spacing w:val="-2"/>
                <w:sz w:val="24"/>
              </w:rPr>
              <w:t>телевизор.</w:t>
            </w:r>
          </w:p>
        </w:tc>
        <w:tc>
          <w:tcPr>
            <w:tcW w:w="3259" w:type="dxa"/>
          </w:tcPr>
          <w:p w:rsidR="00AD7056" w:rsidRPr="00E56C0B" w:rsidRDefault="007C1836">
            <w:pPr>
              <w:pStyle w:val="TableParagraph"/>
              <w:spacing w:line="270" w:lineRule="exact"/>
              <w:rPr>
                <w:sz w:val="24"/>
              </w:rPr>
            </w:pPr>
            <w:r w:rsidRPr="00E56C0B">
              <w:rPr>
                <w:sz w:val="24"/>
              </w:rPr>
              <w:t>Проектор;</w:t>
            </w:r>
            <w:r w:rsidRPr="00E56C0B">
              <w:rPr>
                <w:spacing w:val="-3"/>
                <w:sz w:val="24"/>
              </w:rPr>
              <w:t xml:space="preserve"> </w:t>
            </w:r>
            <w:r w:rsidRPr="00E56C0B">
              <w:rPr>
                <w:spacing w:val="-2"/>
                <w:sz w:val="24"/>
              </w:rPr>
              <w:t>экран.</w:t>
            </w:r>
          </w:p>
        </w:tc>
      </w:tr>
      <w:tr w:rsidR="00E56C0B" w:rsidRPr="00E56C0B">
        <w:trPr>
          <w:trHeight w:val="1153"/>
        </w:trPr>
        <w:tc>
          <w:tcPr>
            <w:tcW w:w="2979" w:type="dxa"/>
          </w:tcPr>
          <w:p w:rsidR="00AD7056" w:rsidRPr="00E56C0B" w:rsidRDefault="007C1836" w:rsidP="00EE3961">
            <w:pPr>
              <w:pStyle w:val="TableParagraph"/>
              <w:spacing w:line="448" w:lineRule="auto"/>
              <w:ind w:left="1257" w:right="735" w:hanging="370"/>
              <w:rPr>
                <w:sz w:val="24"/>
              </w:rPr>
            </w:pPr>
            <w:r w:rsidRPr="00E56C0B">
              <w:rPr>
                <w:spacing w:val="-2"/>
                <w:sz w:val="24"/>
              </w:rPr>
              <w:t xml:space="preserve">Технология </w:t>
            </w:r>
          </w:p>
        </w:tc>
        <w:tc>
          <w:tcPr>
            <w:tcW w:w="3260" w:type="dxa"/>
          </w:tcPr>
          <w:p w:rsidR="00AD7056" w:rsidRPr="00E56C0B" w:rsidRDefault="00AD7056">
            <w:pPr>
              <w:pStyle w:val="TableParagraph"/>
              <w:spacing w:line="275" w:lineRule="exact"/>
              <w:rPr>
                <w:sz w:val="24"/>
              </w:rPr>
            </w:pPr>
          </w:p>
        </w:tc>
        <w:tc>
          <w:tcPr>
            <w:tcW w:w="3259" w:type="dxa"/>
          </w:tcPr>
          <w:p w:rsidR="00E56C0B" w:rsidRPr="00E56C0B" w:rsidRDefault="00E56C0B" w:rsidP="00E56C0B">
            <w:pPr>
              <w:pStyle w:val="TableParagraph"/>
              <w:spacing w:line="276" w:lineRule="auto"/>
              <w:ind w:right="291"/>
              <w:rPr>
                <w:sz w:val="24"/>
              </w:rPr>
            </w:pPr>
            <w:r w:rsidRPr="00E56C0B">
              <w:rPr>
                <w:sz w:val="24"/>
              </w:rPr>
              <w:t>ПК</w:t>
            </w:r>
            <w:r w:rsidRPr="00E56C0B">
              <w:rPr>
                <w:spacing w:val="-8"/>
                <w:sz w:val="24"/>
              </w:rPr>
              <w:t xml:space="preserve"> </w:t>
            </w:r>
            <w:r w:rsidRPr="00E56C0B">
              <w:rPr>
                <w:sz w:val="24"/>
              </w:rPr>
              <w:t>–</w:t>
            </w:r>
            <w:r w:rsidRPr="00E56C0B">
              <w:rPr>
                <w:spacing w:val="-8"/>
                <w:sz w:val="24"/>
              </w:rPr>
              <w:t xml:space="preserve"> 1</w:t>
            </w:r>
            <w:r w:rsidRPr="00E56C0B">
              <w:rPr>
                <w:sz w:val="24"/>
              </w:rPr>
              <w:t>,</w:t>
            </w:r>
            <w:r w:rsidRPr="00E56C0B">
              <w:rPr>
                <w:spacing w:val="-8"/>
                <w:sz w:val="24"/>
              </w:rPr>
              <w:t xml:space="preserve"> </w:t>
            </w:r>
            <w:r w:rsidRPr="00E56C0B">
              <w:rPr>
                <w:sz w:val="24"/>
              </w:rPr>
              <w:t>принтер</w:t>
            </w:r>
            <w:r w:rsidRPr="00E56C0B">
              <w:rPr>
                <w:spacing w:val="-8"/>
                <w:sz w:val="24"/>
              </w:rPr>
              <w:t xml:space="preserve"> </w:t>
            </w:r>
            <w:r w:rsidRPr="00E56C0B">
              <w:rPr>
                <w:sz w:val="24"/>
              </w:rPr>
              <w:t>–</w:t>
            </w:r>
            <w:r w:rsidRPr="00E56C0B">
              <w:rPr>
                <w:spacing w:val="-8"/>
                <w:sz w:val="24"/>
              </w:rPr>
              <w:t xml:space="preserve"> 1</w:t>
            </w:r>
            <w:r w:rsidRPr="00E56C0B">
              <w:rPr>
                <w:sz w:val="24"/>
              </w:rPr>
              <w:t>, проектор и экран</w:t>
            </w:r>
          </w:p>
          <w:p w:rsidR="00AD7056" w:rsidRPr="00E56C0B" w:rsidRDefault="00E56C0B" w:rsidP="00E56C0B">
            <w:pPr>
              <w:pStyle w:val="TableParagraph"/>
              <w:ind w:left="0"/>
              <w:rPr>
                <w:sz w:val="24"/>
              </w:rPr>
            </w:pPr>
            <w:r w:rsidRPr="00E56C0B">
              <w:rPr>
                <w:spacing w:val="-2"/>
                <w:sz w:val="24"/>
              </w:rPr>
              <w:t>(мобильные)</w:t>
            </w:r>
          </w:p>
        </w:tc>
      </w:tr>
      <w:tr w:rsidR="00E56C0B" w:rsidRPr="00E56C0B">
        <w:trPr>
          <w:trHeight w:val="834"/>
        </w:trPr>
        <w:tc>
          <w:tcPr>
            <w:tcW w:w="2979" w:type="dxa"/>
          </w:tcPr>
          <w:p w:rsidR="00AD7056" w:rsidRPr="00E56C0B" w:rsidRDefault="007C1836" w:rsidP="00EE3961">
            <w:pPr>
              <w:pStyle w:val="TableParagraph"/>
              <w:spacing w:line="270" w:lineRule="exact"/>
              <w:ind w:left="8" w:right="6"/>
              <w:jc w:val="center"/>
              <w:rPr>
                <w:sz w:val="24"/>
              </w:rPr>
            </w:pPr>
            <w:r w:rsidRPr="00E56C0B">
              <w:rPr>
                <w:sz w:val="24"/>
              </w:rPr>
              <w:t>ОБЖ</w:t>
            </w:r>
            <w:r w:rsidRPr="00E56C0B">
              <w:rPr>
                <w:spacing w:val="-3"/>
                <w:sz w:val="24"/>
              </w:rPr>
              <w:t xml:space="preserve"> </w:t>
            </w:r>
          </w:p>
        </w:tc>
        <w:tc>
          <w:tcPr>
            <w:tcW w:w="3260" w:type="dxa"/>
          </w:tcPr>
          <w:p w:rsidR="00AD7056" w:rsidRPr="00E56C0B" w:rsidRDefault="007C1836" w:rsidP="00E56C0B">
            <w:pPr>
              <w:pStyle w:val="TableParagraph"/>
              <w:spacing w:line="276" w:lineRule="auto"/>
              <w:ind w:right="291"/>
              <w:rPr>
                <w:sz w:val="24"/>
              </w:rPr>
            </w:pPr>
            <w:r w:rsidRPr="00E56C0B">
              <w:rPr>
                <w:sz w:val="24"/>
              </w:rPr>
              <w:t>ПК</w:t>
            </w:r>
            <w:r w:rsidRPr="00E56C0B">
              <w:rPr>
                <w:spacing w:val="-7"/>
                <w:sz w:val="24"/>
              </w:rPr>
              <w:t xml:space="preserve"> </w:t>
            </w:r>
            <w:r w:rsidRPr="00E56C0B">
              <w:rPr>
                <w:sz w:val="24"/>
              </w:rPr>
              <w:t>–</w:t>
            </w:r>
            <w:r w:rsidRPr="00E56C0B">
              <w:rPr>
                <w:spacing w:val="-7"/>
                <w:sz w:val="24"/>
              </w:rPr>
              <w:t xml:space="preserve"> </w:t>
            </w:r>
            <w:r w:rsidRPr="00E56C0B">
              <w:rPr>
                <w:sz w:val="24"/>
              </w:rPr>
              <w:t>1,</w:t>
            </w:r>
            <w:r w:rsidRPr="00E56C0B">
              <w:rPr>
                <w:spacing w:val="-7"/>
                <w:sz w:val="24"/>
              </w:rPr>
              <w:t xml:space="preserve"> </w:t>
            </w:r>
            <w:r w:rsidR="00E56C0B" w:rsidRPr="00E56C0B">
              <w:rPr>
                <w:sz w:val="24"/>
              </w:rPr>
              <w:t>проектор;</w:t>
            </w:r>
            <w:r w:rsidR="00E56C0B" w:rsidRPr="00E56C0B">
              <w:rPr>
                <w:spacing w:val="-3"/>
                <w:sz w:val="24"/>
              </w:rPr>
              <w:t xml:space="preserve"> </w:t>
            </w:r>
            <w:r w:rsidR="00E56C0B" w:rsidRPr="00E56C0B">
              <w:rPr>
                <w:spacing w:val="-2"/>
                <w:sz w:val="24"/>
              </w:rPr>
              <w:t>экран</w:t>
            </w:r>
          </w:p>
        </w:tc>
        <w:tc>
          <w:tcPr>
            <w:tcW w:w="3259" w:type="dxa"/>
          </w:tcPr>
          <w:p w:rsidR="00AD7056" w:rsidRPr="00E56C0B" w:rsidRDefault="007C1836">
            <w:pPr>
              <w:pStyle w:val="TableParagraph"/>
              <w:spacing w:line="270" w:lineRule="exact"/>
              <w:rPr>
                <w:sz w:val="24"/>
              </w:rPr>
            </w:pPr>
            <w:r w:rsidRPr="00E56C0B">
              <w:rPr>
                <w:spacing w:val="-2"/>
                <w:sz w:val="24"/>
              </w:rPr>
              <w:t>.</w:t>
            </w:r>
          </w:p>
        </w:tc>
      </w:tr>
      <w:tr w:rsidR="00E56C0B" w:rsidRPr="00E56C0B">
        <w:trPr>
          <w:trHeight w:val="837"/>
        </w:trPr>
        <w:tc>
          <w:tcPr>
            <w:tcW w:w="2979" w:type="dxa"/>
          </w:tcPr>
          <w:p w:rsidR="00AD7056" w:rsidRPr="00E56C0B" w:rsidRDefault="007C1836" w:rsidP="00EE3961">
            <w:pPr>
              <w:pStyle w:val="TableParagraph"/>
              <w:spacing w:line="273" w:lineRule="exact"/>
              <w:ind w:left="8" w:right="7"/>
              <w:jc w:val="center"/>
              <w:rPr>
                <w:sz w:val="24"/>
              </w:rPr>
            </w:pPr>
            <w:r w:rsidRPr="00E56C0B">
              <w:rPr>
                <w:sz w:val="24"/>
              </w:rPr>
              <w:t>Искусство</w:t>
            </w:r>
            <w:r w:rsidRPr="00E56C0B">
              <w:rPr>
                <w:spacing w:val="-3"/>
                <w:sz w:val="24"/>
              </w:rPr>
              <w:t xml:space="preserve"> </w:t>
            </w:r>
            <w:r w:rsidRPr="00E56C0B">
              <w:rPr>
                <w:sz w:val="24"/>
              </w:rPr>
              <w:t>(</w:t>
            </w:r>
            <w:proofErr w:type="gramStart"/>
            <w:r w:rsidRPr="00E56C0B">
              <w:rPr>
                <w:sz w:val="24"/>
              </w:rPr>
              <w:t>ИЗО</w:t>
            </w:r>
            <w:proofErr w:type="gramEnd"/>
            <w:r w:rsidRPr="00E56C0B">
              <w:rPr>
                <w:sz w:val="24"/>
              </w:rPr>
              <w:t>)</w:t>
            </w:r>
            <w:r w:rsidRPr="00E56C0B">
              <w:rPr>
                <w:spacing w:val="-3"/>
                <w:sz w:val="24"/>
              </w:rPr>
              <w:t xml:space="preserve"> </w:t>
            </w:r>
          </w:p>
        </w:tc>
        <w:tc>
          <w:tcPr>
            <w:tcW w:w="3260" w:type="dxa"/>
          </w:tcPr>
          <w:p w:rsidR="00AD7056" w:rsidRPr="00E56C0B" w:rsidRDefault="00AD7056">
            <w:pPr>
              <w:pStyle w:val="TableParagraph"/>
              <w:spacing w:line="273" w:lineRule="exact"/>
              <w:rPr>
                <w:sz w:val="24"/>
              </w:rPr>
            </w:pPr>
          </w:p>
        </w:tc>
        <w:tc>
          <w:tcPr>
            <w:tcW w:w="3259" w:type="dxa"/>
          </w:tcPr>
          <w:p w:rsidR="00AD7056" w:rsidRPr="00E56C0B" w:rsidRDefault="007C1836">
            <w:pPr>
              <w:pStyle w:val="TableParagraph"/>
              <w:spacing w:line="276" w:lineRule="auto"/>
              <w:ind w:right="525"/>
              <w:rPr>
                <w:sz w:val="24"/>
              </w:rPr>
            </w:pPr>
            <w:r w:rsidRPr="00E56C0B">
              <w:rPr>
                <w:sz w:val="24"/>
              </w:rPr>
              <w:t>Проектор;</w:t>
            </w:r>
            <w:r w:rsidRPr="00E56C0B">
              <w:rPr>
                <w:spacing w:val="-15"/>
                <w:sz w:val="24"/>
              </w:rPr>
              <w:t xml:space="preserve"> </w:t>
            </w:r>
            <w:r w:rsidRPr="00E56C0B">
              <w:rPr>
                <w:sz w:val="24"/>
              </w:rPr>
              <w:t xml:space="preserve">интерактивная </w:t>
            </w:r>
            <w:r w:rsidR="00E56C0B" w:rsidRPr="00E56C0B">
              <w:rPr>
                <w:spacing w:val="-2"/>
                <w:sz w:val="24"/>
              </w:rPr>
              <w:t>доска,</w:t>
            </w:r>
            <w:r w:rsidR="00E56C0B" w:rsidRPr="00E56C0B">
              <w:rPr>
                <w:sz w:val="24"/>
              </w:rPr>
              <w:t xml:space="preserve"> ПК</w:t>
            </w:r>
            <w:r w:rsidR="00E56C0B" w:rsidRPr="00E56C0B">
              <w:rPr>
                <w:spacing w:val="-1"/>
                <w:sz w:val="24"/>
              </w:rPr>
              <w:t xml:space="preserve"> </w:t>
            </w:r>
            <w:r w:rsidR="00E56C0B" w:rsidRPr="00E56C0B">
              <w:rPr>
                <w:sz w:val="24"/>
              </w:rPr>
              <w:t>–</w:t>
            </w:r>
            <w:r w:rsidR="00E56C0B" w:rsidRPr="00E56C0B">
              <w:rPr>
                <w:spacing w:val="-1"/>
                <w:sz w:val="24"/>
              </w:rPr>
              <w:t xml:space="preserve"> </w:t>
            </w:r>
            <w:r w:rsidR="00E56C0B" w:rsidRPr="00E56C0B">
              <w:rPr>
                <w:sz w:val="24"/>
              </w:rPr>
              <w:t>1, принтер</w:t>
            </w:r>
            <w:r w:rsidR="00E56C0B" w:rsidRPr="00E56C0B">
              <w:rPr>
                <w:spacing w:val="-1"/>
                <w:sz w:val="24"/>
              </w:rPr>
              <w:t xml:space="preserve"> </w:t>
            </w:r>
            <w:r w:rsidR="00E56C0B" w:rsidRPr="00E56C0B">
              <w:rPr>
                <w:sz w:val="24"/>
              </w:rPr>
              <w:t xml:space="preserve">– </w:t>
            </w:r>
            <w:r w:rsidR="00E56C0B" w:rsidRPr="00E56C0B">
              <w:rPr>
                <w:spacing w:val="-5"/>
                <w:sz w:val="24"/>
              </w:rPr>
              <w:t>1.</w:t>
            </w:r>
          </w:p>
        </w:tc>
      </w:tr>
      <w:tr w:rsidR="00E56C0B" w:rsidRPr="00E56C0B">
        <w:trPr>
          <w:trHeight w:val="1152"/>
        </w:trPr>
        <w:tc>
          <w:tcPr>
            <w:tcW w:w="2979" w:type="dxa"/>
          </w:tcPr>
          <w:p w:rsidR="00AD7056" w:rsidRPr="00E56C0B" w:rsidRDefault="007C1836" w:rsidP="00EE3961">
            <w:pPr>
              <w:pStyle w:val="TableParagraph"/>
              <w:spacing w:line="270" w:lineRule="exact"/>
              <w:ind w:left="237"/>
              <w:rPr>
                <w:sz w:val="24"/>
              </w:rPr>
            </w:pPr>
            <w:r w:rsidRPr="00E56C0B">
              <w:rPr>
                <w:sz w:val="24"/>
              </w:rPr>
              <w:t>Искусство</w:t>
            </w:r>
            <w:r w:rsidRPr="00E56C0B">
              <w:rPr>
                <w:spacing w:val="-3"/>
                <w:sz w:val="24"/>
              </w:rPr>
              <w:t xml:space="preserve"> </w:t>
            </w:r>
            <w:r w:rsidRPr="00E56C0B">
              <w:rPr>
                <w:sz w:val="24"/>
              </w:rPr>
              <w:t>(музыка)</w:t>
            </w:r>
            <w:r w:rsidRPr="00E56C0B">
              <w:rPr>
                <w:spacing w:val="-3"/>
                <w:sz w:val="24"/>
              </w:rPr>
              <w:t xml:space="preserve"> </w:t>
            </w:r>
          </w:p>
        </w:tc>
        <w:tc>
          <w:tcPr>
            <w:tcW w:w="3260" w:type="dxa"/>
          </w:tcPr>
          <w:p w:rsidR="00AD7056" w:rsidRPr="00E56C0B" w:rsidRDefault="007C1836" w:rsidP="00E56C0B">
            <w:pPr>
              <w:pStyle w:val="TableParagraph"/>
              <w:spacing w:line="276" w:lineRule="auto"/>
              <w:ind w:right="291"/>
              <w:rPr>
                <w:sz w:val="24"/>
              </w:rPr>
            </w:pPr>
            <w:r w:rsidRPr="00E56C0B">
              <w:rPr>
                <w:sz w:val="24"/>
              </w:rPr>
              <w:t xml:space="preserve">ПК – 1, </w:t>
            </w:r>
            <w:r w:rsidRPr="00E56C0B">
              <w:rPr>
                <w:spacing w:val="-15"/>
                <w:sz w:val="24"/>
              </w:rPr>
              <w:t xml:space="preserve"> </w:t>
            </w:r>
            <w:r w:rsidRPr="00E56C0B">
              <w:rPr>
                <w:sz w:val="24"/>
              </w:rPr>
              <w:t xml:space="preserve">ЖК </w:t>
            </w:r>
            <w:r w:rsidRPr="00E56C0B">
              <w:rPr>
                <w:spacing w:val="-2"/>
                <w:sz w:val="24"/>
              </w:rPr>
              <w:t>телевизор.</w:t>
            </w:r>
          </w:p>
        </w:tc>
        <w:tc>
          <w:tcPr>
            <w:tcW w:w="3259" w:type="dxa"/>
          </w:tcPr>
          <w:p w:rsidR="00AD7056" w:rsidRPr="00E56C0B" w:rsidRDefault="007C1836">
            <w:pPr>
              <w:pStyle w:val="TableParagraph"/>
              <w:spacing w:line="270" w:lineRule="exact"/>
              <w:rPr>
                <w:sz w:val="24"/>
              </w:rPr>
            </w:pPr>
            <w:r w:rsidRPr="00E56C0B">
              <w:rPr>
                <w:sz w:val="24"/>
              </w:rPr>
              <w:t>Проектор;</w:t>
            </w:r>
            <w:r w:rsidRPr="00E56C0B">
              <w:rPr>
                <w:spacing w:val="-3"/>
                <w:sz w:val="24"/>
              </w:rPr>
              <w:t xml:space="preserve"> </w:t>
            </w:r>
            <w:r w:rsidRPr="00E56C0B">
              <w:rPr>
                <w:spacing w:val="-2"/>
                <w:sz w:val="24"/>
              </w:rPr>
              <w:t>экран.</w:t>
            </w:r>
          </w:p>
        </w:tc>
      </w:tr>
    </w:tbl>
    <w:p w:rsidR="00AD7056" w:rsidRDefault="00AD7056">
      <w:pPr>
        <w:pStyle w:val="a3"/>
        <w:ind w:left="0"/>
        <w:jc w:val="left"/>
      </w:pPr>
    </w:p>
    <w:p w:rsidR="00AD7056" w:rsidRDefault="00AD7056">
      <w:pPr>
        <w:pStyle w:val="a3"/>
        <w:spacing w:before="306"/>
        <w:ind w:left="0"/>
        <w:jc w:val="left"/>
      </w:pPr>
    </w:p>
    <w:p w:rsidR="00E56C0B" w:rsidRDefault="00E56C0B">
      <w:pPr>
        <w:pStyle w:val="a3"/>
        <w:spacing w:before="306"/>
        <w:ind w:left="0"/>
        <w:jc w:val="left"/>
      </w:pPr>
    </w:p>
    <w:p w:rsidR="00AD7056" w:rsidRDefault="007C1836">
      <w:pPr>
        <w:pStyle w:val="2"/>
        <w:ind w:left="1299" w:right="274" w:firstLine="707"/>
      </w:pPr>
      <w:r>
        <w:t>Обоснование необходимых изменений в имеющихся условиях в соответствии с ООП СОО</w:t>
      </w:r>
    </w:p>
    <w:p w:rsidR="00AD7056" w:rsidRDefault="001550B3">
      <w:pPr>
        <w:pStyle w:val="a3"/>
        <w:spacing w:before="316"/>
        <w:ind w:right="275" w:firstLine="707"/>
      </w:pPr>
      <w:r>
        <w:t xml:space="preserve">МОУ </w:t>
      </w:r>
      <w:proofErr w:type="gramStart"/>
      <w:r>
        <w:t>Ивановская</w:t>
      </w:r>
      <w:proofErr w:type="gramEnd"/>
      <w:r>
        <w:t xml:space="preserve"> СОШ</w:t>
      </w:r>
      <w:r w:rsidR="007C1836">
        <w:t xml:space="preserve"> определяются все необходимые меры и сроки по приведению информационно-методических условий реализации основной образовательной программы среднего общего образования в соответствие с требованиями ФГОС СОО.</w:t>
      </w:r>
    </w:p>
    <w:p w:rsidR="00AD7056" w:rsidRDefault="007C1836">
      <w:pPr>
        <w:pStyle w:val="a3"/>
        <w:spacing w:before="2"/>
        <w:ind w:right="271" w:firstLine="707"/>
      </w:pPr>
      <w:r>
        <w:t>Система</w:t>
      </w:r>
      <w:r>
        <w:rPr>
          <w:spacing w:val="-4"/>
        </w:rPr>
        <w:t xml:space="preserve"> </w:t>
      </w:r>
      <w:r>
        <w:t>условий</w:t>
      </w:r>
      <w:r>
        <w:rPr>
          <w:spacing w:val="-3"/>
        </w:rPr>
        <w:t xml:space="preserve"> </w:t>
      </w:r>
      <w:r>
        <w:t>реализации</w:t>
      </w:r>
      <w:r>
        <w:rPr>
          <w:spacing w:val="-4"/>
        </w:rPr>
        <w:t xml:space="preserve"> </w:t>
      </w:r>
      <w:r>
        <w:t>ООП</w:t>
      </w:r>
      <w:r>
        <w:rPr>
          <w:spacing w:val="-5"/>
        </w:rPr>
        <w:t xml:space="preserve"> </w:t>
      </w:r>
      <w:r>
        <w:t>базируется</w:t>
      </w:r>
      <w:r>
        <w:rPr>
          <w:spacing w:val="-4"/>
        </w:rPr>
        <w:t xml:space="preserve"> </w:t>
      </w:r>
      <w:r>
        <w:t>на</w:t>
      </w:r>
      <w:r>
        <w:rPr>
          <w:spacing w:val="-4"/>
        </w:rPr>
        <w:t xml:space="preserve"> </w:t>
      </w:r>
      <w:r>
        <w:t>результатах</w:t>
      </w:r>
      <w:r>
        <w:rPr>
          <w:spacing w:val="-3"/>
        </w:rPr>
        <w:t xml:space="preserve"> </w:t>
      </w:r>
      <w:r>
        <w:t>проведенной</w:t>
      </w:r>
      <w:r>
        <w:rPr>
          <w:spacing w:val="-4"/>
        </w:rPr>
        <w:t xml:space="preserve"> </w:t>
      </w:r>
      <w:r>
        <w:t>в ходе разработки программы комплексной аналитико-обобщающей и прогностической работы, включающей:</w:t>
      </w:r>
    </w:p>
    <w:p w:rsidR="00AD7056" w:rsidRDefault="007C1836">
      <w:pPr>
        <w:pStyle w:val="a4"/>
        <w:numPr>
          <w:ilvl w:val="0"/>
          <w:numId w:val="4"/>
        </w:numPr>
        <w:tabs>
          <w:tab w:val="left" w:pos="2302"/>
        </w:tabs>
        <w:spacing w:before="1"/>
        <w:ind w:right="269"/>
        <w:rPr>
          <w:sz w:val="28"/>
        </w:rPr>
      </w:pPr>
      <w:r>
        <w:rPr>
          <w:sz w:val="28"/>
        </w:rPr>
        <w:t xml:space="preserve">анализ имеющихся в образовательной организации условий и ресурсов реализации основной образовательной программы среднего общего </w:t>
      </w:r>
      <w:r>
        <w:rPr>
          <w:spacing w:val="-2"/>
          <w:sz w:val="28"/>
        </w:rPr>
        <w:t>образования;</w:t>
      </w:r>
    </w:p>
    <w:p w:rsidR="00AD7056" w:rsidRDefault="007C1836">
      <w:pPr>
        <w:pStyle w:val="a4"/>
        <w:numPr>
          <w:ilvl w:val="0"/>
          <w:numId w:val="4"/>
        </w:numPr>
        <w:tabs>
          <w:tab w:val="left" w:pos="2302"/>
        </w:tabs>
        <w:ind w:right="271"/>
        <w:rPr>
          <w:sz w:val="28"/>
        </w:rPr>
      </w:pPr>
      <w:r>
        <w:rPr>
          <w:sz w:val="28"/>
        </w:rPr>
        <w:t>установление</w:t>
      </w:r>
      <w:r>
        <w:rPr>
          <w:spacing w:val="-3"/>
          <w:sz w:val="28"/>
        </w:rPr>
        <w:t xml:space="preserve"> </w:t>
      </w:r>
      <w:r>
        <w:rPr>
          <w:sz w:val="28"/>
        </w:rPr>
        <w:t>степени</w:t>
      </w:r>
      <w:r>
        <w:rPr>
          <w:spacing w:val="-6"/>
          <w:sz w:val="28"/>
        </w:rPr>
        <w:t xml:space="preserve"> </w:t>
      </w:r>
      <w:r>
        <w:rPr>
          <w:sz w:val="28"/>
        </w:rPr>
        <w:t>их</w:t>
      </w:r>
      <w:r>
        <w:rPr>
          <w:spacing w:val="-4"/>
          <w:sz w:val="28"/>
        </w:rPr>
        <w:t xml:space="preserve"> </w:t>
      </w:r>
      <w:r>
        <w:rPr>
          <w:sz w:val="28"/>
        </w:rPr>
        <w:t>соответствия</w:t>
      </w:r>
      <w:r>
        <w:rPr>
          <w:spacing w:val="-6"/>
          <w:sz w:val="28"/>
        </w:rPr>
        <w:t xml:space="preserve"> </w:t>
      </w:r>
      <w:r>
        <w:rPr>
          <w:sz w:val="28"/>
        </w:rPr>
        <w:t>требованиям</w:t>
      </w:r>
      <w:r>
        <w:rPr>
          <w:spacing w:val="-3"/>
          <w:sz w:val="28"/>
        </w:rPr>
        <w:t xml:space="preserve"> </w:t>
      </w:r>
      <w:r>
        <w:rPr>
          <w:sz w:val="28"/>
        </w:rPr>
        <w:t>ФГОС,</w:t>
      </w:r>
      <w:r>
        <w:rPr>
          <w:spacing w:val="-8"/>
          <w:sz w:val="28"/>
        </w:rPr>
        <w:t xml:space="preserve"> </w:t>
      </w:r>
      <w:r>
        <w:rPr>
          <w:sz w:val="28"/>
        </w:rPr>
        <w:t>а</w:t>
      </w:r>
      <w:r>
        <w:rPr>
          <w:spacing w:val="-5"/>
          <w:sz w:val="28"/>
        </w:rPr>
        <w:t xml:space="preserve"> </w:t>
      </w:r>
      <w:r>
        <w:rPr>
          <w:sz w:val="28"/>
        </w:rPr>
        <w:t>также</w:t>
      </w:r>
      <w:r>
        <w:rPr>
          <w:spacing w:val="-4"/>
          <w:sz w:val="28"/>
        </w:rPr>
        <w:t xml:space="preserve"> </w:t>
      </w:r>
      <w:r>
        <w:rPr>
          <w:sz w:val="28"/>
        </w:rPr>
        <w:t>целям и задачам основной образовательной программы образовательной организации, сформированным с учетом потребностей всех участников образовательных отношений;</w:t>
      </w:r>
    </w:p>
    <w:p w:rsidR="00AD7056" w:rsidRDefault="007C1836">
      <w:pPr>
        <w:pStyle w:val="a4"/>
        <w:numPr>
          <w:ilvl w:val="0"/>
          <w:numId w:val="4"/>
        </w:numPr>
        <w:tabs>
          <w:tab w:val="left" w:pos="2302"/>
        </w:tabs>
        <w:ind w:right="262"/>
        <w:rPr>
          <w:sz w:val="28"/>
        </w:rPr>
      </w:pPr>
      <w:r>
        <w:rPr>
          <w:sz w:val="28"/>
        </w:rPr>
        <w:t xml:space="preserve">выявление проблемных зон и установление необходимых изменений в </w:t>
      </w:r>
      <w:r>
        <w:rPr>
          <w:spacing w:val="-10"/>
          <w:sz w:val="28"/>
        </w:rPr>
        <w:t>имеющихся</w:t>
      </w:r>
      <w:r>
        <w:rPr>
          <w:sz w:val="28"/>
        </w:rPr>
        <w:t xml:space="preserve"> </w:t>
      </w:r>
      <w:r>
        <w:rPr>
          <w:spacing w:val="-10"/>
          <w:sz w:val="28"/>
        </w:rPr>
        <w:t>условиях</w:t>
      </w:r>
      <w:r>
        <w:rPr>
          <w:spacing w:val="-2"/>
          <w:sz w:val="28"/>
        </w:rPr>
        <w:t xml:space="preserve"> </w:t>
      </w:r>
      <w:r>
        <w:rPr>
          <w:spacing w:val="-10"/>
          <w:sz w:val="28"/>
        </w:rPr>
        <w:t>для</w:t>
      </w:r>
      <w:r>
        <w:rPr>
          <w:spacing w:val="-3"/>
          <w:sz w:val="28"/>
        </w:rPr>
        <w:t xml:space="preserve"> </w:t>
      </w:r>
      <w:r>
        <w:rPr>
          <w:spacing w:val="-10"/>
          <w:sz w:val="28"/>
        </w:rPr>
        <w:t>приведения</w:t>
      </w:r>
      <w:r>
        <w:rPr>
          <w:spacing w:val="-2"/>
          <w:sz w:val="28"/>
        </w:rPr>
        <w:t xml:space="preserve"> </w:t>
      </w:r>
      <w:r>
        <w:rPr>
          <w:spacing w:val="-10"/>
          <w:sz w:val="28"/>
        </w:rPr>
        <w:t>их</w:t>
      </w:r>
      <w:r>
        <w:rPr>
          <w:spacing w:val="-2"/>
          <w:sz w:val="28"/>
        </w:rPr>
        <w:t xml:space="preserve"> </w:t>
      </w:r>
      <w:r>
        <w:rPr>
          <w:spacing w:val="-10"/>
          <w:sz w:val="28"/>
        </w:rPr>
        <w:t>в</w:t>
      </w:r>
      <w:r>
        <w:rPr>
          <w:spacing w:val="-5"/>
          <w:sz w:val="28"/>
        </w:rPr>
        <w:t xml:space="preserve"> </w:t>
      </w:r>
      <w:r>
        <w:rPr>
          <w:spacing w:val="-10"/>
          <w:sz w:val="28"/>
        </w:rPr>
        <w:t>соответствие</w:t>
      </w:r>
      <w:r>
        <w:rPr>
          <w:sz w:val="28"/>
        </w:rPr>
        <w:t xml:space="preserve"> </w:t>
      </w:r>
      <w:r>
        <w:rPr>
          <w:spacing w:val="-10"/>
          <w:sz w:val="28"/>
        </w:rPr>
        <w:t>с</w:t>
      </w:r>
      <w:r>
        <w:rPr>
          <w:spacing w:val="-3"/>
          <w:sz w:val="28"/>
        </w:rPr>
        <w:t xml:space="preserve"> </w:t>
      </w:r>
      <w:r>
        <w:rPr>
          <w:spacing w:val="-10"/>
          <w:sz w:val="28"/>
        </w:rPr>
        <w:t>требованиями</w:t>
      </w:r>
      <w:r>
        <w:rPr>
          <w:spacing w:val="-2"/>
          <w:sz w:val="28"/>
        </w:rPr>
        <w:t xml:space="preserve"> </w:t>
      </w:r>
      <w:r>
        <w:rPr>
          <w:spacing w:val="-10"/>
          <w:sz w:val="28"/>
        </w:rPr>
        <w:t xml:space="preserve">ФГОС </w:t>
      </w:r>
      <w:r>
        <w:rPr>
          <w:spacing w:val="-4"/>
          <w:sz w:val="28"/>
        </w:rPr>
        <w:t>СОО;</w:t>
      </w:r>
    </w:p>
    <w:p w:rsidR="00AD7056" w:rsidRDefault="007C1836">
      <w:pPr>
        <w:pStyle w:val="a4"/>
        <w:numPr>
          <w:ilvl w:val="0"/>
          <w:numId w:val="4"/>
        </w:numPr>
        <w:tabs>
          <w:tab w:val="left" w:pos="2302"/>
        </w:tabs>
        <w:ind w:right="271"/>
        <w:rPr>
          <w:sz w:val="28"/>
        </w:rPr>
      </w:pPr>
      <w:r>
        <w:rPr>
          <w:sz w:val="28"/>
        </w:rPr>
        <w:lastRenderedPageBreak/>
        <w:t>разработку с привлечением всех участников образовательных отношений и возможных партнеров механизмов достижения целевых ориентиров в системе условий;</w:t>
      </w:r>
    </w:p>
    <w:p w:rsidR="00AD7056" w:rsidRDefault="007C1836">
      <w:pPr>
        <w:pStyle w:val="a4"/>
        <w:numPr>
          <w:ilvl w:val="0"/>
          <w:numId w:val="4"/>
        </w:numPr>
        <w:tabs>
          <w:tab w:val="left" w:pos="2302"/>
        </w:tabs>
        <w:ind w:right="271"/>
        <w:rPr>
          <w:sz w:val="28"/>
        </w:rPr>
      </w:pPr>
      <w:r>
        <w:rPr>
          <w:sz w:val="28"/>
        </w:rPr>
        <w:t>разработку сетевого графика (дорожной карты) создания необходимой системы условий;</w:t>
      </w:r>
    </w:p>
    <w:p w:rsidR="00AD7056" w:rsidRDefault="007C1836">
      <w:pPr>
        <w:pStyle w:val="a4"/>
        <w:numPr>
          <w:ilvl w:val="0"/>
          <w:numId w:val="4"/>
        </w:numPr>
        <w:tabs>
          <w:tab w:val="left" w:pos="2302"/>
        </w:tabs>
        <w:ind w:right="271"/>
        <w:rPr>
          <w:sz w:val="28"/>
        </w:rPr>
      </w:pPr>
      <w:r>
        <w:rPr>
          <w:sz w:val="28"/>
        </w:rPr>
        <w:t>разработку механизмов мониторинга, оценки и коррекции реализации промежуточных этапов разработанного графика (дорожной карты).</w:t>
      </w:r>
    </w:p>
    <w:p w:rsidR="00AD7056" w:rsidRDefault="007C1836">
      <w:pPr>
        <w:pStyle w:val="a3"/>
        <w:spacing w:line="321" w:lineRule="exact"/>
        <w:ind w:left="2302"/>
      </w:pPr>
      <w:r>
        <w:t>Созданные</w:t>
      </w:r>
      <w:r>
        <w:rPr>
          <w:spacing w:val="-4"/>
        </w:rPr>
        <w:t xml:space="preserve"> </w:t>
      </w:r>
      <w:r>
        <w:t>в</w:t>
      </w:r>
      <w:r>
        <w:rPr>
          <w:spacing w:val="-4"/>
        </w:rPr>
        <w:t xml:space="preserve"> </w:t>
      </w:r>
      <w:r w:rsidR="001550B3">
        <w:t xml:space="preserve">МОУ </w:t>
      </w:r>
      <w:proofErr w:type="gramStart"/>
      <w:r w:rsidR="001550B3">
        <w:t>Ивановская</w:t>
      </w:r>
      <w:proofErr w:type="gramEnd"/>
      <w:r w:rsidR="001550B3">
        <w:t xml:space="preserve"> СОШ </w:t>
      </w:r>
      <w:r>
        <w:t>условия</w:t>
      </w:r>
      <w:r>
        <w:rPr>
          <w:spacing w:val="-5"/>
        </w:rPr>
        <w:t xml:space="preserve"> </w:t>
      </w:r>
      <w:r>
        <w:t>для</w:t>
      </w:r>
      <w:r>
        <w:rPr>
          <w:spacing w:val="-2"/>
        </w:rPr>
        <w:t xml:space="preserve"> </w:t>
      </w:r>
      <w:r>
        <w:t>реализации</w:t>
      </w:r>
      <w:r>
        <w:rPr>
          <w:spacing w:val="-3"/>
        </w:rPr>
        <w:t xml:space="preserve"> </w:t>
      </w:r>
      <w:r>
        <w:t>ООП</w:t>
      </w:r>
      <w:r>
        <w:rPr>
          <w:spacing w:val="-4"/>
        </w:rPr>
        <w:t xml:space="preserve"> СОО:</w:t>
      </w:r>
    </w:p>
    <w:p w:rsidR="00AD7056" w:rsidRDefault="007C1836">
      <w:pPr>
        <w:pStyle w:val="a4"/>
        <w:numPr>
          <w:ilvl w:val="0"/>
          <w:numId w:val="3"/>
        </w:numPr>
        <w:tabs>
          <w:tab w:val="left" w:pos="2018"/>
        </w:tabs>
        <w:spacing w:line="322" w:lineRule="exact"/>
        <w:ind w:left="2018" w:hanging="359"/>
        <w:rPr>
          <w:sz w:val="28"/>
        </w:rPr>
      </w:pPr>
      <w:r>
        <w:rPr>
          <w:sz w:val="28"/>
        </w:rPr>
        <w:t>соответствуют</w:t>
      </w:r>
      <w:r>
        <w:rPr>
          <w:spacing w:val="-10"/>
          <w:sz w:val="28"/>
        </w:rPr>
        <w:t xml:space="preserve"> </w:t>
      </w:r>
      <w:r>
        <w:rPr>
          <w:sz w:val="28"/>
        </w:rPr>
        <w:t>требованиям</w:t>
      </w:r>
      <w:r>
        <w:rPr>
          <w:spacing w:val="-9"/>
          <w:sz w:val="28"/>
        </w:rPr>
        <w:t xml:space="preserve"> </w:t>
      </w:r>
      <w:r>
        <w:rPr>
          <w:sz w:val="28"/>
        </w:rPr>
        <w:t>ФГОС</w:t>
      </w:r>
      <w:r>
        <w:rPr>
          <w:spacing w:val="-8"/>
          <w:sz w:val="28"/>
        </w:rPr>
        <w:t xml:space="preserve"> </w:t>
      </w:r>
      <w:r>
        <w:rPr>
          <w:spacing w:val="-4"/>
          <w:sz w:val="28"/>
        </w:rPr>
        <w:t>СОО;</w:t>
      </w:r>
    </w:p>
    <w:p w:rsidR="00AD7056" w:rsidRDefault="007C1836">
      <w:pPr>
        <w:pStyle w:val="a4"/>
        <w:numPr>
          <w:ilvl w:val="0"/>
          <w:numId w:val="3"/>
        </w:numPr>
        <w:tabs>
          <w:tab w:val="left" w:pos="2019"/>
        </w:tabs>
        <w:spacing w:line="242" w:lineRule="auto"/>
        <w:ind w:right="280"/>
        <w:rPr>
          <w:sz w:val="28"/>
        </w:rPr>
      </w:pPr>
      <w:r>
        <w:rPr>
          <w:sz w:val="28"/>
        </w:rPr>
        <w:t>обеспечивают достижение планируемых результатов освоения ООП СОО и реализацию предусмотренных в ней образовательных программ;</w:t>
      </w:r>
    </w:p>
    <w:p w:rsidR="00AD7056" w:rsidRDefault="007C1836">
      <w:pPr>
        <w:pStyle w:val="a4"/>
        <w:numPr>
          <w:ilvl w:val="0"/>
          <w:numId w:val="3"/>
        </w:numPr>
        <w:tabs>
          <w:tab w:val="left" w:pos="2019"/>
        </w:tabs>
        <w:ind w:right="282"/>
        <w:rPr>
          <w:sz w:val="28"/>
        </w:rPr>
      </w:pPr>
      <w:r>
        <w:rPr>
          <w:sz w:val="28"/>
        </w:rPr>
        <w:t>учитывают</w:t>
      </w:r>
      <w:r>
        <w:rPr>
          <w:spacing w:val="-4"/>
          <w:sz w:val="28"/>
        </w:rPr>
        <w:t xml:space="preserve"> </w:t>
      </w:r>
      <w:r>
        <w:rPr>
          <w:sz w:val="28"/>
        </w:rPr>
        <w:t>особенности</w:t>
      </w:r>
      <w:r>
        <w:rPr>
          <w:spacing w:val="-5"/>
          <w:sz w:val="28"/>
        </w:rPr>
        <w:t xml:space="preserve"> </w:t>
      </w:r>
      <w:r>
        <w:rPr>
          <w:sz w:val="28"/>
        </w:rPr>
        <w:t>образовательной</w:t>
      </w:r>
      <w:r>
        <w:rPr>
          <w:spacing w:val="-5"/>
          <w:sz w:val="28"/>
        </w:rPr>
        <w:t xml:space="preserve"> </w:t>
      </w:r>
      <w:r>
        <w:rPr>
          <w:sz w:val="28"/>
        </w:rPr>
        <w:t>организации,</w:t>
      </w:r>
      <w:r>
        <w:rPr>
          <w:spacing w:val="-4"/>
          <w:sz w:val="28"/>
        </w:rPr>
        <w:t xml:space="preserve"> </w:t>
      </w:r>
      <w:r>
        <w:rPr>
          <w:sz w:val="28"/>
        </w:rPr>
        <w:t>ее</w:t>
      </w:r>
      <w:r>
        <w:rPr>
          <w:spacing w:val="-6"/>
          <w:sz w:val="28"/>
        </w:rPr>
        <w:t xml:space="preserve"> </w:t>
      </w:r>
      <w:r>
        <w:rPr>
          <w:sz w:val="28"/>
        </w:rPr>
        <w:t>организационную структуру, запросы участников образовательного процесса;</w:t>
      </w:r>
    </w:p>
    <w:p w:rsidR="00AD7056" w:rsidRDefault="007C1836">
      <w:pPr>
        <w:pStyle w:val="a4"/>
        <w:numPr>
          <w:ilvl w:val="0"/>
          <w:numId w:val="3"/>
        </w:numPr>
        <w:tabs>
          <w:tab w:val="left" w:pos="2019"/>
        </w:tabs>
        <w:ind w:right="277"/>
        <w:rPr>
          <w:sz w:val="28"/>
        </w:rPr>
      </w:pPr>
      <w:r>
        <w:rPr>
          <w:sz w:val="28"/>
        </w:rPr>
        <w:t>предоставляют возможность взаимодействия с социальными партнерами, использования ресурсов социума, в том числе и сетевого взаимодействия.</w:t>
      </w:r>
    </w:p>
    <w:p w:rsidR="00AD7056" w:rsidRDefault="007C1836">
      <w:pPr>
        <w:pStyle w:val="a4"/>
        <w:numPr>
          <w:ilvl w:val="0"/>
          <w:numId w:val="3"/>
        </w:numPr>
        <w:tabs>
          <w:tab w:val="left" w:pos="2019"/>
          <w:tab w:val="left" w:pos="2088"/>
        </w:tabs>
        <w:ind w:right="278"/>
        <w:rPr>
          <w:sz w:val="28"/>
        </w:rPr>
      </w:pPr>
      <w:r>
        <w:rPr>
          <w:sz w:val="28"/>
        </w:rPr>
        <w:tab/>
        <w:t>обеспечено регулярное информирование родителей (законных представителей) учащихся и общественности о процессе реализации ООП СОО (в СГО и на сайте школы);</w:t>
      </w:r>
    </w:p>
    <w:p w:rsidR="00AD7056" w:rsidRDefault="007C1836">
      <w:pPr>
        <w:pStyle w:val="a4"/>
        <w:numPr>
          <w:ilvl w:val="0"/>
          <w:numId w:val="3"/>
        </w:numPr>
        <w:tabs>
          <w:tab w:val="left" w:pos="2019"/>
        </w:tabs>
        <w:ind w:right="278"/>
        <w:rPr>
          <w:sz w:val="28"/>
        </w:rPr>
      </w:pPr>
      <w:r>
        <w:rPr>
          <w:sz w:val="28"/>
        </w:rPr>
        <w:t xml:space="preserve">осуществляется мониторинг развития </w:t>
      </w:r>
      <w:proofErr w:type="gramStart"/>
      <w:r>
        <w:rPr>
          <w:sz w:val="28"/>
        </w:rPr>
        <w:t>обучающихся</w:t>
      </w:r>
      <w:proofErr w:type="gramEnd"/>
      <w:r>
        <w:rPr>
          <w:sz w:val="28"/>
        </w:rPr>
        <w:t xml:space="preserve"> в соответствии с основными приоритетами ООП СОО;</w:t>
      </w:r>
    </w:p>
    <w:p w:rsidR="00AD7056" w:rsidRDefault="007C1836">
      <w:pPr>
        <w:pStyle w:val="a4"/>
        <w:numPr>
          <w:ilvl w:val="0"/>
          <w:numId w:val="3"/>
        </w:numPr>
        <w:tabs>
          <w:tab w:val="left" w:pos="2019"/>
          <w:tab w:val="left" w:pos="2088"/>
        </w:tabs>
        <w:spacing w:before="74"/>
        <w:ind w:right="272"/>
        <w:jc w:val="left"/>
        <w:rPr>
          <w:sz w:val="28"/>
        </w:rPr>
      </w:pPr>
      <w:r>
        <w:rPr>
          <w:sz w:val="28"/>
        </w:rPr>
        <w:tab/>
        <w:t>регулярно</w:t>
      </w:r>
      <w:r>
        <w:rPr>
          <w:spacing w:val="35"/>
          <w:sz w:val="28"/>
        </w:rPr>
        <w:t xml:space="preserve"> </w:t>
      </w:r>
      <w:r>
        <w:rPr>
          <w:sz w:val="28"/>
        </w:rPr>
        <w:t>обновляется</w:t>
      </w:r>
      <w:r>
        <w:rPr>
          <w:spacing w:val="35"/>
          <w:sz w:val="28"/>
        </w:rPr>
        <w:t xml:space="preserve"> </w:t>
      </w:r>
      <w:r>
        <w:rPr>
          <w:sz w:val="28"/>
        </w:rPr>
        <w:t>материальная база в соответствии с требованиями ФГОС СОО;</w:t>
      </w:r>
    </w:p>
    <w:p w:rsidR="00AD7056" w:rsidRDefault="007C1836">
      <w:pPr>
        <w:pStyle w:val="a4"/>
        <w:numPr>
          <w:ilvl w:val="0"/>
          <w:numId w:val="3"/>
        </w:numPr>
        <w:tabs>
          <w:tab w:val="left" w:pos="2019"/>
          <w:tab w:val="left" w:pos="2088"/>
        </w:tabs>
        <w:ind w:right="278"/>
        <w:jc w:val="left"/>
        <w:rPr>
          <w:sz w:val="28"/>
        </w:rPr>
      </w:pPr>
      <w:r>
        <w:rPr>
          <w:sz w:val="28"/>
        </w:rPr>
        <w:tab/>
        <w:t>расширяется</w:t>
      </w:r>
      <w:r>
        <w:rPr>
          <w:spacing w:val="40"/>
          <w:sz w:val="28"/>
        </w:rPr>
        <w:t xml:space="preserve"> </w:t>
      </w:r>
      <w:r>
        <w:rPr>
          <w:sz w:val="28"/>
        </w:rPr>
        <w:t>образовательное</w:t>
      </w:r>
      <w:r>
        <w:rPr>
          <w:spacing w:val="40"/>
          <w:sz w:val="28"/>
        </w:rPr>
        <w:t xml:space="preserve"> </w:t>
      </w:r>
      <w:r>
        <w:rPr>
          <w:sz w:val="28"/>
        </w:rPr>
        <w:t>пространство</w:t>
      </w:r>
      <w:r>
        <w:rPr>
          <w:spacing w:val="40"/>
          <w:sz w:val="28"/>
        </w:rPr>
        <w:t xml:space="preserve"> </w:t>
      </w:r>
      <w:r>
        <w:rPr>
          <w:sz w:val="28"/>
        </w:rPr>
        <w:t>школы</w:t>
      </w:r>
      <w:r>
        <w:rPr>
          <w:spacing w:val="40"/>
          <w:sz w:val="28"/>
        </w:rPr>
        <w:t xml:space="preserve"> </w:t>
      </w:r>
      <w:r>
        <w:rPr>
          <w:sz w:val="28"/>
        </w:rPr>
        <w:t>за</w:t>
      </w:r>
      <w:r>
        <w:rPr>
          <w:spacing w:val="40"/>
          <w:sz w:val="28"/>
        </w:rPr>
        <w:t xml:space="preserve"> </w:t>
      </w:r>
      <w:r>
        <w:rPr>
          <w:sz w:val="28"/>
        </w:rPr>
        <w:t>счет</w:t>
      </w:r>
      <w:r>
        <w:rPr>
          <w:spacing w:val="40"/>
          <w:sz w:val="28"/>
        </w:rPr>
        <w:t xml:space="preserve"> </w:t>
      </w:r>
      <w:r>
        <w:rPr>
          <w:sz w:val="28"/>
        </w:rPr>
        <w:t>расширения</w:t>
      </w:r>
      <w:r>
        <w:rPr>
          <w:spacing w:val="80"/>
          <w:sz w:val="28"/>
        </w:rPr>
        <w:t xml:space="preserve"> </w:t>
      </w:r>
      <w:r>
        <w:rPr>
          <w:sz w:val="28"/>
        </w:rPr>
        <w:t>форм и субъектов социального партнерства;</w:t>
      </w:r>
    </w:p>
    <w:p w:rsidR="00AD7056" w:rsidRDefault="007C1836">
      <w:pPr>
        <w:pStyle w:val="a4"/>
        <w:numPr>
          <w:ilvl w:val="0"/>
          <w:numId w:val="3"/>
        </w:numPr>
        <w:tabs>
          <w:tab w:val="left" w:pos="2019"/>
          <w:tab w:val="left" w:pos="2088"/>
        </w:tabs>
        <w:spacing w:before="2"/>
        <w:ind w:right="280"/>
        <w:jc w:val="left"/>
        <w:rPr>
          <w:sz w:val="28"/>
        </w:rPr>
      </w:pPr>
      <w:r>
        <w:rPr>
          <w:sz w:val="28"/>
        </w:rPr>
        <w:tab/>
        <w:t>обеспечивается</w:t>
      </w:r>
      <w:r>
        <w:rPr>
          <w:spacing w:val="40"/>
          <w:sz w:val="28"/>
        </w:rPr>
        <w:t xml:space="preserve"> </w:t>
      </w:r>
      <w:r>
        <w:rPr>
          <w:sz w:val="28"/>
        </w:rPr>
        <w:t>развитие</w:t>
      </w:r>
      <w:r>
        <w:rPr>
          <w:spacing w:val="40"/>
          <w:sz w:val="28"/>
        </w:rPr>
        <w:t xml:space="preserve"> </w:t>
      </w:r>
      <w:r>
        <w:rPr>
          <w:sz w:val="28"/>
        </w:rPr>
        <w:t>профессиональной</w:t>
      </w:r>
      <w:r>
        <w:rPr>
          <w:spacing w:val="40"/>
          <w:sz w:val="28"/>
        </w:rPr>
        <w:t xml:space="preserve"> </w:t>
      </w:r>
      <w:r>
        <w:rPr>
          <w:sz w:val="28"/>
        </w:rPr>
        <w:t>компетентности</w:t>
      </w:r>
      <w:r>
        <w:rPr>
          <w:spacing w:val="40"/>
          <w:sz w:val="28"/>
        </w:rPr>
        <w:t xml:space="preserve"> </w:t>
      </w:r>
      <w:r>
        <w:rPr>
          <w:sz w:val="28"/>
        </w:rPr>
        <w:t>педагогов</w:t>
      </w:r>
      <w:r>
        <w:rPr>
          <w:spacing w:val="40"/>
          <w:sz w:val="28"/>
        </w:rPr>
        <w:t xml:space="preserve"> </w:t>
      </w:r>
      <w:r>
        <w:rPr>
          <w:sz w:val="28"/>
        </w:rPr>
        <w:t>в соответствии с требованиями ФГОС СОО.</w:t>
      </w:r>
    </w:p>
    <w:p w:rsidR="00AD7056" w:rsidRDefault="007C1836">
      <w:pPr>
        <w:pStyle w:val="2"/>
        <w:spacing w:before="282"/>
        <w:ind w:left="559"/>
        <w:jc w:val="center"/>
      </w:pPr>
      <w:r>
        <w:t>Механизмы</w:t>
      </w:r>
      <w:r>
        <w:rPr>
          <w:spacing w:val="-8"/>
        </w:rPr>
        <w:t xml:space="preserve"> </w:t>
      </w:r>
      <w:r>
        <w:t>достижения</w:t>
      </w:r>
      <w:r>
        <w:rPr>
          <w:spacing w:val="-7"/>
        </w:rPr>
        <w:t xml:space="preserve"> </w:t>
      </w:r>
      <w:r>
        <w:t>целевых</w:t>
      </w:r>
      <w:r>
        <w:rPr>
          <w:spacing w:val="-5"/>
        </w:rPr>
        <w:t xml:space="preserve"> </w:t>
      </w:r>
      <w:r>
        <w:t>ориентиров</w:t>
      </w:r>
      <w:r>
        <w:rPr>
          <w:spacing w:val="-6"/>
        </w:rPr>
        <w:t xml:space="preserve"> </w:t>
      </w:r>
      <w:r>
        <w:t>в</w:t>
      </w:r>
      <w:r>
        <w:rPr>
          <w:spacing w:val="-7"/>
        </w:rPr>
        <w:t xml:space="preserve"> </w:t>
      </w:r>
      <w:r>
        <w:t>системе</w:t>
      </w:r>
      <w:r>
        <w:rPr>
          <w:spacing w:val="-5"/>
        </w:rPr>
        <w:t xml:space="preserve"> </w:t>
      </w:r>
      <w:r>
        <w:rPr>
          <w:spacing w:val="-2"/>
        </w:rPr>
        <w:t>условий</w:t>
      </w:r>
    </w:p>
    <w:p w:rsidR="00AD7056" w:rsidRDefault="007C1836">
      <w:pPr>
        <w:pStyle w:val="a3"/>
        <w:tabs>
          <w:tab w:val="left" w:pos="2689"/>
          <w:tab w:val="left" w:pos="4961"/>
          <w:tab w:val="left" w:pos="6577"/>
          <w:tab w:val="left" w:pos="7872"/>
          <w:tab w:val="left" w:pos="9201"/>
          <w:tab w:val="left" w:pos="9613"/>
        </w:tabs>
        <w:spacing w:before="276"/>
        <w:ind w:right="269" w:firstLine="707"/>
        <w:jc w:val="right"/>
      </w:pPr>
      <w:r>
        <w:t>Интегративным</w:t>
      </w:r>
      <w:r>
        <w:rPr>
          <w:spacing w:val="-17"/>
        </w:rPr>
        <w:t xml:space="preserve"> </w:t>
      </w:r>
      <w:r>
        <w:t>результатом</w:t>
      </w:r>
      <w:r>
        <w:rPr>
          <w:spacing w:val="-14"/>
        </w:rPr>
        <w:t xml:space="preserve"> </w:t>
      </w:r>
      <w:r>
        <w:t>выполнения</w:t>
      </w:r>
      <w:r>
        <w:rPr>
          <w:spacing w:val="-14"/>
        </w:rPr>
        <w:t xml:space="preserve"> </w:t>
      </w:r>
      <w:r>
        <w:t>требований</w:t>
      </w:r>
      <w:r>
        <w:rPr>
          <w:spacing w:val="-14"/>
        </w:rPr>
        <w:t xml:space="preserve"> </w:t>
      </w:r>
      <w:r>
        <w:t>к</w:t>
      </w:r>
      <w:r>
        <w:rPr>
          <w:spacing w:val="-14"/>
        </w:rPr>
        <w:t xml:space="preserve"> </w:t>
      </w:r>
      <w:r>
        <w:t>условиям</w:t>
      </w:r>
      <w:r>
        <w:rPr>
          <w:spacing w:val="-15"/>
        </w:rPr>
        <w:t xml:space="preserve"> </w:t>
      </w:r>
      <w:r>
        <w:t xml:space="preserve">реализации </w:t>
      </w:r>
      <w:r>
        <w:rPr>
          <w:spacing w:val="-2"/>
        </w:rPr>
        <w:t>основной</w:t>
      </w:r>
      <w:r>
        <w:tab/>
      </w:r>
      <w:r>
        <w:rPr>
          <w:spacing w:val="-2"/>
        </w:rPr>
        <w:t>образовательной</w:t>
      </w:r>
      <w:r>
        <w:tab/>
      </w:r>
      <w:r>
        <w:rPr>
          <w:spacing w:val="-2"/>
        </w:rPr>
        <w:t>программы</w:t>
      </w:r>
      <w:r>
        <w:tab/>
      </w:r>
      <w:r>
        <w:rPr>
          <w:spacing w:val="-2"/>
        </w:rPr>
        <w:t>является</w:t>
      </w:r>
      <w:r>
        <w:tab/>
      </w:r>
      <w:r>
        <w:rPr>
          <w:spacing w:val="-2"/>
        </w:rPr>
        <w:t>создание</w:t>
      </w:r>
      <w:r>
        <w:tab/>
      </w:r>
      <w:r>
        <w:rPr>
          <w:spacing w:val="-10"/>
        </w:rPr>
        <w:t>и</w:t>
      </w:r>
      <w:r>
        <w:tab/>
      </w:r>
      <w:r>
        <w:rPr>
          <w:spacing w:val="-2"/>
        </w:rPr>
        <w:t xml:space="preserve">поддержание </w:t>
      </w:r>
      <w:r>
        <w:t>комфортной</w:t>
      </w:r>
      <w:r>
        <w:rPr>
          <w:spacing w:val="40"/>
        </w:rPr>
        <w:t xml:space="preserve"> </w:t>
      </w:r>
      <w:r>
        <w:t>развивающей</w:t>
      </w:r>
      <w:r>
        <w:rPr>
          <w:spacing w:val="40"/>
        </w:rPr>
        <w:t xml:space="preserve"> </w:t>
      </w:r>
      <w:r>
        <w:t>образовательной</w:t>
      </w:r>
      <w:r>
        <w:rPr>
          <w:spacing w:val="40"/>
        </w:rPr>
        <w:t xml:space="preserve"> </w:t>
      </w:r>
      <w:r>
        <w:t>среды,</w:t>
      </w:r>
      <w:r>
        <w:rPr>
          <w:spacing w:val="40"/>
        </w:rPr>
        <w:t xml:space="preserve"> </w:t>
      </w:r>
      <w:r>
        <w:t>позволяющей</w:t>
      </w:r>
      <w:r>
        <w:rPr>
          <w:spacing w:val="40"/>
        </w:rPr>
        <w:t xml:space="preserve"> </w:t>
      </w:r>
      <w:r>
        <w:t>формировать успешную,</w:t>
      </w:r>
      <w:r>
        <w:rPr>
          <w:spacing w:val="-18"/>
        </w:rPr>
        <w:t xml:space="preserve"> </w:t>
      </w:r>
      <w:r>
        <w:t>интеллектуально</w:t>
      </w:r>
      <w:r>
        <w:rPr>
          <w:spacing w:val="-17"/>
        </w:rPr>
        <w:t xml:space="preserve"> </w:t>
      </w:r>
      <w:r>
        <w:t>развитую,</w:t>
      </w:r>
      <w:r>
        <w:rPr>
          <w:spacing w:val="-18"/>
        </w:rPr>
        <w:t xml:space="preserve"> </w:t>
      </w:r>
      <w:r>
        <w:t>творческую</w:t>
      </w:r>
      <w:r>
        <w:rPr>
          <w:spacing w:val="-17"/>
        </w:rPr>
        <w:t xml:space="preserve"> </w:t>
      </w:r>
      <w:r>
        <w:t>личность,</w:t>
      </w:r>
      <w:r>
        <w:rPr>
          <w:spacing w:val="-18"/>
        </w:rPr>
        <w:t xml:space="preserve"> </w:t>
      </w:r>
      <w:r>
        <w:t>способную</w:t>
      </w:r>
      <w:r>
        <w:rPr>
          <w:spacing w:val="-17"/>
        </w:rPr>
        <w:t xml:space="preserve"> </w:t>
      </w:r>
      <w:r>
        <w:t>свободно адаптироваться к социальным условиям, ответственную за свое здоровье и</w:t>
      </w:r>
      <w:r>
        <w:rPr>
          <w:spacing w:val="-1"/>
        </w:rPr>
        <w:t xml:space="preserve"> </w:t>
      </w:r>
      <w:r>
        <w:t>жизнь. Механизмы достижения целевых ориентиров в системе условий учитывают организационную</w:t>
      </w:r>
      <w:r>
        <w:rPr>
          <w:spacing w:val="80"/>
        </w:rPr>
        <w:t xml:space="preserve"> </w:t>
      </w:r>
      <w:r>
        <w:t>структуру</w:t>
      </w:r>
      <w:r>
        <w:rPr>
          <w:spacing w:val="80"/>
        </w:rPr>
        <w:t xml:space="preserve"> </w:t>
      </w:r>
      <w:r>
        <w:t>образовательной</w:t>
      </w:r>
      <w:r>
        <w:rPr>
          <w:spacing w:val="80"/>
        </w:rPr>
        <w:t xml:space="preserve"> </w:t>
      </w:r>
      <w:r>
        <w:t>организации,</w:t>
      </w:r>
      <w:r>
        <w:rPr>
          <w:spacing w:val="80"/>
        </w:rPr>
        <w:t xml:space="preserve"> </w:t>
      </w:r>
      <w:r>
        <w:t>взаимодействие</w:t>
      </w:r>
      <w:r>
        <w:rPr>
          <w:spacing w:val="80"/>
        </w:rPr>
        <w:t xml:space="preserve"> </w:t>
      </w:r>
      <w:r>
        <w:t>с другими</w:t>
      </w:r>
      <w:r>
        <w:rPr>
          <w:spacing w:val="-14"/>
        </w:rPr>
        <w:t xml:space="preserve"> </w:t>
      </w:r>
      <w:r>
        <w:t>субъектами</w:t>
      </w:r>
      <w:r>
        <w:rPr>
          <w:spacing w:val="-11"/>
        </w:rPr>
        <w:t xml:space="preserve"> </w:t>
      </w:r>
      <w:r>
        <w:t>образовательных</w:t>
      </w:r>
      <w:r>
        <w:rPr>
          <w:spacing w:val="-12"/>
        </w:rPr>
        <w:t xml:space="preserve"> </w:t>
      </w:r>
      <w:r>
        <w:t>отношений,</w:t>
      </w:r>
      <w:r>
        <w:rPr>
          <w:spacing w:val="-12"/>
        </w:rPr>
        <w:t xml:space="preserve"> </w:t>
      </w:r>
      <w:r>
        <w:t>иерархию</w:t>
      </w:r>
      <w:r>
        <w:rPr>
          <w:spacing w:val="-12"/>
        </w:rPr>
        <w:t xml:space="preserve"> </w:t>
      </w:r>
      <w:r>
        <w:t>целевых</w:t>
      </w:r>
      <w:r>
        <w:rPr>
          <w:spacing w:val="-13"/>
        </w:rPr>
        <w:t xml:space="preserve"> </w:t>
      </w:r>
      <w:r>
        <w:rPr>
          <w:spacing w:val="-2"/>
        </w:rPr>
        <w:t>ориентиров,</w:t>
      </w:r>
    </w:p>
    <w:p w:rsidR="00AD7056" w:rsidRDefault="007C1836">
      <w:pPr>
        <w:pStyle w:val="a3"/>
        <w:spacing w:before="2" w:line="322" w:lineRule="exact"/>
      </w:pPr>
      <w:r>
        <w:t>обозначенную</w:t>
      </w:r>
      <w:r>
        <w:rPr>
          <w:spacing w:val="-7"/>
        </w:rPr>
        <w:t xml:space="preserve"> </w:t>
      </w:r>
      <w:r>
        <w:t>в</w:t>
      </w:r>
      <w:r>
        <w:rPr>
          <w:spacing w:val="-4"/>
        </w:rPr>
        <w:t xml:space="preserve"> </w:t>
      </w:r>
      <w:r>
        <w:t>ФГОС</w:t>
      </w:r>
      <w:r>
        <w:rPr>
          <w:spacing w:val="-4"/>
        </w:rPr>
        <w:t xml:space="preserve"> </w:t>
      </w:r>
      <w:r>
        <w:t>СОО</w:t>
      </w:r>
      <w:r>
        <w:rPr>
          <w:spacing w:val="-5"/>
        </w:rPr>
        <w:t xml:space="preserve"> </w:t>
      </w:r>
      <w:r>
        <w:t>и</w:t>
      </w:r>
      <w:r>
        <w:rPr>
          <w:spacing w:val="-4"/>
        </w:rPr>
        <w:t xml:space="preserve"> </w:t>
      </w:r>
      <w:r>
        <w:t>выстроенную</w:t>
      </w:r>
      <w:r>
        <w:rPr>
          <w:spacing w:val="-5"/>
        </w:rPr>
        <w:t xml:space="preserve"> </w:t>
      </w:r>
      <w:r>
        <w:t>в</w:t>
      </w:r>
      <w:r>
        <w:rPr>
          <w:spacing w:val="-5"/>
        </w:rPr>
        <w:t xml:space="preserve"> </w:t>
      </w:r>
      <w:r>
        <w:t>ООП</w:t>
      </w:r>
      <w:r>
        <w:rPr>
          <w:spacing w:val="-4"/>
        </w:rPr>
        <w:t xml:space="preserve"> </w:t>
      </w:r>
      <w:r>
        <w:rPr>
          <w:spacing w:val="-2"/>
        </w:rPr>
        <w:t>школы.</w:t>
      </w:r>
    </w:p>
    <w:p w:rsidR="00AD7056" w:rsidRDefault="007C1836">
      <w:pPr>
        <w:pStyle w:val="a3"/>
        <w:spacing w:after="8"/>
        <w:ind w:right="271" w:firstLine="707"/>
      </w:pPr>
      <w:r>
        <w:t xml:space="preserve">Одним из механизмов повышения качества образования является система государственно-общественного управления, характерными чертами которой являются совместная деятельность государственных и общественных структур по управлению образовательными организациями; процедура принятия решений, которая включает обязательное согласование проектов решений с представителями общественности; делегирование части властных полномочий органов управления образованием структурам, представляющим интересы определенных групп общественности; разработка механизмов (способов) разрешения возникающих противоречий и конфликтов между государственными </w:t>
      </w:r>
      <w:r>
        <w:lastRenderedPageBreak/>
        <w:t xml:space="preserve">и общественными структурами управления. В связи с этим к формированию системы условий могут быть привлечены различные участники образовательных </w:t>
      </w:r>
      <w:r>
        <w:rPr>
          <w:spacing w:val="-2"/>
        </w:rPr>
        <w:t>отношений.</w:t>
      </w:r>
    </w:p>
    <w:tbl>
      <w:tblPr>
        <w:tblStyle w:val="TableNormal"/>
        <w:tblW w:w="0" w:type="auto"/>
        <w:tblInd w:w="13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27"/>
        <w:gridCol w:w="2444"/>
        <w:gridCol w:w="2262"/>
        <w:gridCol w:w="2142"/>
      </w:tblGrid>
      <w:tr w:rsidR="00AD7056">
        <w:trPr>
          <w:trHeight w:val="275"/>
        </w:trPr>
        <w:tc>
          <w:tcPr>
            <w:tcW w:w="2727" w:type="dxa"/>
          </w:tcPr>
          <w:p w:rsidR="00AD7056" w:rsidRDefault="007C1836">
            <w:pPr>
              <w:pStyle w:val="TableParagraph"/>
              <w:spacing w:line="256" w:lineRule="exact"/>
              <w:rPr>
                <w:sz w:val="24"/>
              </w:rPr>
            </w:pPr>
            <w:r>
              <w:rPr>
                <w:sz w:val="24"/>
              </w:rPr>
              <w:t>Управленческие</w:t>
            </w:r>
            <w:r>
              <w:rPr>
                <w:spacing w:val="-9"/>
                <w:sz w:val="24"/>
              </w:rPr>
              <w:t xml:space="preserve"> </w:t>
            </w:r>
            <w:r>
              <w:rPr>
                <w:spacing w:val="-4"/>
                <w:sz w:val="24"/>
              </w:rPr>
              <w:t>шаги</w:t>
            </w:r>
          </w:p>
        </w:tc>
        <w:tc>
          <w:tcPr>
            <w:tcW w:w="2444" w:type="dxa"/>
          </w:tcPr>
          <w:p w:rsidR="00AD7056" w:rsidRDefault="007C1836">
            <w:pPr>
              <w:pStyle w:val="TableParagraph"/>
              <w:spacing w:line="256" w:lineRule="exact"/>
              <w:rPr>
                <w:sz w:val="24"/>
              </w:rPr>
            </w:pPr>
            <w:r>
              <w:rPr>
                <w:spacing w:val="-2"/>
                <w:sz w:val="24"/>
              </w:rPr>
              <w:t>Задачи</w:t>
            </w:r>
          </w:p>
        </w:tc>
        <w:tc>
          <w:tcPr>
            <w:tcW w:w="2262" w:type="dxa"/>
          </w:tcPr>
          <w:p w:rsidR="00AD7056" w:rsidRDefault="007C1836">
            <w:pPr>
              <w:pStyle w:val="TableParagraph"/>
              <w:spacing w:line="256" w:lineRule="exact"/>
              <w:rPr>
                <w:sz w:val="24"/>
              </w:rPr>
            </w:pPr>
            <w:r>
              <w:rPr>
                <w:spacing w:val="-2"/>
                <w:sz w:val="24"/>
              </w:rPr>
              <w:t>Результат</w:t>
            </w:r>
          </w:p>
        </w:tc>
        <w:tc>
          <w:tcPr>
            <w:tcW w:w="2142" w:type="dxa"/>
          </w:tcPr>
          <w:p w:rsidR="00AD7056" w:rsidRDefault="007C1836">
            <w:pPr>
              <w:pStyle w:val="TableParagraph"/>
              <w:spacing w:line="256" w:lineRule="exact"/>
              <w:ind w:left="106"/>
              <w:rPr>
                <w:sz w:val="24"/>
              </w:rPr>
            </w:pPr>
            <w:r>
              <w:rPr>
                <w:spacing w:val="-2"/>
                <w:sz w:val="24"/>
              </w:rPr>
              <w:t>Ответственные</w:t>
            </w:r>
          </w:p>
        </w:tc>
      </w:tr>
      <w:tr w:rsidR="00AD7056">
        <w:trPr>
          <w:trHeight w:val="276"/>
        </w:trPr>
        <w:tc>
          <w:tcPr>
            <w:tcW w:w="9575" w:type="dxa"/>
            <w:gridSpan w:val="4"/>
          </w:tcPr>
          <w:p w:rsidR="00AD7056" w:rsidRDefault="007C1836">
            <w:pPr>
              <w:pStyle w:val="TableParagraph"/>
              <w:spacing w:line="256" w:lineRule="exact"/>
              <w:ind w:left="8" w:right="3"/>
              <w:jc w:val="center"/>
              <w:rPr>
                <w:sz w:val="24"/>
              </w:rPr>
            </w:pPr>
            <w:r>
              <w:rPr>
                <w:sz w:val="24"/>
              </w:rPr>
              <w:t>Механизм</w:t>
            </w:r>
            <w:r>
              <w:rPr>
                <w:spacing w:val="-3"/>
                <w:sz w:val="24"/>
              </w:rPr>
              <w:t xml:space="preserve"> </w:t>
            </w:r>
            <w:r>
              <w:rPr>
                <w:spacing w:val="-2"/>
                <w:sz w:val="24"/>
              </w:rPr>
              <w:t>планирования</w:t>
            </w:r>
          </w:p>
        </w:tc>
      </w:tr>
      <w:tr w:rsidR="00AD7056">
        <w:trPr>
          <w:trHeight w:val="1655"/>
        </w:trPr>
        <w:tc>
          <w:tcPr>
            <w:tcW w:w="2727" w:type="dxa"/>
          </w:tcPr>
          <w:p w:rsidR="00AD7056" w:rsidRDefault="007C1836">
            <w:pPr>
              <w:pStyle w:val="TableParagraph"/>
              <w:tabs>
                <w:tab w:val="left" w:pos="1753"/>
              </w:tabs>
              <w:ind w:right="97"/>
              <w:rPr>
                <w:sz w:val="24"/>
              </w:rPr>
            </w:pPr>
            <w:r>
              <w:rPr>
                <w:spacing w:val="-2"/>
                <w:sz w:val="24"/>
              </w:rPr>
              <w:t>Анализ</w:t>
            </w:r>
            <w:r>
              <w:rPr>
                <w:sz w:val="24"/>
              </w:rPr>
              <w:tab/>
            </w:r>
            <w:r>
              <w:rPr>
                <w:spacing w:val="-2"/>
                <w:sz w:val="24"/>
              </w:rPr>
              <w:t xml:space="preserve">системы </w:t>
            </w:r>
            <w:r>
              <w:rPr>
                <w:sz w:val="24"/>
              </w:rPr>
              <w:t>существующих</w:t>
            </w:r>
            <w:r>
              <w:rPr>
                <w:spacing w:val="-3"/>
                <w:sz w:val="24"/>
              </w:rPr>
              <w:t xml:space="preserve"> </w:t>
            </w:r>
            <w:r>
              <w:rPr>
                <w:spacing w:val="-2"/>
                <w:sz w:val="24"/>
              </w:rPr>
              <w:t>условий</w:t>
            </w:r>
          </w:p>
        </w:tc>
        <w:tc>
          <w:tcPr>
            <w:tcW w:w="2444" w:type="dxa"/>
          </w:tcPr>
          <w:p w:rsidR="00AD7056" w:rsidRDefault="007C1836">
            <w:pPr>
              <w:pStyle w:val="TableParagraph"/>
              <w:spacing w:line="268" w:lineRule="exact"/>
              <w:rPr>
                <w:sz w:val="24"/>
              </w:rPr>
            </w:pPr>
            <w:r>
              <w:rPr>
                <w:spacing w:val="-2"/>
                <w:sz w:val="24"/>
              </w:rPr>
              <w:t>Определение</w:t>
            </w:r>
          </w:p>
          <w:p w:rsidR="00AD7056" w:rsidRDefault="007C1836">
            <w:pPr>
              <w:pStyle w:val="TableParagraph"/>
              <w:rPr>
                <w:sz w:val="24"/>
              </w:rPr>
            </w:pPr>
            <w:r>
              <w:rPr>
                <w:sz w:val="24"/>
              </w:rPr>
              <w:t xml:space="preserve">исходного </w:t>
            </w:r>
            <w:r>
              <w:rPr>
                <w:spacing w:val="-2"/>
                <w:sz w:val="24"/>
              </w:rPr>
              <w:t>уровня.</w:t>
            </w:r>
          </w:p>
          <w:p w:rsidR="00AD7056" w:rsidRDefault="007C1836">
            <w:pPr>
              <w:pStyle w:val="TableParagraph"/>
              <w:rPr>
                <w:sz w:val="24"/>
              </w:rPr>
            </w:pPr>
            <w:r>
              <w:rPr>
                <w:spacing w:val="-2"/>
                <w:sz w:val="24"/>
              </w:rPr>
              <w:t>Определение</w:t>
            </w:r>
          </w:p>
          <w:p w:rsidR="00AD7056" w:rsidRDefault="007C1836">
            <w:pPr>
              <w:pStyle w:val="TableParagraph"/>
              <w:tabs>
                <w:tab w:val="left" w:pos="1979"/>
              </w:tabs>
              <w:spacing w:line="270" w:lineRule="atLeast"/>
              <w:ind w:right="100"/>
              <w:rPr>
                <w:sz w:val="24"/>
              </w:rPr>
            </w:pPr>
            <w:r>
              <w:rPr>
                <w:spacing w:val="-2"/>
                <w:sz w:val="24"/>
              </w:rPr>
              <w:t>параметров</w:t>
            </w:r>
            <w:r>
              <w:rPr>
                <w:sz w:val="24"/>
              </w:rPr>
              <w:tab/>
            </w:r>
            <w:r>
              <w:rPr>
                <w:spacing w:val="-4"/>
                <w:sz w:val="24"/>
              </w:rPr>
              <w:t xml:space="preserve">для </w:t>
            </w:r>
            <w:r>
              <w:rPr>
                <w:spacing w:val="-2"/>
                <w:sz w:val="24"/>
              </w:rPr>
              <w:t>необходимых изменений.</w:t>
            </w:r>
          </w:p>
        </w:tc>
        <w:tc>
          <w:tcPr>
            <w:tcW w:w="2262" w:type="dxa"/>
          </w:tcPr>
          <w:p w:rsidR="00AD7056" w:rsidRDefault="007C1836">
            <w:pPr>
              <w:pStyle w:val="TableParagraph"/>
              <w:ind w:right="941"/>
              <w:jc w:val="both"/>
              <w:rPr>
                <w:sz w:val="24"/>
              </w:rPr>
            </w:pPr>
            <w:r>
              <w:rPr>
                <w:spacing w:val="-2"/>
                <w:sz w:val="24"/>
              </w:rPr>
              <w:t>Подготовка следующей Программы развития</w:t>
            </w:r>
          </w:p>
        </w:tc>
        <w:tc>
          <w:tcPr>
            <w:tcW w:w="2142" w:type="dxa"/>
          </w:tcPr>
          <w:p w:rsidR="00AD7056" w:rsidRDefault="007C1836">
            <w:pPr>
              <w:pStyle w:val="TableParagraph"/>
              <w:spacing w:line="268" w:lineRule="exact"/>
              <w:ind w:left="106"/>
              <w:rPr>
                <w:sz w:val="24"/>
              </w:rPr>
            </w:pPr>
            <w:r>
              <w:rPr>
                <w:spacing w:val="-2"/>
                <w:sz w:val="24"/>
              </w:rPr>
              <w:t>Администрация</w:t>
            </w:r>
          </w:p>
        </w:tc>
      </w:tr>
      <w:tr w:rsidR="00AD7056">
        <w:trPr>
          <w:trHeight w:val="275"/>
        </w:trPr>
        <w:tc>
          <w:tcPr>
            <w:tcW w:w="9575" w:type="dxa"/>
            <w:gridSpan w:val="4"/>
          </w:tcPr>
          <w:p w:rsidR="00AD7056" w:rsidRDefault="007C1836">
            <w:pPr>
              <w:pStyle w:val="TableParagraph"/>
              <w:spacing w:line="256" w:lineRule="exact"/>
              <w:ind w:left="8" w:right="1"/>
              <w:jc w:val="center"/>
              <w:rPr>
                <w:sz w:val="24"/>
              </w:rPr>
            </w:pPr>
            <w:r>
              <w:rPr>
                <w:sz w:val="24"/>
              </w:rPr>
              <w:t>Организационный</w:t>
            </w:r>
            <w:r>
              <w:rPr>
                <w:spacing w:val="-9"/>
                <w:sz w:val="24"/>
              </w:rPr>
              <w:t xml:space="preserve"> </w:t>
            </w:r>
            <w:r>
              <w:rPr>
                <w:spacing w:val="-2"/>
                <w:sz w:val="24"/>
              </w:rPr>
              <w:t>механизм</w:t>
            </w:r>
          </w:p>
        </w:tc>
      </w:tr>
      <w:tr w:rsidR="00AD7056">
        <w:trPr>
          <w:trHeight w:val="1931"/>
        </w:trPr>
        <w:tc>
          <w:tcPr>
            <w:tcW w:w="2727" w:type="dxa"/>
          </w:tcPr>
          <w:p w:rsidR="00AD7056" w:rsidRDefault="007C1836">
            <w:pPr>
              <w:pStyle w:val="TableParagraph"/>
              <w:tabs>
                <w:tab w:val="left" w:pos="1535"/>
                <w:tab w:val="left" w:pos="1782"/>
              </w:tabs>
              <w:ind w:right="97"/>
              <w:jc w:val="both"/>
              <w:rPr>
                <w:sz w:val="24"/>
              </w:rPr>
            </w:pPr>
            <w:r>
              <w:rPr>
                <w:sz w:val="24"/>
              </w:rPr>
              <w:t xml:space="preserve">1.Создание рабочей группы по </w:t>
            </w:r>
            <w:proofErr w:type="gramStart"/>
            <w:r>
              <w:rPr>
                <w:sz w:val="24"/>
              </w:rPr>
              <w:t>контролю за</w:t>
            </w:r>
            <w:proofErr w:type="gramEnd"/>
            <w:r>
              <w:rPr>
                <w:sz w:val="24"/>
              </w:rPr>
              <w:t xml:space="preserve"> </w:t>
            </w:r>
            <w:r>
              <w:rPr>
                <w:spacing w:val="-2"/>
                <w:sz w:val="24"/>
              </w:rPr>
              <w:t>ходом</w:t>
            </w:r>
            <w:r>
              <w:rPr>
                <w:sz w:val="24"/>
              </w:rPr>
              <w:tab/>
            </w:r>
            <w:r>
              <w:rPr>
                <w:spacing w:val="-2"/>
                <w:sz w:val="24"/>
              </w:rPr>
              <w:t>изменения системы</w:t>
            </w:r>
            <w:r>
              <w:rPr>
                <w:sz w:val="24"/>
              </w:rPr>
              <w:tab/>
            </w:r>
            <w:r>
              <w:rPr>
                <w:sz w:val="24"/>
              </w:rPr>
              <w:tab/>
            </w:r>
            <w:r>
              <w:rPr>
                <w:spacing w:val="-2"/>
                <w:sz w:val="24"/>
              </w:rPr>
              <w:t xml:space="preserve">условий </w:t>
            </w:r>
            <w:r>
              <w:rPr>
                <w:sz w:val="24"/>
              </w:rPr>
              <w:t>реализации ООП СОО</w:t>
            </w:r>
          </w:p>
        </w:tc>
        <w:tc>
          <w:tcPr>
            <w:tcW w:w="2444" w:type="dxa"/>
          </w:tcPr>
          <w:p w:rsidR="00AD7056" w:rsidRDefault="007C1836">
            <w:pPr>
              <w:pStyle w:val="TableParagraph"/>
              <w:spacing w:line="268" w:lineRule="exact"/>
              <w:rPr>
                <w:sz w:val="24"/>
              </w:rPr>
            </w:pPr>
            <w:r>
              <w:rPr>
                <w:spacing w:val="-2"/>
                <w:sz w:val="24"/>
              </w:rPr>
              <w:t>Распределение</w:t>
            </w:r>
          </w:p>
          <w:p w:rsidR="00AD7056" w:rsidRDefault="007C1836">
            <w:pPr>
              <w:pStyle w:val="TableParagraph"/>
              <w:tabs>
                <w:tab w:val="left" w:pos="2223"/>
              </w:tabs>
              <w:ind w:right="95"/>
              <w:jc w:val="both"/>
              <w:rPr>
                <w:sz w:val="24"/>
              </w:rPr>
            </w:pPr>
            <w:r>
              <w:rPr>
                <w:spacing w:val="-2"/>
                <w:sz w:val="24"/>
              </w:rPr>
              <w:t>полномочий</w:t>
            </w:r>
            <w:r>
              <w:rPr>
                <w:sz w:val="24"/>
              </w:rPr>
              <w:tab/>
            </w:r>
            <w:r>
              <w:rPr>
                <w:spacing w:val="-10"/>
                <w:sz w:val="24"/>
              </w:rPr>
              <w:t xml:space="preserve">в </w:t>
            </w:r>
            <w:r>
              <w:rPr>
                <w:sz w:val="24"/>
              </w:rPr>
              <w:t xml:space="preserve">рабочей группе по </w:t>
            </w:r>
            <w:r>
              <w:rPr>
                <w:spacing w:val="-2"/>
                <w:sz w:val="24"/>
              </w:rPr>
              <w:t>мониторингу</w:t>
            </w:r>
          </w:p>
          <w:p w:rsidR="00AD7056" w:rsidRDefault="007C1836">
            <w:pPr>
              <w:pStyle w:val="TableParagraph"/>
              <w:spacing w:line="270" w:lineRule="atLeast"/>
              <w:ind w:right="97"/>
              <w:jc w:val="both"/>
              <w:rPr>
                <w:sz w:val="24"/>
              </w:rPr>
            </w:pPr>
            <w:r>
              <w:rPr>
                <w:sz w:val="24"/>
              </w:rPr>
              <w:t xml:space="preserve">системы условий реализации ООП </w:t>
            </w:r>
            <w:r>
              <w:rPr>
                <w:spacing w:val="-4"/>
                <w:sz w:val="24"/>
              </w:rPr>
              <w:t>СОО.</w:t>
            </w:r>
          </w:p>
        </w:tc>
        <w:tc>
          <w:tcPr>
            <w:tcW w:w="2262" w:type="dxa"/>
          </w:tcPr>
          <w:p w:rsidR="00AD7056" w:rsidRDefault="007C1836">
            <w:pPr>
              <w:pStyle w:val="TableParagraph"/>
              <w:rPr>
                <w:sz w:val="24"/>
              </w:rPr>
            </w:pPr>
            <w:r>
              <w:rPr>
                <w:spacing w:val="-2"/>
                <w:sz w:val="24"/>
              </w:rPr>
              <w:t xml:space="preserve">Эффективный </w:t>
            </w:r>
            <w:proofErr w:type="gramStart"/>
            <w:r>
              <w:rPr>
                <w:sz w:val="24"/>
              </w:rPr>
              <w:t>контроль</w:t>
            </w:r>
            <w:r>
              <w:rPr>
                <w:spacing w:val="40"/>
                <w:sz w:val="24"/>
              </w:rPr>
              <w:t xml:space="preserve"> </w:t>
            </w:r>
            <w:r>
              <w:rPr>
                <w:sz w:val="24"/>
              </w:rPr>
              <w:t>за</w:t>
            </w:r>
            <w:proofErr w:type="gramEnd"/>
            <w:r>
              <w:rPr>
                <w:spacing w:val="40"/>
                <w:sz w:val="24"/>
              </w:rPr>
              <w:t xml:space="preserve"> </w:t>
            </w:r>
            <w:r>
              <w:rPr>
                <w:sz w:val="24"/>
              </w:rPr>
              <w:t xml:space="preserve">ходом </w:t>
            </w:r>
            <w:r>
              <w:rPr>
                <w:spacing w:val="-2"/>
                <w:sz w:val="24"/>
              </w:rPr>
              <w:t>реализации</w:t>
            </w:r>
          </w:p>
          <w:p w:rsidR="00AD7056" w:rsidRDefault="007C1836">
            <w:pPr>
              <w:pStyle w:val="TableParagraph"/>
              <w:ind w:right="939"/>
              <w:rPr>
                <w:sz w:val="24"/>
              </w:rPr>
            </w:pPr>
            <w:r>
              <w:rPr>
                <w:spacing w:val="-2"/>
                <w:sz w:val="24"/>
              </w:rPr>
              <w:t>Программы развития</w:t>
            </w:r>
          </w:p>
        </w:tc>
        <w:tc>
          <w:tcPr>
            <w:tcW w:w="2142" w:type="dxa"/>
          </w:tcPr>
          <w:p w:rsidR="00AD7056" w:rsidRDefault="007C1836">
            <w:pPr>
              <w:pStyle w:val="TableParagraph"/>
              <w:spacing w:line="268" w:lineRule="exact"/>
              <w:ind w:left="106"/>
              <w:rPr>
                <w:sz w:val="24"/>
              </w:rPr>
            </w:pPr>
            <w:r>
              <w:rPr>
                <w:sz w:val="24"/>
              </w:rPr>
              <w:t>Директор</w:t>
            </w:r>
            <w:r>
              <w:rPr>
                <w:spacing w:val="-2"/>
                <w:sz w:val="24"/>
              </w:rPr>
              <w:t xml:space="preserve"> школы</w:t>
            </w:r>
          </w:p>
        </w:tc>
      </w:tr>
      <w:tr w:rsidR="00AD7056">
        <w:trPr>
          <w:trHeight w:val="829"/>
        </w:trPr>
        <w:tc>
          <w:tcPr>
            <w:tcW w:w="2727" w:type="dxa"/>
          </w:tcPr>
          <w:p w:rsidR="00AD7056" w:rsidRDefault="007C1836">
            <w:pPr>
              <w:pStyle w:val="TableParagraph"/>
              <w:ind w:right="195"/>
              <w:rPr>
                <w:sz w:val="24"/>
              </w:rPr>
            </w:pPr>
            <w:r>
              <w:rPr>
                <w:spacing w:val="-2"/>
                <w:sz w:val="24"/>
              </w:rPr>
              <w:t>2.Отработка механизмов</w:t>
            </w:r>
          </w:p>
          <w:p w:rsidR="00AD7056" w:rsidRDefault="007C1836">
            <w:pPr>
              <w:pStyle w:val="TableParagraph"/>
              <w:tabs>
                <w:tab w:val="left" w:pos="1952"/>
              </w:tabs>
              <w:spacing w:line="264" w:lineRule="exact"/>
              <w:rPr>
                <w:sz w:val="24"/>
              </w:rPr>
            </w:pPr>
            <w:r>
              <w:rPr>
                <w:spacing w:val="-2"/>
                <w:sz w:val="24"/>
              </w:rPr>
              <w:t>взаимодействия</w:t>
            </w:r>
            <w:r>
              <w:rPr>
                <w:sz w:val="24"/>
              </w:rPr>
              <w:tab/>
            </w:r>
            <w:proofErr w:type="gramStart"/>
            <w:r>
              <w:rPr>
                <w:spacing w:val="-4"/>
                <w:sz w:val="24"/>
              </w:rPr>
              <w:t>между</w:t>
            </w:r>
            <w:proofErr w:type="gramEnd"/>
          </w:p>
        </w:tc>
        <w:tc>
          <w:tcPr>
            <w:tcW w:w="2444" w:type="dxa"/>
          </w:tcPr>
          <w:p w:rsidR="00AD7056" w:rsidRDefault="007C1836">
            <w:pPr>
              <w:pStyle w:val="TableParagraph"/>
              <w:spacing w:line="270" w:lineRule="exact"/>
              <w:rPr>
                <w:sz w:val="24"/>
              </w:rPr>
            </w:pPr>
            <w:r>
              <w:rPr>
                <w:spacing w:val="-2"/>
                <w:sz w:val="24"/>
              </w:rPr>
              <w:t>Создание</w:t>
            </w:r>
          </w:p>
          <w:p w:rsidR="00AD7056" w:rsidRDefault="007C1836">
            <w:pPr>
              <w:pStyle w:val="TableParagraph"/>
              <w:rPr>
                <w:sz w:val="24"/>
              </w:rPr>
            </w:pPr>
            <w:r>
              <w:rPr>
                <w:spacing w:val="-2"/>
                <w:sz w:val="24"/>
              </w:rPr>
              <w:t>Общественного</w:t>
            </w:r>
          </w:p>
          <w:p w:rsidR="00AD7056" w:rsidRDefault="007C1836">
            <w:pPr>
              <w:pStyle w:val="TableParagraph"/>
              <w:tabs>
                <w:tab w:val="left" w:pos="2083"/>
              </w:tabs>
              <w:spacing w:line="264" w:lineRule="exact"/>
              <w:rPr>
                <w:sz w:val="24"/>
              </w:rPr>
            </w:pPr>
            <w:r>
              <w:rPr>
                <w:spacing w:val="-2"/>
                <w:sz w:val="24"/>
              </w:rPr>
              <w:t>совета</w:t>
            </w:r>
            <w:r>
              <w:rPr>
                <w:sz w:val="24"/>
              </w:rPr>
              <w:tab/>
            </w:r>
            <w:proofErr w:type="gramStart"/>
            <w:r>
              <w:rPr>
                <w:spacing w:val="-5"/>
                <w:sz w:val="24"/>
              </w:rPr>
              <w:t>по</w:t>
            </w:r>
            <w:proofErr w:type="gramEnd"/>
          </w:p>
        </w:tc>
        <w:tc>
          <w:tcPr>
            <w:tcW w:w="2262" w:type="dxa"/>
          </w:tcPr>
          <w:p w:rsidR="00AD7056" w:rsidRDefault="007C1836">
            <w:pPr>
              <w:pStyle w:val="TableParagraph"/>
              <w:spacing w:line="270" w:lineRule="exact"/>
              <w:rPr>
                <w:sz w:val="24"/>
              </w:rPr>
            </w:pPr>
            <w:r>
              <w:rPr>
                <w:spacing w:val="-2"/>
                <w:sz w:val="24"/>
              </w:rPr>
              <w:t>Создание</w:t>
            </w:r>
          </w:p>
          <w:p w:rsidR="00AD7056" w:rsidRDefault="007C1836">
            <w:pPr>
              <w:pStyle w:val="TableParagraph"/>
              <w:rPr>
                <w:sz w:val="24"/>
              </w:rPr>
            </w:pPr>
            <w:r>
              <w:rPr>
                <w:spacing w:val="-2"/>
                <w:sz w:val="24"/>
              </w:rPr>
              <w:t>эффективной</w:t>
            </w:r>
          </w:p>
        </w:tc>
        <w:tc>
          <w:tcPr>
            <w:tcW w:w="2142" w:type="dxa"/>
          </w:tcPr>
          <w:p w:rsidR="00AD7056" w:rsidRDefault="007C1836">
            <w:pPr>
              <w:pStyle w:val="TableParagraph"/>
              <w:spacing w:line="270" w:lineRule="exact"/>
              <w:ind w:left="106"/>
              <w:rPr>
                <w:sz w:val="24"/>
              </w:rPr>
            </w:pPr>
            <w:r>
              <w:rPr>
                <w:spacing w:val="-2"/>
                <w:sz w:val="24"/>
              </w:rPr>
              <w:t>Совет</w:t>
            </w:r>
          </w:p>
          <w:p w:rsidR="00AD7056" w:rsidRDefault="007C1836">
            <w:pPr>
              <w:pStyle w:val="TableParagraph"/>
              <w:ind w:left="106"/>
              <w:rPr>
                <w:sz w:val="24"/>
              </w:rPr>
            </w:pPr>
            <w:r>
              <w:rPr>
                <w:spacing w:val="-2"/>
                <w:sz w:val="24"/>
              </w:rPr>
              <w:t>Учреждения</w:t>
            </w:r>
          </w:p>
        </w:tc>
      </w:tr>
    </w:tbl>
    <w:p w:rsidR="00AD7056" w:rsidRDefault="00AD7056">
      <w:pPr>
        <w:pStyle w:val="TableParagraph"/>
        <w:rPr>
          <w:sz w:val="24"/>
        </w:rPr>
        <w:sectPr w:rsidR="00AD7056">
          <w:pgSz w:w="11900" w:h="16840"/>
          <w:pgMar w:top="1040" w:right="283" w:bottom="480" w:left="141" w:header="0" w:footer="294" w:gutter="0"/>
          <w:cols w:space="720"/>
        </w:sectPr>
      </w:pPr>
    </w:p>
    <w:tbl>
      <w:tblPr>
        <w:tblStyle w:val="TableNormal"/>
        <w:tblW w:w="0" w:type="auto"/>
        <w:tblInd w:w="13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27"/>
        <w:gridCol w:w="2444"/>
        <w:gridCol w:w="2262"/>
        <w:gridCol w:w="2142"/>
      </w:tblGrid>
      <w:tr w:rsidR="00AD7056">
        <w:trPr>
          <w:trHeight w:val="1656"/>
        </w:trPr>
        <w:tc>
          <w:tcPr>
            <w:tcW w:w="2727" w:type="dxa"/>
          </w:tcPr>
          <w:p w:rsidR="00AD7056" w:rsidRDefault="007C1836">
            <w:pPr>
              <w:pStyle w:val="TableParagraph"/>
              <w:spacing w:line="268" w:lineRule="exact"/>
              <w:rPr>
                <w:sz w:val="24"/>
              </w:rPr>
            </w:pPr>
            <w:r>
              <w:rPr>
                <w:spacing w:val="-2"/>
                <w:sz w:val="24"/>
              </w:rPr>
              <w:lastRenderedPageBreak/>
              <w:t>участниками</w:t>
            </w:r>
          </w:p>
          <w:p w:rsidR="00AD7056" w:rsidRDefault="007C1836">
            <w:pPr>
              <w:pStyle w:val="TableParagraph"/>
              <w:rPr>
                <w:sz w:val="24"/>
              </w:rPr>
            </w:pPr>
            <w:r>
              <w:rPr>
                <w:spacing w:val="-2"/>
                <w:sz w:val="24"/>
              </w:rPr>
              <w:t>образовательных отношений</w:t>
            </w:r>
          </w:p>
        </w:tc>
        <w:tc>
          <w:tcPr>
            <w:tcW w:w="2444" w:type="dxa"/>
          </w:tcPr>
          <w:p w:rsidR="00AD7056" w:rsidRDefault="007C1836">
            <w:pPr>
              <w:pStyle w:val="TableParagraph"/>
              <w:tabs>
                <w:tab w:val="left" w:pos="1627"/>
              </w:tabs>
              <w:ind w:right="95"/>
              <w:rPr>
                <w:sz w:val="24"/>
              </w:rPr>
            </w:pPr>
            <w:r>
              <w:rPr>
                <w:spacing w:val="-2"/>
                <w:sz w:val="24"/>
              </w:rPr>
              <w:t>независимой</w:t>
            </w:r>
            <w:r>
              <w:rPr>
                <w:sz w:val="24"/>
              </w:rPr>
              <w:tab/>
            </w:r>
            <w:r>
              <w:rPr>
                <w:spacing w:val="-2"/>
                <w:sz w:val="24"/>
              </w:rPr>
              <w:t>оценке результатов</w:t>
            </w:r>
          </w:p>
          <w:p w:rsidR="00AD7056" w:rsidRDefault="007C1836">
            <w:pPr>
              <w:pStyle w:val="TableParagraph"/>
              <w:rPr>
                <w:sz w:val="24"/>
              </w:rPr>
            </w:pPr>
            <w:r>
              <w:rPr>
                <w:spacing w:val="-2"/>
                <w:sz w:val="24"/>
              </w:rPr>
              <w:t>реализации</w:t>
            </w:r>
          </w:p>
          <w:p w:rsidR="00AD7056" w:rsidRDefault="007C1836">
            <w:pPr>
              <w:pStyle w:val="TableParagraph"/>
              <w:rPr>
                <w:sz w:val="24"/>
              </w:rPr>
            </w:pPr>
            <w:r>
              <w:rPr>
                <w:spacing w:val="-2"/>
                <w:sz w:val="24"/>
              </w:rPr>
              <w:t>образовательных</w:t>
            </w:r>
          </w:p>
          <w:p w:rsidR="00AD7056" w:rsidRDefault="007C1836">
            <w:pPr>
              <w:pStyle w:val="TableParagraph"/>
              <w:tabs>
                <w:tab w:val="left" w:pos="1432"/>
                <w:tab w:val="left" w:pos="1954"/>
              </w:tabs>
              <w:spacing w:line="270" w:lineRule="atLeast"/>
              <w:ind w:right="100"/>
              <w:rPr>
                <w:sz w:val="24"/>
              </w:rPr>
            </w:pPr>
            <w:r>
              <w:rPr>
                <w:spacing w:val="-2"/>
                <w:sz w:val="24"/>
              </w:rPr>
              <w:t>программ</w:t>
            </w:r>
            <w:r>
              <w:rPr>
                <w:sz w:val="24"/>
              </w:rPr>
              <w:tab/>
            </w:r>
            <w:r>
              <w:rPr>
                <w:spacing w:val="-6"/>
                <w:sz w:val="24"/>
              </w:rPr>
              <w:t>(в</w:t>
            </w:r>
            <w:r>
              <w:rPr>
                <w:sz w:val="24"/>
              </w:rPr>
              <w:tab/>
            </w:r>
            <w:r>
              <w:rPr>
                <w:spacing w:val="-4"/>
                <w:sz w:val="24"/>
              </w:rPr>
              <w:t xml:space="preserve">том </w:t>
            </w:r>
            <w:r>
              <w:rPr>
                <w:sz w:val="24"/>
              </w:rPr>
              <w:t>числе ООП СОО)</w:t>
            </w:r>
          </w:p>
        </w:tc>
        <w:tc>
          <w:tcPr>
            <w:tcW w:w="2262" w:type="dxa"/>
          </w:tcPr>
          <w:p w:rsidR="00AD7056" w:rsidRDefault="007C1836">
            <w:pPr>
              <w:pStyle w:val="TableParagraph"/>
              <w:rPr>
                <w:sz w:val="24"/>
              </w:rPr>
            </w:pPr>
            <w:r>
              <w:rPr>
                <w:spacing w:val="-2"/>
                <w:sz w:val="24"/>
              </w:rPr>
              <w:t xml:space="preserve">образовательной </w:t>
            </w:r>
            <w:r>
              <w:rPr>
                <w:spacing w:val="-4"/>
                <w:sz w:val="24"/>
              </w:rPr>
              <w:t>среды</w:t>
            </w:r>
          </w:p>
        </w:tc>
        <w:tc>
          <w:tcPr>
            <w:tcW w:w="2142" w:type="dxa"/>
          </w:tcPr>
          <w:p w:rsidR="00AD7056" w:rsidRDefault="00AD7056">
            <w:pPr>
              <w:pStyle w:val="TableParagraph"/>
              <w:ind w:left="0"/>
              <w:rPr>
                <w:sz w:val="24"/>
              </w:rPr>
            </w:pPr>
          </w:p>
        </w:tc>
      </w:tr>
      <w:tr w:rsidR="00AD7056">
        <w:trPr>
          <w:trHeight w:val="2760"/>
        </w:trPr>
        <w:tc>
          <w:tcPr>
            <w:tcW w:w="2727" w:type="dxa"/>
          </w:tcPr>
          <w:p w:rsidR="00AD7056" w:rsidRDefault="007C1836">
            <w:pPr>
              <w:pStyle w:val="TableParagraph"/>
              <w:rPr>
                <w:sz w:val="24"/>
              </w:rPr>
            </w:pPr>
            <w:r>
              <w:rPr>
                <w:spacing w:val="-2"/>
                <w:sz w:val="24"/>
              </w:rPr>
              <w:t xml:space="preserve">3.Проведение </w:t>
            </w:r>
            <w:proofErr w:type="gramStart"/>
            <w:r>
              <w:rPr>
                <w:spacing w:val="-2"/>
                <w:sz w:val="24"/>
              </w:rPr>
              <w:t>независимой</w:t>
            </w:r>
            <w:proofErr w:type="gramEnd"/>
          </w:p>
          <w:p w:rsidR="00AD7056" w:rsidRDefault="007C1836">
            <w:pPr>
              <w:pStyle w:val="TableParagraph"/>
              <w:rPr>
                <w:sz w:val="24"/>
              </w:rPr>
            </w:pPr>
            <w:r>
              <w:rPr>
                <w:sz w:val="24"/>
              </w:rPr>
              <w:t>экспертизы</w:t>
            </w:r>
            <w:r>
              <w:rPr>
                <w:spacing w:val="21"/>
                <w:sz w:val="24"/>
              </w:rPr>
              <w:t xml:space="preserve"> </w:t>
            </w:r>
            <w:r>
              <w:rPr>
                <w:sz w:val="24"/>
              </w:rPr>
              <w:t xml:space="preserve">результатов </w:t>
            </w:r>
            <w:r>
              <w:rPr>
                <w:spacing w:val="-2"/>
                <w:sz w:val="24"/>
              </w:rPr>
              <w:t>реализации</w:t>
            </w:r>
          </w:p>
          <w:p w:rsidR="00AD7056" w:rsidRDefault="007C1836">
            <w:pPr>
              <w:pStyle w:val="TableParagraph"/>
              <w:rPr>
                <w:sz w:val="24"/>
              </w:rPr>
            </w:pPr>
            <w:r>
              <w:rPr>
                <w:spacing w:val="-2"/>
                <w:sz w:val="24"/>
              </w:rPr>
              <w:t>образовательных</w:t>
            </w:r>
          </w:p>
          <w:p w:rsidR="00AD7056" w:rsidRDefault="007C1836">
            <w:pPr>
              <w:pStyle w:val="TableParagraph"/>
              <w:rPr>
                <w:sz w:val="24"/>
              </w:rPr>
            </w:pPr>
            <w:r>
              <w:rPr>
                <w:sz w:val="24"/>
              </w:rPr>
              <w:t>программ</w:t>
            </w:r>
            <w:r>
              <w:rPr>
                <w:spacing w:val="40"/>
                <w:sz w:val="24"/>
              </w:rPr>
              <w:t xml:space="preserve"> </w:t>
            </w:r>
            <w:r>
              <w:rPr>
                <w:sz w:val="24"/>
              </w:rPr>
              <w:t>(в</w:t>
            </w:r>
            <w:r>
              <w:rPr>
                <w:spacing w:val="40"/>
                <w:sz w:val="24"/>
              </w:rPr>
              <w:t xml:space="preserve"> </w:t>
            </w:r>
            <w:r>
              <w:rPr>
                <w:sz w:val="24"/>
              </w:rPr>
              <w:t>том</w:t>
            </w:r>
            <w:r>
              <w:rPr>
                <w:spacing w:val="40"/>
                <w:sz w:val="24"/>
              </w:rPr>
              <w:t xml:space="preserve"> </w:t>
            </w:r>
            <w:r>
              <w:rPr>
                <w:sz w:val="24"/>
              </w:rPr>
              <w:t>числе ООП СОО)</w:t>
            </w:r>
          </w:p>
        </w:tc>
        <w:tc>
          <w:tcPr>
            <w:tcW w:w="2444" w:type="dxa"/>
          </w:tcPr>
          <w:p w:rsidR="00AD7056" w:rsidRDefault="007C1836">
            <w:pPr>
              <w:pStyle w:val="TableParagraph"/>
              <w:tabs>
                <w:tab w:val="left" w:pos="870"/>
                <w:tab w:val="left" w:pos="1887"/>
              </w:tabs>
              <w:ind w:right="100"/>
              <w:rPr>
                <w:sz w:val="24"/>
              </w:rPr>
            </w:pPr>
            <w:r>
              <w:rPr>
                <w:spacing w:val="-4"/>
                <w:sz w:val="24"/>
              </w:rPr>
              <w:t>Учет</w:t>
            </w:r>
            <w:r>
              <w:rPr>
                <w:sz w:val="24"/>
              </w:rPr>
              <w:tab/>
            </w:r>
            <w:r>
              <w:rPr>
                <w:spacing w:val="-2"/>
                <w:sz w:val="24"/>
              </w:rPr>
              <w:t>мнения</w:t>
            </w:r>
            <w:r>
              <w:rPr>
                <w:sz w:val="24"/>
              </w:rPr>
              <w:tab/>
            </w:r>
            <w:r>
              <w:rPr>
                <w:spacing w:val="-4"/>
                <w:sz w:val="24"/>
              </w:rPr>
              <w:t xml:space="preserve">всех </w:t>
            </w:r>
            <w:r>
              <w:rPr>
                <w:spacing w:val="-2"/>
                <w:sz w:val="24"/>
              </w:rPr>
              <w:t>участников</w:t>
            </w:r>
          </w:p>
          <w:p w:rsidR="00AD7056" w:rsidRDefault="007C1836">
            <w:pPr>
              <w:pStyle w:val="TableParagraph"/>
              <w:ind w:right="512"/>
              <w:rPr>
                <w:sz w:val="24"/>
              </w:rPr>
            </w:pPr>
            <w:r>
              <w:rPr>
                <w:spacing w:val="-2"/>
                <w:sz w:val="24"/>
              </w:rPr>
              <w:t>образовательного процесса.</w:t>
            </w:r>
          </w:p>
          <w:p w:rsidR="00AD7056" w:rsidRDefault="007C1836">
            <w:pPr>
              <w:pStyle w:val="TableParagraph"/>
              <w:rPr>
                <w:sz w:val="24"/>
              </w:rPr>
            </w:pPr>
            <w:r>
              <w:rPr>
                <w:spacing w:val="-2"/>
                <w:sz w:val="24"/>
              </w:rPr>
              <w:t>Обеспечение</w:t>
            </w:r>
          </w:p>
          <w:p w:rsidR="00AD7056" w:rsidRDefault="007C1836">
            <w:pPr>
              <w:pStyle w:val="TableParagraph"/>
              <w:tabs>
                <w:tab w:val="left" w:pos="2206"/>
              </w:tabs>
              <w:ind w:right="97"/>
              <w:rPr>
                <w:sz w:val="24"/>
              </w:rPr>
            </w:pPr>
            <w:r>
              <w:rPr>
                <w:spacing w:val="-2"/>
                <w:sz w:val="24"/>
              </w:rPr>
              <w:t>доступности</w:t>
            </w:r>
            <w:r>
              <w:rPr>
                <w:sz w:val="24"/>
              </w:rPr>
              <w:tab/>
            </w:r>
            <w:r>
              <w:rPr>
                <w:spacing w:val="-10"/>
                <w:sz w:val="24"/>
              </w:rPr>
              <w:t xml:space="preserve">и </w:t>
            </w:r>
            <w:r>
              <w:rPr>
                <w:spacing w:val="-2"/>
                <w:sz w:val="24"/>
              </w:rPr>
              <w:t>открытости</w:t>
            </w:r>
          </w:p>
          <w:p w:rsidR="00AD7056" w:rsidRDefault="007C1836">
            <w:pPr>
              <w:pStyle w:val="TableParagraph"/>
              <w:rPr>
                <w:sz w:val="24"/>
              </w:rPr>
            </w:pPr>
            <w:r>
              <w:rPr>
                <w:spacing w:val="-2"/>
                <w:sz w:val="24"/>
              </w:rPr>
              <w:t>результатов</w:t>
            </w:r>
          </w:p>
          <w:p w:rsidR="00AD7056" w:rsidRDefault="007C1836">
            <w:pPr>
              <w:pStyle w:val="TableParagraph"/>
              <w:tabs>
                <w:tab w:val="left" w:pos="1815"/>
              </w:tabs>
              <w:spacing w:line="270" w:lineRule="atLeast"/>
              <w:ind w:right="97"/>
              <w:rPr>
                <w:sz w:val="24"/>
              </w:rPr>
            </w:pPr>
            <w:r>
              <w:rPr>
                <w:spacing w:val="-2"/>
                <w:sz w:val="24"/>
              </w:rPr>
              <w:t>реализации</w:t>
            </w:r>
            <w:r>
              <w:rPr>
                <w:sz w:val="24"/>
              </w:rPr>
              <w:tab/>
            </w:r>
            <w:r>
              <w:rPr>
                <w:spacing w:val="-4"/>
                <w:sz w:val="24"/>
              </w:rPr>
              <w:t>ООП СОО.</w:t>
            </w:r>
          </w:p>
        </w:tc>
        <w:tc>
          <w:tcPr>
            <w:tcW w:w="2262" w:type="dxa"/>
          </w:tcPr>
          <w:p w:rsidR="00AD7056" w:rsidRDefault="007C1836">
            <w:pPr>
              <w:pStyle w:val="TableParagraph"/>
              <w:ind w:right="94"/>
              <w:rPr>
                <w:sz w:val="24"/>
              </w:rPr>
            </w:pPr>
            <w:r>
              <w:rPr>
                <w:spacing w:val="-2"/>
                <w:sz w:val="24"/>
              </w:rPr>
              <w:t>Повышение качества</w:t>
            </w:r>
          </w:p>
          <w:p w:rsidR="00AD7056" w:rsidRDefault="007C1836">
            <w:pPr>
              <w:pStyle w:val="TableParagraph"/>
              <w:rPr>
                <w:sz w:val="24"/>
              </w:rPr>
            </w:pPr>
            <w:r>
              <w:rPr>
                <w:spacing w:val="-2"/>
                <w:sz w:val="24"/>
              </w:rPr>
              <w:t>предоставления образовательных услуг</w:t>
            </w:r>
          </w:p>
        </w:tc>
        <w:tc>
          <w:tcPr>
            <w:tcW w:w="2142" w:type="dxa"/>
          </w:tcPr>
          <w:p w:rsidR="00AD7056" w:rsidRDefault="007C1836">
            <w:pPr>
              <w:pStyle w:val="TableParagraph"/>
              <w:spacing w:line="268" w:lineRule="exact"/>
              <w:ind w:left="106"/>
              <w:rPr>
                <w:sz w:val="24"/>
              </w:rPr>
            </w:pPr>
            <w:r>
              <w:rPr>
                <w:spacing w:val="-2"/>
                <w:sz w:val="24"/>
              </w:rPr>
              <w:t>Совет</w:t>
            </w:r>
          </w:p>
          <w:p w:rsidR="00AD7056" w:rsidRDefault="007C1836">
            <w:pPr>
              <w:pStyle w:val="TableParagraph"/>
              <w:ind w:left="106"/>
              <w:rPr>
                <w:sz w:val="24"/>
              </w:rPr>
            </w:pPr>
            <w:r>
              <w:rPr>
                <w:spacing w:val="-2"/>
                <w:sz w:val="24"/>
              </w:rPr>
              <w:t>Учреждения</w:t>
            </w:r>
          </w:p>
        </w:tc>
      </w:tr>
      <w:tr w:rsidR="00AD7056">
        <w:trPr>
          <w:trHeight w:val="275"/>
        </w:trPr>
        <w:tc>
          <w:tcPr>
            <w:tcW w:w="9575" w:type="dxa"/>
            <w:gridSpan w:val="4"/>
          </w:tcPr>
          <w:p w:rsidR="00AD7056" w:rsidRDefault="007C1836">
            <w:pPr>
              <w:pStyle w:val="TableParagraph"/>
              <w:spacing w:line="256" w:lineRule="exact"/>
              <w:ind w:left="8"/>
              <w:jc w:val="center"/>
              <w:rPr>
                <w:sz w:val="24"/>
              </w:rPr>
            </w:pPr>
            <w:r>
              <w:rPr>
                <w:sz w:val="24"/>
              </w:rPr>
              <w:t>Механизм</w:t>
            </w:r>
            <w:r>
              <w:rPr>
                <w:spacing w:val="-3"/>
                <w:sz w:val="24"/>
              </w:rPr>
              <w:t xml:space="preserve"> </w:t>
            </w:r>
            <w:r>
              <w:rPr>
                <w:spacing w:val="-2"/>
                <w:sz w:val="24"/>
              </w:rPr>
              <w:t>контроля</w:t>
            </w:r>
          </w:p>
        </w:tc>
      </w:tr>
      <w:tr w:rsidR="00AD7056">
        <w:trPr>
          <w:trHeight w:val="2762"/>
        </w:trPr>
        <w:tc>
          <w:tcPr>
            <w:tcW w:w="2727" w:type="dxa"/>
          </w:tcPr>
          <w:p w:rsidR="00AD7056" w:rsidRDefault="007C1836">
            <w:pPr>
              <w:pStyle w:val="TableParagraph"/>
              <w:tabs>
                <w:tab w:val="left" w:pos="1446"/>
                <w:tab w:val="left" w:pos="1740"/>
                <w:tab w:val="left" w:pos="2367"/>
              </w:tabs>
              <w:ind w:right="97"/>
              <w:rPr>
                <w:sz w:val="24"/>
              </w:rPr>
            </w:pPr>
            <w:r>
              <w:rPr>
                <w:spacing w:val="-2"/>
                <w:sz w:val="24"/>
              </w:rPr>
              <w:t>Выполнение</w:t>
            </w:r>
            <w:r>
              <w:rPr>
                <w:sz w:val="24"/>
              </w:rPr>
              <w:tab/>
            </w:r>
            <w:r>
              <w:rPr>
                <w:sz w:val="24"/>
              </w:rPr>
              <w:tab/>
            </w:r>
            <w:r>
              <w:rPr>
                <w:spacing w:val="-2"/>
                <w:sz w:val="24"/>
              </w:rPr>
              <w:t>сетевого плана-графика (дорожной</w:t>
            </w:r>
            <w:r>
              <w:rPr>
                <w:sz w:val="24"/>
              </w:rPr>
              <w:tab/>
            </w:r>
            <w:r>
              <w:rPr>
                <w:spacing w:val="-2"/>
                <w:sz w:val="24"/>
              </w:rPr>
              <w:t>карты)</w:t>
            </w:r>
            <w:r>
              <w:rPr>
                <w:sz w:val="24"/>
              </w:rPr>
              <w:tab/>
            </w:r>
            <w:r>
              <w:rPr>
                <w:spacing w:val="-6"/>
                <w:sz w:val="24"/>
              </w:rPr>
              <w:t xml:space="preserve">по </w:t>
            </w:r>
            <w:r>
              <w:rPr>
                <w:spacing w:val="-2"/>
                <w:sz w:val="24"/>
              </w:rPr>
              <w:t>созданию</w:t>
            </w:r>
            <w:r>
              <w:rPr>
                <w:sz w:val="24"/>
              </w:rPr>
              <w:tab/>
            </w:r>
            <w:r>
              <w:rPr>
                <w:sz w:val="24"/>
              </w:rPr>
              <w:tab/>
            </w:r>
            <w:r>
              <w:rPr>
                <w:spacing w:val="-49"/>
                <w:sz w:val="24"/>
              </w:rPr>
              <w:t xml:space="preserve"> </w:t>
            </w:r>
            <w:r>
              <w:rPr>
                <w:spacing w:val="-2"/>
                <w:sz w:val="24"/>
              </w:rPr>
              <w:t>системы</w:t>
            </w:r>
          </w:p>
          <w:p w:rsidR="00AD7056" w:rsidRDefault="007C1836">
            <w:pPr>
              <w:pStyle w:val="TableParagraph"/>
              <w:tabs>
                <w:tab w:val="left" w:pos="1450"/>
              </w:tabs>
              <w:ind w:right="99"/>
              <w:rPr>
                <w:sz w:val="24"/>
              </w:rPr>
            </w:pPr>
            <w:r>
              <w:rPr>
                <w:spacing w:val="-2"/>
                <w:sz w:val="24"/>
              </w:rPr>
              <w:t>условий</w:t>
            </w:r>
            <w:r>
              <w:rPr>
                <w:sz w:val="24"/>
              </w:rPr>
              <w:tab/>
            </w:r>
            <w:r>
              <w:rPr>
                <w:spacing w:val="-2"/>
                <w:sz w:val="24"/>
              </w:rPr>
              <w:t xml:space="preserve">реализации </w:t>
            </w:r>
            <w:r>
              <w:rPr>
                <w:sz w:val="24"/>
              </w:rPr>
              <w:t>ООП СОО</w:t>
            </w:r>
          </w:p>
        </w:tc>
        <w:tc>
          <w:tcPr>
            <w:tcW w:w="2444" w:type="dxa"/>
          </w:tcPr>
          <w:p w:rsidR="00AD7056" w:rsidRDefault="007C1836">
            <w:pPr>
              <w:pStyle w:val="TableParagraph"/>
              <w:spacing w:line="269" w:lineRule="exact"/>
              <w:rPr>
                <w:sz w:val="24"/>
              </w:rPr>
            </w:pPr>
            <w:r>
              <w:rPr>
                <w:spacing w:val="-2"/>
                <w:sz w:val="24"/>
              </w:rPr>
              <w:t>Создание</w:t>
            </w:r>
          </w:p>
          <w:p w:rsidR="00AD7056" w:rsidRDefault="007C1836">
            <w:pPr>
              <w:pStyle w:val="TableParagraph"/>
              <w:spacing w:line="275" w:lineRule="exact"/>
              <w:rPr>
                <w:sz w:val="24"/>
              </w:rPr>
            </w:pPr>
            <w:r>
              <w:rPr>
                <w:spacing w:val="-2"/>
                <w:sz w:val="24"/>
              </w:rPr>
              <w:t>эффективной</w:t>
            </w:r>
          </w:p>
          <w:p w:rsidR="00AD7056" w:rsidRDefault="007C1836">
            <w:pPr>
              <w:pStyle w:val="TableParagraph"/>
              <w:rPr>
                <w:sz w:val="24"/>
              </w:rPr>
            </w:pPr>
            <w:r>
              <w:rPr>
                <w:sz w:val="24"/>
              </w:rPr>
              <w:t>системы</w:t>
            </w:r>
            <w:r>
              <w:rPr>
                <w:spacing w:val="-5"/>
                <w:sz w:val="24"/>
              </w:rPr>
              <w:t xml:space="preserve"> </w:t>
            </w:r>
            <w:r>
              <w:rPr>
                <w:spacing w:val="-2"/>
                <w:sz w:val="24"/>
              </w:rPr>
              <w:t>контроля</w:t>
            </w:r>
          </w:p>
        </w:tc>
        <w:tc>
          <w:tcPr>
            <w:tcW w:w="2262" w:type="dxa"/>
          </w:tcPr>
          <w:p w:rsidR="00AD7056" w:rsidRDefault="007C1836">
            <w:pPr>
              <w:pStyle w:val="TableParagraph"/>
              <w:rPr>
                <w:sz w:val="24"/>
              </w:rPr>
            </w:pPr>
            <w:r>
              <w:rPr>
                <w:spacing w:val="-2"/>
                <w:sz w:val="24"/>
              </w:rPr>
              <w:t>Достижение необходимых изменений,</w:t>
            </w:r>
          </w:p>
          <w:p w:rsidR="00AD7056" w:rsidRDefault="007C1836">
            <w:pPr>
              <w:pStyle w:val="TableParagraph"/>
              <w:rPr>
                <w:sz w:val="24"/>
              </w:rPr>
            </w:pPr>
            <w:r>
              <w:rPr>
                <w:spacing w:val="-2"/>
                <w:sz w:val="24"/>
              </w:rPr>
              <w:t xml:space="preserve">выполнение </w:t>
            </w:r>
            <w:proofErr w:type="gramStart"/>
            <w:r>
              <w:rPr>
                <w:spacing w:val="-2"/>
                <w:sz w:val="24"/>
              </w:rPr>
              <w:t>нормативных</w:t>
            </w:r>
            <w:proofErr w:type="gramEnd"/>
          </w:p>
          <w:p w:rsidR="00AD7056" w:rsidRDefault="007C1836">
            <w:pPr>
              <w:pStyle w:val="TableParagraph"/>
              <w:ind w:right="94"/>
              <w:jc w:val="both"/>
              <w:rPr>
                <w:sz w:val="24"/>
              </w:rPr>
            </w:pPr>
            <w:r>
              <w:rPr>
                <w:sz w:val="24"/>
              </w:rPr>
              <w:t xml:space="preserve">требований по созданию системы </w:t>
            </w:r>
            <w:r>
              <w:rPr>
                <w:spacing w:val="-2"/>
                <w:sz w:val="24"/>
              </w:rPr>
              <w:t>условий</w:t>
            </w:r>
          </w:p>
          <w:p w:rsidR="00AD7056" w:rsidRDefault="007C1836">
            <w:pPr>
              <w:pStyle w:val="TableParagraph"/>
              <w:spacing w:line="270" w:lineRule="atLeast"/>
              <w:ind w:right="96"/>
              <w:jc w:val="both"/>
              <w:rPr>
                <w:sz w:val="24"/>
              </w:rPr>
            </w:pPr>
            <w:r>
              <w:rPr>
                <w:sz w:val="24"/>
              </w:rPr>
              <w:t xml:space="preserve">реализации ООП </w:t>
            </w:r>
            <w:r>
              <w:rPr>
                <w:spacing w:val="-4"/>
                <w:sz w:val="24"/>
              </w:rPr>
              <w:t>СОО</w:t>
            </w:r>
          </w:p>
        </w:tc>
        <w:tc>
          <w:tcPr>
            <w:tcW w:w="2142" w:type="dxa"/>
          </w:tcPr>
          <w:p w:rsidR="00AD7056" w:rsidRDefault="007C1836">
            <w:pPr>
              <w:pStyle w:val="TableParagraph"/>
              <w:spacing w:line="269" w:lineRule="exact"/>
              <w:ind w:left="106"/>
              <w:rPr>
                <w:sz w:val="24"/>
              </w:rPr>
            </w:pPr>
            <w:r>
              <w:rPr>
                <w:spacing w:val="-2"/>
                <w:sz w:val="24"/>
              </w:rPr>
              <w:t>Совет</w:t>
            </w:r>
          </w:p>
          <w:p w:rsidR="00AD7056" w:rsidRDefault="007C1836">
            <w:pPr>
              <w:pStyle w:val="TableParagraph"/>
              <w:spacing w:line="275" w:lineRule="exact"/>
              <w:ind w:left="106"/>
              <w:rPr>
                <w:sz w:val="24"/>
              </w:rPr>
            </w:pPr>
            <w:r>
              <w:rPr>
                <w:spacing w:val="-2"/>
                <w:sz w:val="24"/>
              </w:rPr>
              <w:t>Учреждения</w:t>
            </w:r>
          </w:p>
        </w:tc>
      </w:tr>
    </w:tbl>
    <w:p w:rsidR="00AD7056" w:rsidRDefault="00AD7056">
      <w:pPr>
        <w:pStyle w:val="a3"/>
        <w:spacing w:before="180"/>
        <w:ind w:left="0"/>
        <w:jc w:val="left"/>
      </w:pPr>
    </w:p>
    <w:p w:rsidR="00AD7056" w:rsidRDefault="007C1836">
      <w:pPr>
        <w:pStyle w:val="2"/>
        <w:ind w:left="3820"/>
        <w:jc w:val="left"/>
      </w:pPr>
      <w:r>
        <w:t>Контроль</w:t>
      </w:r>
      <w:r>
        <w:rPr>
          <w:spacing w:val="-7"/>
        </w:rPr>
        <w:t xml:space="preserve"> </w:t>
      </w:r>
      <w:r>
        <w:t>состояния</w:t>
      </w:r>
      <w:r>
        <w:rPr>
          <w:spacing w:val="-9"/>
        </w:rPr>
        <w:t xml:space="preserve"> </w:t>
      </w:r>
      <w:r>
        <w:t>системы</w:t>
      </w:r>
      <w:r>
        <w:rPr>
          <w:spacing w:val="-10"/>
        </w:rPr>
        <w:t xml:space="preserve"> </w:t>
      </w:r>
      <w:r>
        <w:rPr>
          <w:spacing w:val="-2"/>
        </w:rPr>
        <w:t>условий</w:t>
      </w:r>
    </w:p>
    <w:p w:rsidR="00AD7056" w:rsidRDefault="007C1836">
      <w:pPr>
        <w:pStyle w:val="a3"/>
        <w:spacing w:before="317"/>
        <w:ind w:right="279" w:firstLine="707"/>
      </w:pPr>
      <w:r>
        <w:t xml:space="preserve">Контроль состояния системы условий осуществляется по следующим </w:t>
      </w:r>
      <w:r>
        <w:rPr>
          <w:spacing w:val="-2"/>
        </w:rPr>
        <w:lastRenderedPageBreak/>
        <w:t>направлениям:</w:t>
      </w:r>
    </w:p>
    <w:p w:rsidR="00AD7056" w:rsidRDefault="007C1836">
      <w:pPr>
        <w:pStyle w:val="a4"/>
        <w:numPr>
          <w:ilvl w:val="0"/>
          <w:numId w:val="1"/>
        </w:numPr>
        <w:tabs>
          <w:tab w:val="left" w:pos="1461"/>
        </w:tabs>
        <w:spacing w:line="321" w:lineRule="exact"/>
        <w:ind w:left="1461" w:hanging="162"/>
        <w:rPr>
          <w:sz w:val="28"/>
        </w:rPr>
      </w:pPr>
      <w:r>
        <w:rPr>
          <w:sz w:val="28"/>
        </w:rPr>
        <w:t>сбор</w:t>
      </w:r>
      <w:r>
        <w:rPr>
          <w:spacing w:val="-8"/>
          <w:sz w:val="28"/>
        </w:rPr>
        <w:t xml:space="preserve"> </w:t>
      </w:r>
      <w:r>
        <w:rPr>
          <w:sz w:val="28"/>
        </w:rPr>
        <w:t>информации</w:t>
      </w:r>
      <w:r>
        <w:rPr>
          <w:spacing w:val="-7"/>
          <w:sz w:val="28"/>
        </w:rPr>
        <w:t xml:space="preserve"> </w:t>
      </w:r>
      <w:r>
        <w:rPr>
          <w:sz w:val="28"/>
        </w:rPr>
        <w:t>о</w:t>
      </w:r>
      <w:r>
        <w:rPr>
          <w:spacing w:val="-3"/>
          <w:sz w:val="28"/>
        </w:rPr>
        <w:t xml:space="preserve"> </w:t>
      </w:r>
      <w:r>
        <w:rPr>
          <w:sz w:val="28"/>
        </w:rPr>
        <w:t>состоянии</w:t>
      </w:r>
      <w:r>
        <w:rPr>
          <w:spacing w:val="-5"/>
          <w:sz w:val="28"/>
        </w:rPr>
        <w:t xml:space="preserve"> </w:t>
      </w:r>
      <w:r>
        <w:rPr>
          <w:sz w:val="28"/>
        </w:rPr>
        <w:t>системы</w:t>
      </w:r>
      <w:r>
        <w:rPr>
          <w:spacing w:val="-4"/>
          <w:sz w:val="28"/>
        </w:rPr>
        <w:t xml:space="preserve"> </w:t>
      </w:r>
      <w:r>
        <w:rPr>
          <w:sz w:val="28"/>
        </w:rPr>
        <w:t>условий,</w:t>
      </w:r>
      <w:r>
        <w:rPr>
          <w:spacing w:val="-5"/>
          <w:sz w:val="28"/>
        </w:rPr>
        <w:t xml:space="preserve"> </w:t>
      </w:r>
      <w:r>
        <w:rPr>
          <w:sz w:val="28"/>
        </w:rPr>
        <w:t>ее</w:t>
      </w:r>
      <w:r>
        <w:rPr>
          <w:spacing w:val="-5"/>
          <w:sz w:val="28"/>
        </w:rPr>
        <w:t xml:space="preserve"> </w:t>
      </w:r>
      <w:r>
        <w:rPr>
          <w:sz w:val="28"/>
        </w:rPr>
        <w:t>обработка</w:t>
      </w:r>
      <w:r>
        <w:rPr>
          <w:spacing w:val="-7"/>
          <w:sz w:val="28"/>
        </w:rPr>
        <w:t xml:space="preserve"> </w:t>
      </w:r>
      <w:r>
        <w:rPr>
          <w:sz w:val="28"/>
        </w:rPr>
        <w:t>и</w:t>
      </w:r>
      <w:r>
        <w:rPr>
          <w:spacing w:val="-4"/>
          <w:sz w:val="28"/>
        </w:rPr>
        <w:t xml:space="preserve"> </w:t>
      </w:r>
      <w:r>
        <w:rPr>
          <w:spacing w:val="-2"/>
          <w:sz w:val="28"/>
        </w:rPr>
        <w:t>анализ;</w:t>
      </w:r>
    </w:p>
    <w:p w:rsidR="00AD7056" w:rsidRDefault="007C1836">
      <w:pPr>
        <w:pStyle w:val="a4"/>
        <w:numPr>
          <w:ilvl w:val="0"/>
          <w:numId w:val="1"/>
        </w:numPr>
        <w:tabs>
          <w:tab w:val="left" w:pos="1720"/>
        </w:tabs>
        <w:ind w:right="273" w:firstLine="0"/>
        <w:rPr>
          <w:sz w:val="28"/>
        </w:rPr>
      </w:pPr>
      <w:r>
        <w:rPr>
          <w:sz w:val="28"/>
        </w:rPr>
        <w:t xml:space="preserve">установление соответствия фактического уровня состояния условий </w:t>
      </w:r>
      <w:proofErr w:type="gramStart"/>
      <w:r>
        <w:rPr>
          <w:spacing w:val="-2"/>
          <w:sz w:val="28"/>
        </w:rPr>
        <w:t>запланированному</w:t>
      </w:r>
      <w:proofErr w:type="gramEnd"/>
      <w:r>
        <w:rPr>
          <w:spacing w:val="-2"/>
          <w:sz w:val="28"/>
        </w:rPr>
        <w:t>;</w:t>
      </w:r>
    </w:p>
    <w:p w:rsidR="00AD7056" w:rsidRDefault="007C1836">
      <w:pPr>
        <w:pStyle w:val="a4"/>
        <w:numPr>
          <w:ilvl w:val="0"/>
          <w:numId w:val="1"/>
        </w:numPr>
        <w:tabs>
          <w:tab w:val="left" w:pos="1480"/>
        </w:tabs>
        <w:spacing w:before="1"/>
        <w:ind w:right="277" w:firstLine="0"/>
        <w:rPr>
          <w:sz w:val="28"/>
        </w:rPr>
      </w:pPr>
      <w:r>
        <w:rPr>
          <w:sz w:val="28"/>
        </w:rPr>
        <w:t>информирование о состоянии системы условий администрации школы, органов государственно-общественного управления для принятия управленческих решений на всех уровнях.</w:t>
      </w:r>
    </w:p>
    <w:p w:rsidR="00AD7056" w:rsidRDefault="007C1836">
      <w:pPr>
        <w:pStyle w:val="a3"/>
        <w:spacing w:line="321" w:lineRule="exact"/>
        <w:ind w:left="1928"/>
      </w:pPr>
      <w:r>
        <w:t>Ожидаемый</w:t>
      </w:r>
      <w:r>
        <w:rPr>
          <w:spacing w:val="-7"/>
        </w:rPr>
        <w:t xml:space="preserve"> </w:t>
      </w:r>
      <w:r>
        <w:t>результат</w:t>
      </w:r>
      <w:r>
        <w:rPr>
          <w:spacing w:val="-7"/>
        </w:rPr>
        <w:t xml:space="preserve"> </w:t>
      </w:r>
      <w:r>
        <w:rPr>
          <w:spacing w:val="-2"/>
        </w:rPr>
        <w:t>контроля:</w:t>
      </w:r>
    </w:p>
    <w:p w:rsidR="00AD7056" w:rsidRDefault="007C1836">
      <w:pPr>
        <w:pStyle w:val="a4"/>
        <w:numPr>
          <w:ilvl w:val="0"/>
          <w:numId w:val="1"/>
        </w:numPr>
        <w:tabs>
          <w:tab w:val="left" w:pos="1452"/>
        </w:tabs>
        <w:ind w:right="274" w:firstLine="0"/>
        <w:rPr>
          <w:sz w:val="28"/>
        </w:rPr>
      </w:pPr>
      <w:r>
        <w:rPr>
          <w:sz w:val="28"/>
        </w:rPr>
        <w:t>оперативная</w:t>
      </w:r>
      <w:r>
        <w:rPr>
          <w:spacing w:val="-15"/>
          <w:sz w:val="28"/>
        </w:rPr>
        <w:t xml:space="preserve"> </w:t>
      </w:r>
      <w:r>
        <w:rPr>
          <w:sz w:val="28"/>
        </w:rPr>
        <w:t>выработка</w:t>
      </w:r>
      <w:r>
        <w:rPr>
          <w:spacing w:val="-13"/>
          <w:sz w:val="28"/>
        </w:rPr>
        <w:t xml:space="preserve"> </w:t>
      </w:r>
      <w:r>
        <w:rPr>
          <w:sz w:val="28"/>
        </w:rPr>
        <w:t>решений</w:t>
      </w:r>
      <w:r>
        <w:rPr>
          <w:spacing w:val="-15"/>
          <w:sz w:val="28"/>
        </w:rPr>
        <w:t xml:space="preserve"> </w:t>
      </w:r>
      <w:r>
        <w:rPr>
          <w:sz w:val="28"/>
        </w:rPr>
        <w:t>по</w:t>
      </w:r>
      <w:r>
        <w:rPr>
          <w:spacing w:val="-15"/>
          <w:sz w:val="28"/>
        </w:rPr>
        <w:t xml:space="preserve"> </w:t>
      </w:r>
      <w:r>
        <w:rPr>
          <w:sz w:val="28"/>
        </w:rPr>
        <w:t>корректировке</w:t>
      </w:r>
      <w:r>
        <w:rPr>
          <w:spacing w:val="-16"/>
          <w:sz w:val="28"/>
        </w:rPr>
        <w:t xml:space="preserve"> </w:t>
      </w:r>
      <w:r>
        <w:rPr>
          <w:sz w:val="28"/>
        </w:rPr>
        <w:t>запланированных</w:t>
      </w:r>
      <w:r>
        <w:rPr>
          <w:spacing w:val="-15"/>
          <w:sz w:val="28"/>
        </w:rPr>
        <w:t xml:space="preserve"> </w:t>
      </w:r>
      <w:r>
        <w:rPr>
          <w:sz w:val="28"/>
        </w:rPr>
        <w:t>результатов работ, сроков начала и окончания работ, состава исполнителей работ и ответственных за реализацию деятельности;</w:t>
      </w:r>
    </w:p>
    <w:p w:rsidR="00AD7056" w:rsidRDefault="007C1836">
      <w:pPr>
        <w:pStyle w:val="a4"/>
        <w:numPr>
          <w:ilvl w:val="0"/>
          <w:numId w:val="1"/>
        </w:numPr>
        <w:tabs>
          <w:tab w:val="left" w:pos="1461"/>
        </w:tabs>
        <w:spacing w:before="1" w:line="322" w:lineRule="exact"/>
        <w:ind w:left="1461" w:hanging="162"/>
        <w:rPr>
          <w:sz w:val="28"/>
        </w:rPr>
      </w:pPr>
      <w:r>
        <w:rPr>
          <w:sz w:val="28"/>
        </w:rPr>
        <w:t>принятие</w:t>
      </w:r>
      <w:r>
        <w:rPr>
          <w:spacing w:val="-10"/>
          <w:sz w:val="28"/>
        </w:rPr>
        <w:t xml:space="preserve"> </w:t>
      </w:r>
      <w:r>
        <w:rPr>
          <w:sz w:val="28"/>
        </w:rPr>
        <w:t>решения</w:t>
      </w:r>
      <w:r>
        <w:rPr>
          <w:spacing w:val="-8"/>
          <w:sz w:val="28"/>
        </w:rPr>
        <w:t xml:space="preserve"> </w:t>
      </w:r>
      <w:r>
        <w:rPr>
          <w:sz w:val="28"/>
        </w:rPr>
        <w:t>о</w:t>
      </w:r>
      <w:r>
        <w:rPr>
          <w:spacing w:val="-4"/>
          <w:sz w:val="28"/>
        </w:rPr>
        <w:t xml:space="preserve"> </w:t>
      </w:r>
      <w:r>
        <w:rPr>
          <w:sz w:val="28"/>
        </w:rPr>
        <w:t>достижении</w:t>
      </w:r>
      <w:r>
        <w:rPr>
          <w:spacing w:val="-5"/>
          <w:sz w:val="28"/>
        </w:rPr>
        <w:t xml:space="preserve"> </w:t>
      </w:r>
      <w:r>
        <w:rPr>
          <w:sz w:val="28"/>
        </w:rPr>
        <w:t>целей</w:t>
      </w:r>
      <w:r>
        <w:rPr>
          <w:spacing w:val="-6"/>
          <w:sz w:val="28"/>
        </w:rPr>
        <w:t xml:space="preserve"> </w:t>
      </w:r>
      <w:r>
        <w:rPr>
          <w:spacing w:val="-2"/>
          <w:sz w:val="28"/>
        </w:rPr>
        <w:t>деятельности;</w:t>
      </w:r>
    </w:p>
    <w:p w:rsidR="00AD7056" w:rsidRDefault="007C1836">
      <w:pPr>
        <w:pStyle w:val="a4"/>
        <w:numPr>
          <w:ilvl w:val="0"/>
          <w:numId w:val="1"/>
        </w:numPr>
        <w:tabs>
          <w:tab w:val="left" w:pos="1461"/>
        </w:tabs>
        <w:spacing w:line="322" w:lineRule="exact"/>
        <w:ind w:left="1461" w:hanging="162"/>
        <w:rPr>
          <w:sz w:val="28"/>
        </w:rPr>
      </w:pPr>
      <w:r>
        <w:rPr>
          <w:sz w:val="28"/>
        </w:rPr>
        <w:t>формирование</w:t>
      </w:r>
      <w:r>
        <w:rPr>
          <w:spacing w:val="-10"/>
          <w:sz w:val="28"/>
        </w:rPr>
        <w:t xml:space="preserve"> </w:t>
      </w:r>
      <w:r>
        <w:rPr>
          <w:sz w:val="28"/>
        </w:rPr>
        <w:t>рекомендации</w:t>
      </w:r>
      <w:r>
        <w:rPr>
          <w:spacing w:val="-10"/>
          <w:sz w:val="28"/>
        </w:rPr>
        <w:t xml:space="preserve"> </w:t>
      </w:r>
      <w:r>
        <w:rPr>
          <w:sz w:val="28"/>
        </w:rPr>
        <w:t>по</w:t>
      </w:r>
      <w:r>
        <w:rPr>
          <w:spacing w:val="-6"/>
          <w:sz w:val="28"/>
        </w:rPr>
        <w:t xml:space="preserve"> </w:t>
      </w:r>
      <w:r>
        <w:rPr>
          <w:sz w:val="28"/>
        </w:rPr>
        <w:t>дальнейшей</w:t>
      </w:r>
      <w:r>
        <w:rPr>
          <w:spacing w:val="-7"/>
          <w:sz w:val="28"/>
        </w:rPr>
        <w:t xml:space="preserve"> </w:t>
      </w:r>
      <w:r>
        <w:rPr>
          <w:sz w:val="28"/>
        </w:rPr>
        <w:t>реализации</w:t>
      </w:r>
      <w:r>
        <w:rPr>
          <w:spacing w:val="-10"/>
          <w:sz w:val="28"/>
        </w:rPr>
        <w:t xml:space="preserve"> </w:t>
      </w:r>
      <w:r>
        <w:rPr>
          <w:sz w:val="28"/>
        </w:rPr>
        <w:t>ООП</w:t>
      </w:r>
      <w:r>
        <w:rPr>
          <w:spacing w:val="-8"/>
          <w:sz w:val="28"/>
        </w:rPr>
        <w:t xml:space="preserve"> </w:t>
      </w:r>
      <w:r>
        <w:rPr>
          <w:spacing w:val="-4"/>
          <w:sz w:val="28"/>
        </w:rPr>
        <w:t>СОО.</w:t>
      </w:r>
    </w:p>
    <w:p w:rsidR="00AD7056" w:rsidRDefault="007C1836">
      <w:pPr>
        <w:pStyle w:val="a3"/>
        <w:ind w:right="277" w:firstLine="698"/>
      </w:pPr>
      <w:r>
        <w:t xml:space="preserve">Система контроля – важнейший инструмент управления реализацией ООП СОО в </w:t>
      </w:r>
      <w:r w:rsidR="001550B3">
        <w:t>МОУ Ивановская СОШ</w:t>
      </w:r>
      <w:r>
        <w:t>. Мониторинг позволяет оценить ход выполнения ООП СОО, увидеть отклонения от запланированных результатов, оперативно внести необходимые</w:t>
      </w:r>
      <w:r>
        <w:rPr>
          <w:spacing w:val="-4"/>
        </w:rPr>
        <w:t xml:space="preserve"> </w:t>
      </w:r>
      <w:r>
        <w:t>коррективы</w:t>
      </w:r>
      <w:r>
        <w:rPr>
          <w:spacing w:val="-4"/>
        </w:rPr>
        <w:t xml:space="preserve"> </w:t>
      </w:r>
      <w:r>
        <w:t>в</w:t>
      </w:r>
      <w:r>
        <w:rPr>
          <w:spacing w:val="-7"/>
        </w:rPr>
        <w:t xml:space="preserve"> </w:t>
      </w:r>
      <w:r>
        <w:t>реализацию</w:t>
      </w:r>
      <w:r>
        <w:rPr>
          <w:spacing w:val="-7"/>
        </w:rPr>
        <w:t xml:space="preserve"> </w:t>
      </w:r>
      <w:r>
        <w:t>ООП</w:t>
      </w:r>
      <w:r>
        <w:rPr>
          <w:spacing w:val="-4"/>
        </w:rPr>
        <w:t xml:space="preserve"> </w:t>
      </w:r>
      <w:r>
        <w:t>СОО</w:t>
      </w:r>
      <w:r>
        <w:rPr>
          <w:spacing w:val="-4"/>
        </w:rPr>
        <w:t xml:space="preserve"> </w:t>
      </w:r>
      <w:r>
        <w:t>и</w:t>
      </w:r>
      <w:r>
        <w:rPr>
          <w:spacing w:val="-4"/>
        </w:rPr>
        <w:t xml:space="preserve"> </w:t>
      </w:r>
      <w:r>
        <w:t>в</w:t>
      </w:r>
      <w:r>
        <w:rPr>
          <w:spacing w:val="-5"/>
        </w:rPr>
        <w:t xml:space="preserve"> </w:t>
      </w:r>
      <w:r>
        <w:t>конечном</w:t>
      </w:r>
      <w:r>
        <w:rPr>
          <w:spacing w:val="-4"/>
        </w:rPr>
        <w:t xml:space="preserve"> </w:t>
      </w:r>
      <w:r>
        <w:t>итоге</w:t>
      </w:r>
      <w:r>
        <w:rPr>
          <w:spacing w:val="-6"/>
        </w:rPr>
        <w:t xml:space="preserve"> </w:t>
      </w:r>
      <w:r>
        <w:t xml:space="preserve">достигнуть необходимых результатов. Базовые характеристики мониторинга представлены в </w:t>
      </w:r>
      <w:r>
        <w:rPr>
          <w:spacing w:val="-2"/>
        </w:rPr>
        <w:t>таблице:</w:t>
      </w:r>
    </w:p>
    <w:p w:rsidR="00AD7056" w:rsidRDefault="00AD7056">
      <w:pPr>
        <w:pStyle w:val="a3"/>
        <w:spacing w:before="99" w:after="1"/>
        <w:ind w:left="0"/>
        <w:jc w:val="left"/>
        <w:rPr>
          <w:sz w:val="20"/>
        </w:rPr>
      </w:pPr>
    </w:p>
    <w:tbl>
      <w:tblPr>
        <w:tblStyle w:val="TableNormal"/>
        <w:tblW w:w="0" w:type="auto"/>
        <w:tblInd w:w="13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93"/>
        <w:gridCol w:w="2393"/>
        <w:gridCol w:w="2393"/>
        <w:gridCol w:w="2393"/>
      </w:tblGrid>
      <w:tr w:rsidR="00E56C0B" w:rsidRPr="00E56C0B">
        <w:trPr>
          <w:trHeight w:val="275"/>
        </w:trPr>
        <w:tc>
          <w:tcPr>
            <w:tcW w:w="2393" w:type="dxa"/>
          </w:tcPr>
          <w:p w:rsidR="00AD7056" w:rsidRPr="00E56C0B" w:rsidRDefault="007C1836">
            <w:pPr>
              <w:pStyle w:val="TableParagraph"/>
              <w:spacing w:line="256" w:lineRule="exact"/>
              <w:ind w:left="11" w:right="2"/>
              <w:jc w:val="center"/>
              <w:rPr>
                <w:sz w:val="24"/>
              </w:rPr>
            </w:pPr>
            <w:r w:rsidRPr="00E56C0B">
              <w:rPr>
                <w:spacing w:val="-2"/>
                <w:sz w:val="24"/>
              </w:rPr>
              <w:t>Критерий</w:t>
            </w:r>
          </w:p>
        </w:tc>
        <w:tc>
          <w:tcPr>
            <w:tcW w:w="2393" w:type="dxa"/>
          </w:tcPr>
          <w:p w:rsidR="00AD7056" w:rsidRPr="00E56C0B" w:rsidRDefault="007C1836">
            <w:pPr>
              <w:pStyle w:val="TableParagraph"/>
              <w:spacing w:line="256" w:lineRule="exact"/>
              <w:ind w:left="636"/>
              <w:rPr>
                <w:sz w:val="24"/>
              </w:rPr>
            </w:pPr>
            <w:r w:rsidRPr="00E56C0B">
              <w:rPr>
                <w:spacing w:val="-2"/>
                <w:sz w:val="24"/>
              </w:rPr>
              <w:t>Индикатор</w:t>
            </w:r>
          </w:p>
        </w:tc>
        <w:tc>
          <w:tcPr>
            <w:tcW w:w="2393" w:type="dxa"/>
          </w:tcPr>
          <w:p w:rsidR="00AD7056" w:rsidRPr="00E56C0B" w:rsidRDefault="007C1836">
            <w:pPr>
              <w:pStyle w:val="TableParagraph"/>
              <w:spacing w:line="256" w:lineRule="exact"/>
              <w:ind w:left="401"/>
              <w:rPr>
                <w:sz w:val="24"/>
              </w:rPr>
            </w:pPr>
            <w:r w:rsidRPr="00E56C0B">
              <w:rPr>
                <w:spacing w:val="-2"/>
                <w:sz w:val="24"/>
              </w:rPr>
              <w:t>Периодичность</w:t>
            </w:r>
          </w:p>
        </w:tc>
        <w:tc>
          <w:tcPr>
            <w:tcW w:w="2393" w:type="dxa"/>
          </w:tcPr>
          <w:p w:rsidR="00AD7056" w:rsidRPr="00E56C0B" w:rsidRDefault="007C1836">
            <w:pPr>
              <w:pStyle w:val="TableParagraph"/>
              <w:spacing w:line="256" w:lineRule="exact"/>
              <w:ind w:left="406"/>
              <w:rPr>
                <w:sz w:val="24"/>
              </w:rPr>
            </w:pPr>
            <w:r w:rsidRPr="00E56C0B">
              <w:rPr>
                <w:spacing w:val="-2"/>
                <w:sz w:val="24"/>
              </w:rPr>
              <w:t>Ответственный</w:t>
            </w:r>
          </w:p>
        </w:tc>
      </w:tr>
      <w:tr w:rsidR="00E56C0B" w:rsidRPr="00E56C0B">
        <w:trPr>
          <w:trHeight w:val="1103"/>
        </w:trPr>
        <w:tc>
          <w:tcPr>
            <w:tcW w:w="2393" w:type="dxa"/>
          </w:tcPr>
          <w:p w:rsidR="00AD7056" w:rsidRPr="00E56C0B" w:rsidRDefault="007C1836">
            <w:pPr>
              <w:pStyle w:val="TableParagraph"/>
              <w:spacing w:line="268" w:lineRule="exact"/>
              <w:ind w:left="9" w:right="11"/>
              <w:jc w:val="center"/>
              <w:rPr>
                <w:sz w:val="24"/>
              </w:rPr>
            </w:pPr>
            <w:r w:rsidRPr="00E56C0B">
              <w:rPr>
                <w:sz w:val="24"/>
              </w:rPr>
              <w:t>Кадровый</w:t>
            </w:r>
            <w:r w:rsidRPr="00E56C0B">
              <w:rPr>
                <w:spacing w:val="-2"/>
                <w:sz w:val="24"/>
              </w:rPr>
              <w:t xml:space="preserve"> потенциал</w:t>
            </w:r>
          </w:p>
        </w:tc>
        <w:tc>
          <w:tcPr>
            <w:tcW w:w="2393" w:type="dxa"/>
          </w:tcPr>
          <w:p w:rsidR="00AD7056" w:rsidRPr="00E56C0B" w:rsidRDefault="007C1836">
            <w:pPr>
              <w:pStyle w:val="TableParagraph"/>
              <w:tabs>
                <w:tab w:val="left" w:pos="1208"/>
              </w:tabs>
              <w:ind w:left="108" w:right="98"/>
              <w:rPr>
                <w:sz w:val="24"/>
              </w:rPr>
            </w:pPr>
            <w:r w:rsidRPr="00E56C0B">
              <w:rPr>
                <w:spacing w:val="-2"/>
                <w:sz w:val="24"/>
              </w:rPr>
              <w:t>Наличие</w:t>
            </w:r>
            <w:r w:rsidRPr="00E56C0B">
              <w:rPr>
                <w:sz w:val="24"/>
              </w:rPr>
              <w:tab/>
            </w:r>
            <w:r w:rsidRPr="00E56C0B">
              <w:rPr>
                <w:spacing w:val="-2"/>
                <w:sz w:val="24"/>
              </w:rPr>
              <w:t>педагогов, способных</w:t>
            </w:r>
          </w:p>
          <w:p w:rsidR="00AD7056" w:rsidRPr="00E56C0B" w:rsidRDefault="007C1836">
            <w:pPr>
              <w:pStyle w:val="TableParagraph"/>
              <w:spacing w:line="270" w:lineRule="atLeast"/>
              <w:ind w:left="108"/>
              <w:rPr>
                <w:sz w:val="24"/>
              </w:rPr>
            </w:pPr>
            <w:r w:rsidRPr="00E56C0B">
              <w:rPr>
                <w:sz w:val="24"/>
              </w:rPr>
              <w:t>реализовывать</w:t>
            </w:r>
            <w:r w:rsidRPr="00E56C0B">
              <w:rPr>
                <w:spacing w:val="40"/>
                <w:sz w:val="24"/>
              </w:rPr>
              <w:t xml:space="preserve"> </w:t>
            </w:r>
            <w:r w:rsidRPr="00E56C0B">
              <w:rPr>
                <w:sz w:val="24"/>
              </w:rPr>
              <w:t xml:space="preserve">ООП </w:t>
            </w:r>
            <w:r w:rsidRPr="00E56C0B">
              <w:rPr>
                <w:spacing w:val="-4"/>
                <w:sz w:val="24"/>
              </w:rPr>
              <w:t>СОО</w:t>
            </w:r>
          </w:p>
        </w:tc>
        <w:tc>
          <w:tcPr>
            <w:tcW w:w="2393" w:type="dxa"/>
          </w:tcPr>
          <w:p w:rsidR="00AD7056" w:rsidRPr="00E56C0B" w:rsidRDefault="007C1836">
            <w:pPr>
              <w:pStyle w:val="TableParagraph"/>
              <w:ind w:left="108"/>
              <w:rPr>
                <w:sz w:val="24"/>
              </w:rPr>
            </w:pPr>
            <w:r w:rsidRPr="00E56C0B">
              <w:rPr>
                <w:sz w:val="24"/>
              </w:rPr>
              <w:t>На</w:t>
            </w:r>
            <w:r w:rsidRPr="00E56C0B">
              <w:rPr>
                <w:spacing w:val="80"/>
                <w:sz w:val="24"/>
              </w:rPr>
              <w:t xml:space="preserve"> </w:t>
            </w:r>
            <w:r w:rsidRPr="00E56C0B">
              <w:rPr>
                <w:sz w:val="24"/>
              </w:rPr>
              <w:t>начало</w:t>
            </w:r>
            <w:r w:rsidRPr="00E56C0B">
              <w:rPr>
                <w:spacing w:val="80"/>
                <w:sz w:val="24"/>
              </w:rPr>
              <w:t xml:space="preserve"> </w:t>
            </w:r>
            <w:r w:rsidRPr="00E56C0B">
              <w:rPr>
                <w:sz w:val="24"/>
              </w:rPr>
              <w:t>и</w:t>
            </w:r>
            <w:r w:rsidRPr="00E56C0B">
              <w:rPr>
                <w:spacing w:val="80"/>
                <w:sz w:val="24"/>
              </w:rPr>
              <w:t xml:space="preserve"> </w:t>
            </w:r>
            <w:r w:rsidRPr="00E56C0B">
              <w:rPr>
                <w:sz w:val="24"/>
              </w:rPr>
              <w:t>конец учебного года</w:t>
            </w:r>
          </w:p>
        </w:tc>
        <w:tc>
          <w:tcPr>
            <w:tcW w:w="2393" w:type="dxa"/>
          </w:tcPr>
          <w:p w:rsidR="00AD7056" w:rsidRPr="00E56C0B" w:rsidRDefault="007C1836">
            <w:pPr>
              <w:pStyle w:val="TableParagraph"/>
              <w:spacing w:line="268" w:lineRule="exact"/>
              <w:ind w:left="108"/>
              <w:rPr>
                <w:sz w:val="24"/>
              </w:rPr>
            </w:pPr>
            <w:r w:rsidRPr="00E56C0B">
              <w:rPr>
                <w:spacing w:val="-2"/>
                <w:sz w:val="24"/>
              </w:rPr>
              <w:t>Заместитель</w:t>
            </w:r>
          </w:p>
          <w:p w:rsidR="00AD7056" w:rsidRPr="00E56C0B" w:rsidRDefault="007C1836">
            <w:pPr>
              <w:pStyle w:val="TableParagraph"/>
              <w:ind w:left="108"/>
              <w:rPr>
                <w:sz w:val="24"/>
              </w:rPr>
            </w:pPr>
            <w:r w:rsidRPr="00E56C0B">
              <w:rPr>
                <w:sz w:val="24"/>
              </w:rPr>
              <w:t>директора</w:t>
            </w:r>
            <w:r w:rsidRPr="00E56C0B">
              <w:rPr>
                <w:spacing w:val="-1"/>
                <w:sz w:val="24"/>
              </w:rPr>
              <w:t xml:space="preserve"> </w:t>
            </w:r>
            <w:r w:rsidRPr="00E56C0B">
              <w:rPr>
                <w:sz w:val="24"/>
              </w:rPr>
              <w:t xml:space="preserve">по </w:t>
            </w:r>
            <w:r w:rsidRPr="00E56C0B">
              <w:rPr>
                <w:spacing w:val="-5"/>
                <w:sz w:val="24"/>
              </w:rPr>
              <w:t>УР</w:t>
            </w:r>
          </w:p>
        </w:tc>
      </w:tr>
      <w:tr w:rsidR="00E56C0B" w:rsidRPr="00E56C0B">
        <w:trPr>
          <w:trHeight w:val="2486"/>
        </w:trPr>
        <w:tc>
          <w:tcPr>
            <w:tcW w:w="2393" w:type="dxa"/>
          </w:tcPr>
          <w:p w:rsidR="00AD7056" w:rsidRPr="00E56C0B" w:rsidRDefault="007C1836">
            <w:pPr>
              <w:pStyle w:val="TableParagraph"/>
              <w:ind w:right="778"/>
              <w:rPr>
                <w:sz w:val="24"/>
              </w:rPr>
            </w:pPr>
            <w:r w:rsidRPr="00E56C0B">
              <w:rPr>
                <w:sz w:val="24"/>
              </w:rPr>
              <w:t>Санитарно-</w:t>
            </w:r>
            <w:r w:rsidRPr="00E56C0B">
              <w:rPr>
                <w:spacing w:val="-2"/>
                <w:sz w:val="24"/>
              </w:rPr>
              <w:t>гигиеническое благополучие</w:t>
            </w:r>
          </w:p>
          <w:p w:rsidR="00AD7056" w:rsidRPr="00E56C0B" w:rsidRDefault="007C1836">
            <w:pPr>
              <w:pStyle w:val="TableParagraph"/>
              <w:ind w:right="482"/>
              <w:rPr>
                <w:sz w:val="24"/>
              </w:rPr>
            </w:pPr>
            <w:r w:rsidRPr="00E56C0B">
              <w:rPr>
                <w:spacing w:val="-2"/>
                <w:sz w:val="24"/>
              </w:rPr>
              <w:t xml:space="preserve">образовательной </w:t>
            </w:r>
            <w:r w:rsidRPr="00E56C0B">
              <w:rPr>
                <w:spacing w:val="-4"/>
                <w:sz w:val="24"/>
              </w:rPr>
              <w:t>среды</w:t>
            </w:r>
          </w:p>
        </w:tc>
        <w:tc>
          <w:tcPr>
            <w:tcW w:w="2393" w:type="dxa"/>
          </w:tcPr>
          <w:p w:rsidR="00AD7056" w:rsidRPr="00E56C0B" w:rsidRDefault="007C1836">
            <w:pPr>
              <w:pStyle w:val="TableParagraph"/>
              <w:ind w:left="108" w:right="778"/>
              <w:rPr>
                <w:sz w:val="24"/>
              </w:rPr>
            </w:pPr>
            <w:r w:rsidRPr="00E56C0B">
              <w:rPr>
                <w:spacing w:val="-2"/>
                <w:sz w:val="24"/>
              </w:rPr>
              <w:t>Соответствие условий физического воспитания</w:t>
            </w:r>
          </w:p>
          <w:p w:rsidR="00AD7056" w:rsidRPr="00E56C0B" w:rsidRDefault="007C1836">
            <w:pPr>
              <w:pStyle w:val="TableParagraph"/>
              <w:ind w:left="108" w:right="482"/>
              <w:rPr>
                <w:sz w:val="24"/>
              </w:rPr>
            </w:pPr>
            <w:r w:rsidRPr="00E56C0B">
              <w:rPr>
                <w:spacing w:val="-2"/>
                <w:sz w:val="24"/>
              </w:rPr>
              <w:t xml:space="preserve">гигиеническим требованиям, наличие </w:t>
            </w:r>
            <w:proofErr w:type="gramStart"/>
            <w:r w:rsidRPr="00E56C0B">
              <w:rPr>
                <w:spacing w:val="-2"/>
                <w:sz w:val="24"/>
              </w:rPr>
              <w:t>динамического</w:t>
            </w:r>
            <w:proofErr w:type="gramEnd"/>
          </w:p>
          <w:p w:rsidR="00AD7056" w:rsidRPr="00E56C0B" w:rsidRDefault="007C1836">
            <w:pPr>
              <w:pStyle w:val="TableParagraph"/>
              <w:spacing w:line="264" w:lineRule="exact"/>
              <w:ind w:left="108"/>
              <w:rPr>
                <w:sz w:val="24"/>
              </w:rPr>
            </w:pPr>
            <w:r w:rsidRPr="00E56C0B">
              <w:rPr>
                <w:sz w:val="24"/>
              </w:rPr>
              <w:t>расписания</w:t>
            </w:r>
            <w:r w:rsidRPr="00E56C0B">
              <w:rPr>
                <w:spacing w:val="65"/>
                <w:sz w:val="24"/>
              </w:rPr>
              <w:t xml:space="preserve"> </w:t>
            </w:r>
            <w:proofErr w:type="gramStart"/>
            <w:r w:rsidRPr="00E56C0B">
              <w:rPr>
                <w:spacing w:val="-2"/>
                <w:sz w:val="24"/>
              </w:rPr>
              <w:t>учебных</w:t>
            </w:r>
            <w:proofErr w:type="gramEnd"/>
          </w:p>
        </w:tc>
        <w:tc>
          <w:tcPr>
            <w:tcW w:w="2393" w:type="dxa"/>
          </w:tcPr>
          <w:p w:rsidR="00AD7056" w:rsidRPr="00E56C0B" w:rsidRDefault="007C1836">
            <w:pPr>
              <w:pStyle w:val="TableParagraph"/>
              <w:ind w:left="108" w:right="97"/>
              <w:jc w:val="both"/>
              <w:rPr>
                <w:sz w:val="24"/>
              </w:rPr>
            </w:pPr>
            <w:r w:rsidRPr="00E56C0B">
              <w:rPr>
                <w:sz w:val="24"/>
              </w:rPr>
              <w:t xml:space="preserve">На начало учебного года, далее – </w:t>
            </w:r>
            <w:r w:rsidRPr="00E56C0B">
              <w:rPr>
                <w:spacing w:val="-2"/>
                <w:sz w:val="24"/>
              </w:rPr>
              <w:t>ежемесячно</w:t>
            </w:r>
          </w:p>
        </w:tc>
        <w:tc>
          <w:tcPr>
            <w:tcW w:w="2393" w:type="dxa"/>
          </w:tcPr>
          <w:p w:rsidR="00AD7056" w:rsidRPr="00E56C0B" w:rsidRDefault="007C1836">
            <w:pPr>
              <w:pStyle w:val="TableParagraph"/>
              <w:ind w:left="108" w:right="778"/>
              <w:rPr>
                <w:sz w:val="24"/>
              </w:rPr>
            </w:pPr>
            <w:r w:rsidRPr="00E56C0B">
              <w:rPr>
                <w:spacing w:val="-2"/>
                <w:sz w:val="24"/>
              </w:rPr>
              <w:t>Заместители директора</w:t>
            </w:r>
          </w:p>
        </w:tc>
      </w:tr>
    </w:tbl>
    <w:p w:rsidR="00AD7056" w:rsidRDefault="00AD7056">
      <w:pPr>
        <w:pStyle w:val="TableParagraph"/>
        <w:rPr>
          <w:sz w:val="24"/>
        </w:rPr>
        <w:sectPr w:rsidR="00AD7056">
          <w:type w:val="continuous"/>
          <w:pgSz w:w="11900" w:h="16840"/>
          <w:pgMar w:top="1100" w:right="283" w:bottom="480" w:left="141" w:header="0" w:footer="294" w:gutter="0"/>
          <w:cols w:space="720"/>
        </w:sectPr>
      </w:pPr>
    </w:p>
    <w:tbl>
      <w:tblPr>
        <w:tblStyle w:val="TableNormal"/>
        <w:tblpPr w:leftFromText="180" w:rightFromText="180" w:vertAnchor="page" w:horzAnchor="margin" w:tblpY="676"/>
        <w:tblW w:w="9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93"/>
        <w:gridCol w:w="2393"/>
        <w:gridCol w:w="2393"/>
        <w:gridCol w:w="2393"/>
      </w:tblGrid>
      <w:tr w:rsidR="00AA0E17" w:rsidTr="00AA0E17">
        <w:trPr>
          <w:trHeight w:val="3312"/>
        </w:trPr>
        <w:tc>
          <w:tcPr>
            <w:tcW w:w="2393" w:type="dxa"/>
          </w:tcPr>
          <w:p w:rsidR="00AA0E17" w:rsidRDefault="00AA0E17" w:rsidP="00AA0E17">
            <w:pPr>
              <w:pStyle w:val="TableParagraph"/>
              <w:ind w:left="0"/>
              <w:rPr>
                <w:sz w:val="24"/>
              </w:rPr>
            </w:pPr>
          </w:p>
        </w:tc>
        <w:tc>
          <w:tcPr>
            <w:tcW w:w="2393" w:type="dxa"/>
          </w:tcPr>
          <w:p w:rsidR="00AA0E17" w:rsidRDefault="00AA0E17" w:rsidP="00AA0E17">
            <w:pPr>
              <w:pStyle w:val="TableParagraph"/>
              <w:tabs>
                <w:tab w:val="left" w:pos="1353"/>
              </w:tabs>
              <w:ind w:left="108" w:right="96"/>
              <w:rPr>
                <w:sz w:val="24"/>
              </w:rPr>
            </w:pPr>
            <w:r>
              <w:rPr>
                <w:spacing w:val="-2"/>
                <w:sz w:val="24"/>
              </w:rPr>
              <w:t>занятий,</w:t>
            </w:r>
            <w:r>
              <w:rPr>
                <w:sz w:val="24"/>
              </w:rPr>
              <w:tab/>
            </w:r>
            <w:r>
              <w:rPr>
                <w:spacing w:val="-2"/>
                <w:sz w:val="24"/>
              </w:rPr>
              <w:t>учебного плана,</w:t>
            </w:r>
          </w:p>
          <w:p w:rsidR="00AA0E17" w:rsidRDefault="00AA0E17" w:rsidP="00AA0E17">
            <w:pPr>
              <w:pStyle w:val="TableParagraph"/>
              <w:ind w:left="108"/>
              <w:rPr>
                <w:sz w:val="24"/>
              </w:rPr>
            </w:pPr>
            <w:r>
              <w:rPr>
                <w:spacing w:val="-2"/>
                <w:sz w:val="24"/>
              </w:rPr>
              <w:t>учитывающего</w:t>
            </w:r>
          </w:p>
          <w:p w:rsidR="00AA0E17" w:rsidRDefault="00AA0E17" w:rsidP="00AA0E17">
            <w:pPr>
              <w:pStyle w:val="TableParagraph"/>
              <w:tabs>
                <w:tab w:val="left" w:pos="1576"/>
              </w:tabs>
              <w:ind w:left="108" w:right="95"/>
              <w:rPr>
                <w:sz w:val="24"/>
              </w:rPr>
            </w:pPr>
            <w:proofErr w:type="gramStart"/>
            <w:r>
              <w:rPr>
                <w:spacing w:val="-2"/>
                <w:sz w:val="24"/>
              </w:rPr>
              <w:t>разные</w:t>
            </w:r>
            <w:r>
              <w:rPr>
                <w:sz w:val="24"/>
              </w:rPr>
              <w:tab/>
            </w:r>
            <w:r>
              <w:rPr>
                <w:spacing w:val="-4"/>
                <w:sz w:val="24"/>
              </w:rPr>
              <w:t xml:space="preserve">формы </w:t>
            </w:r>
            <w:r>
              <w:rPr>
                <w:spacing w:val="-2"/>
                <w:sz w:val="24"/>
              </w:rPr>
              <w:t>учебной</w:t>
            </w:r>
            <w:proofErr w:type="gramEnd"/>
          </w:p>
          <w:p w:rsidR="00AA0E17" w:rsidRDefault="00AA0E17" w:rsidP="00AA0E17">
            <w:pPr>
              <w:pStyle w:val="TableParagraph"/>
              <w:ind w:left="108"/>
              <w:rPr>
                <w:sz w:val="24"/>
              </w:rPr>
            </w:pPr>
            <w:r>
              <w:rPr>
                <w:spacing w:val="-2"/>
                <w:sz w:val="24"/>
              </w:rPr>
              <w:t xml:space="preserve">деятельности; </w:t>
            </w:r>
            <w:proofErr w:type="gramStart"/>
            <w:r>
              <w:rPr>
                <w:spacing w:val="-2"/>
                <w:sz w:val="24"/>
              </w:rPr>
              <w:t>календарного</w:t>
            </w:r>
            <w:proofErr w:type="gramEnd"/>
          </w:p>
          <w:p w:rsidR="00AA0E17" w:rsidRDefault="00AA0E17" w:rsidP="00AA0E17">
            <w:pPr>
              <w:pStyle w:val="TableParagraph"/>
              <w:ind w:left="108" w:right="95"/>
              <w:jc w:val="both"/>
              <w:rPr>
                <w:sz w:val="24"/>
              </w:rPr>
            </w:pPr>
            <w:r>
              <w:rPr>
                <w:sz w:val="24"/>
              </w:rPr>
              <w:t xml:space="preserve">учебного графика, состояние здоровья </w:t>
            </w:r>
            <w:r>
              <w:rPr>
                <w:spacing w:val="-2"/>
                <w:sz w:val="24"/>
              </w:rPr>
              <w:t>учащихся,</w:t>
            </w:r>
          </w:p>
          <w:p w:rsidR="00AA0E17" w:rsidRDefault="00AA0E17" w:rsidP="00AA0E17">
            <w:pPr>
              <w:pStyle w:val="TableParagraph"/>
              <w:ind w:left="108"/>
              <w:rPr>
                <w:sz w:val="24"/>
              </w:rPr>
            </w:pPr>
            <w:r>
              <w:rPr>
                <w:spacing w:val="-2"/>
                <w:sz w:val="24"/>
              </w:rPr>
              <w:t>обеспеченность</w:t>
            </w:r>
          </w:p>
          <w:p w:rsidR="00AA0E17" w:rsidRDefault="00AA0E17" w:rsidP="00AA0E17">
            <w:pPr>
              <w:pStyle w:val="TableParagraph"/>
              <w:spacing w:line="264" w:lineRule="exact"/>
              <w:ind w:left="108"/>
              <w:rPr>
                <w:sz w:val="24"/>
              </w:rPr>
            </w:pPr>
            <w:r>
              <w:rPr>
                <w:sz w:val="24"/>
              </w:rPr>
              <w:t>горячим</w:t>
            </w:r>
            <w:r>
              <w:rPr>
                <w:spacing w:val="-2"/>
                <w:sz w:val="24"/>
              </w:rPr>
              <w:t xml:space="preserve"> питанием</w:t>
            </w:r>
          </w:p>
        </w:tc>
        <w:tc>
          <w:tcPr>
            <w:tcW w:w="2393" w:type="dxa"/>
          </w:tcPr>
          <w:p w:rsidR="00AA0E17" w:rsidRDefault="00AA0E17" w:rsidP="00AA0E17">
            <w:pPr>
              <w:pStyle w:val="TableParagraph"/>
              <w:ind w:left="0"/>
              <w:rPr>
                <w:sz w:val="24"/>
              </w:rPr>
            </w:pPr>
          </w:p>
        </w:tc>
        <w:tc>
          <w:tcPr>
            <w:tcW w:w="2393" w:type="dxa"/>
          </w:tcPr>
          <w:p w:rsidR="00AA0E17" w:rsidRDefault="00AA0E17" w:rsidP="00AA0E17">
            <w:pPr>
              <w:pStyle w:val="TableParagraph"/>
              <w:ind w:left="0"/>
              <w:rPr>
                <w:sz w:val="24"/>
              </w:rPr>
            </w:pPr>
          </w:p>
        </w:tc>
      </w:tr>
      <w:tr w:rsidR="00AA0E17" w:rsidTr="00AA0E17">
        <w:trPr>
          <w:trHeight w:val="828"/>
        </w:trPr>
        <w:tc>
          <w:tcPr>
            <w:tcW w:w="2393" w:type="dxa"/>
          </w:tcPr>
          <w:p w:rsidR="00AA0E17" w:rsidRDefault="00AA0E17" w:rsidP="00AA0E17">
            <w:pPr>
              <w:pStyle w:val="TableParagraph"/>
              <w:spacing w:line="268" w:lineRule="exact"/>
              <w:rPr>
                <w:sz w:val="24"/>
              </w:rPr>
            </w:pPr>
            <w:r>
              <w:rPr>
                <w:sz w:val="24"/>
              </w:rPr>
              <w:t>Финансовые</w:t>
            </w:r>
            <w:r>
              <w:rPr>
                <w:spacing w:val="-3"/>
                <w:sz w:val="24"/>
              </w:rPr>
              <w:t xml:space="preserve"> </w:t>
            </w:r>
            <w:r>
              <w:rPr>
                <w:spacing w:val="-2"/>
                <w:sz w:val="24"/>
              </w:rPr>
              <w:t>условия</w:t>
            </w:r>
          </w:p>
        </w:tc>
        <w:tc>
          <w:tcPr>
            <w:tcW w:w="2393" w:type="dxa"/>
          </w:tcPr>
          <w:p w:rsidR="00AA0E17" w:rsidRDefault="00AA0E17" w:rsidP="00AA0E17">
            <w:pPr>
              <w:pStyle w:val="TableParagraph"/>
              <w:spacing w:line="268" w:lineRule="exact"/>
              <w:ind w:left="108"/>
              <w:rPr>
                <w:sz w:val="24"/>
              </w:rPr>
            </w:pPr>
            <w:r>
              <w:rPr>
                <w:spacing w:val="-2"/>
                <w:sz w:val="24"/>
              </w:rPr>
              <w:t>Выполнение</w:t>
            </w:r>
          </w:p>
          <w:p w:rsidR="00AA0E17" w:rsidRDefault="00AA0E17" w:rsidP="00AA0E17">
            <w:pPr>
              <w:pStyle w:val="TableParagraph"/>
              <w:spacing w:line="270" w:lineRule="atLeast"/>
              <w:ind w:left="108"/>
              <w:rPr>
                <w:sz w:val="24"/>
              </w:rPr>
            </w:pPr>
            <w:r>
              <w:rPr>
                <w:spacing w:val="-2"/>
                <w:sz w:val="24"/>
              </w:rPr>
              <w:t>нормативных требований</w:t>
            </w:r>
          </w:p>
        </w:tc>
        <w:tc>
          <w:tcPr>
            <w:tcW w:w="2393" w:type="dxa"/>
          </w:tcPr>
          <w:p w:rsidR="00AA0E17" w:rsidRDefault="00AA0E17" w:rsidP="00AA0E17">
            <w:pPr>
              <w:pStyle w:val="TableParagraph"/>
              <w:tabs>
                <w:tab w:val="left" w:pos="2154"/>
              </w:tabs>
              <w:ind w:left="108" w:right="97"/>
              <w:rPr>
                <w:sz w:val="24"/>
              </w:rPr>
            </w:pPr>
            <w:r>
              <w:rPr>
                <w:spacing w:val="-2"/>
                <w:sz w:val="24"/>
              </w:rPr>
              <w:t>Ежемесячные</w:t>
            </w:r>
            <w:r>
              <w:rPr>
                <w:sz w:val="24"/>
              </w:rPr>
              <w:tab/>
            </w:r>
            <w:r>
              <w:rPr>
                <w:spacing w:val="-10"/>
                <w:sz w:val="24"/>
              </w:rPr>
              <w:t xml:space="preserve">и </w:t>
            </w:r>
            <w:r>
              <w:rPr>
                <w:spacing w:val="-2"/>
                <w:sz w:val="24"/>
              </w:rPr>
              <w:t>ежеквартальные</w:t>
            </w:r>
          </w:p>
          <w:p w:rsidR="00AA0E17" w:rsidRDefault="00AA0E17" w:rsidP="00AA0E17">
            <w:pPr>
              <w:pStyle w:val="TableParagraph"/>
              <w:spacing w:line="264" w:lineRule="exact"/>
              <w:ind w:left="108"/>
              <w:rPr>
                <w:sz w:val="24"/>
              </w:rPr>
            </w:pPr>
            <w:r>
              <w:rPr>
                <w:spacing w:val="-2"/>
                <w:sz w:val="24"/>
              </w:rPr>
              <w:t>отчеты</w:t>
            </w:r>
          </w:p>
        </w:tc>
        <w:tc>
          <w:tcPr>
            <w:tcW w:w="2393" w:type="dxa"/>
          </w:tcPr>
          <w:p w:rsidR="00AA0E17" w:rsidRDefault="00AA0E17" w:rsidP="00AA0E17">
            <w:pPr>
              <w:pStyle w:val="TableParagraph"/>
              <w:spacing w:line="268" w:lineRule="exact"/>
              <w:ind w:left="108"/>
              <w:rPr>
                <w:sz w:val="24"/>
              </w:rPr>
            </w:pPr>
            <w:r>
              <w:rPr>
                <w:sz w:val="24"/>
              </w:rPr>
              <w:t>Директор</w:t>
            </w:r>
            <w:r>
              <w:rPr>
                <w:spacing w:val="-2"/>
                <w:sz w:val="24"/>
              </w:rPr>
              <w:t xml:space="preserve"> школы</w:t>
            </w:r>
          </w:p>
        </w:tc>
      </w:tr>
      <w:tr w:rsidR="00AA0E17" w:rsidTr="00AA0E17">
        <w:trPr>
          <w:trHeight w:val="2207"/>
        </w:trPr>
        <w:tc>
          <w:tcPr>
            <w:tcW w:w="2393" w:type="dxa"/>
          </w:tcPr>
          <w:p w:rsidR="00AA0E17" w:rsidRDefault="00AA0E17" w:rsidP="00AA0E17">
            <w:pPr>
              <w:pStyle w:val="TableParagraph"/>
              <w:ind w:right="482"/>
              <w:rPr>
                <w:sz w:val="24"/>
              </w:rPr>
            </w:pPr>
            <w:r>
              <w:rPr>
                <w:sz w:val="24"/>
              </w:rPr>
              <w:t>Информационно-</w:t>
            </w:r>
            <w:r>
              <w:rPr>
                <w:spacing w:val="-2"/>
                <w:sz w:val="24"/>
              </w:rPr>
              <w:t>техническое</w:t>
            </w:r>
          </w:p>
          <w:p w:rsidR="00AA0E17" w:rsidRDefault="00AA0E17" w:rsidP="00AA0E17">
            <w:pPr>
              <w:pStyle w:val="TableParagraph"/>
              <w:rPr>
                <w:sz w:val="24"/>
              </w:rPr>
            </w:pPr>
            <w:r>
              <w:rPr>
                <w:spacing w:val="-2"/>
                <w:sz w:val="24"/>
              </w:rPr>
              <w:t>обеспечение</w:t>
            </w:r>
          </w:p>
          <w:p w:rsidR="00AA0E17" w:rsidRDefault="00AA0E17" w:rsidP="00AA0E17">
            <w:pPr>
              <w:pStyle w:val="TableParagraph"/>
              <w:rPr>
                <w:sz w:val="24"/>
              </w:rPr>
            </w:pPr>
            <w:r>
              <w:rPr>
                <w:spacing w:val="-2"/>
                <w:sz w:val="24"/>
              </w:rPr>
              <w:t>образовательного процесса</w:t>
            </w:r>
          </w:p>
        </w:tc>
        <w:tc>
          <w:tcPr>
            <w:tcW w:w="2393" w:type="dxa"/>
          </w:tcPr>
          <w:p w:rsidR="00AA0E17" w:rsidRDefault="00AA0E17" w:rsidP="00AA0E17">
            <w:pPr>
              <w:pStyle w:val="TableParagraph"/>
              <w:tabs>
                <w:tab w:val="left" w:pos="2156"/>
              </w:tabs>
              <w:ind w:left="108" w:right="95"/>
              <w:rPr>
                <w:sz w:val="24"/>
              </w:rPr>
            </w:pPr>
            <w:r>
              <w:rPr>
                <w:spacing w:val="-2"/>
                <w:sz w:val="24"/>
              </w:rPr>
              <w:t>Обоснованное</w:t>
            </w:r>
            <w:r>
              <w:rPr>
                <w:sz w:val="24"/>
              </w:rPr>
              <w:tab/>
            </w:r>
            <w:r>
              <w:rPr>
                <w:spacing w:val="-10"/>
                <w:sz w:val="24"/>
              </w:rPr>
              <w:t xml:space="preserve">и </w:t>
            </w:r>
            <w:r>
              <w:rPr>
                <w:spacing w:val="-2"/>
                <w:sz w:val="24"/>
              </w:rPr>
              <w:t>эффективное использование</w:t>
            </w:r>
          </w:p>
          <w:p w:rsidR="00AA0E17" w:rsidRDefault="00AA0E17" w:rsidP="00AA0E17">
            <w:pPr>
              <w:pStyle w:val="TableParagraph"/>
              <w:ind w:left="108" w:right="524"/>
              <w:rPr>
                <w:sz w:val="24"/>
              </w:rPr>
            </w:pPr>
            <w:r>
              <w:rPr>
                <w:sz w:val="24"/>
              </w:rPr>
              <w:t>информационно-</w:t>
            </w:r>
            <w:r>
              <w:rPr>
                <w:spacing w:val="-2"/>
                <w:sz w:val="24"/>
              </w:rPr>
              <w:t>образовательной</w:t>
            </w:r>
          </w:p>
          <w:p w:rsidR="00AA0E17" w:rsidRDefault="00AA0E17" w:rsidP="00AA0E17">
            <w:pPr>
              <w:pStyle w:val="TableParagraph"/>
              <w:tabs>
                <w:tab w:val="left" w:pos="1118"/>
              </w:tabs>
              <w:ind w:left="108" w:right="98"/>
              <w:rPr>
                <w:sz w:val="24"/>
              </w:rPr>
            </w:pPr>
            <w:r>
              <w:rPr>
                <w:spacing w:val="-2"/>
                <w:sz w:val="24"/>
              </w:rPr>
              <w:t>среды.</w:t>
            </w:r>
            <w:r>
              <w:rPr>
                <w:sz w:val="24"/>
              </w:rPr>
              <w:tab/>
            </w:r>
            <w:r>
              <w:rPr>
                <w:spacing w:val="-2"/>
                <w:sz w:val="24"/>
              </w:rPr>
              <w:t>Регулярное обновление</w:t>
            </w:r>
          </w:p>
          <w:p w:rsidR="00AA0E17" w:rsidRDefault="00AA0E17" w:rsidP="00AA0E17">
            <w:pPr>
              <w:pStyle w:val="TableParagraph"/>
              <w:spacing w:line="264" w:lineRule="exact"/>
              <w:ind w:left="108"/>
              <w:rPr>
                <w:sz w:val="24"/>
              </w:rPr>
            </w:pPr>
            <w:r>
              <w:rPr>
                <w:sz w:val="24"/>
              </w:rPr>
              <w:t>школьного</w:t>
            </w:r>
            <w:r>
              <w:rPr>
                <w:spacing w:val="-2"/>
                <w:sz w:val="24"/>
              </w:rPr>
              <w:t xml:space="preserve"> сайта</w:t>
            </w:r>
          </w:p>
        </w:tc>
        <w:tc>
          <w:tcPr>
            <w:tcW w:w="2393" w:type="dxa"/>
          </w:tcPr>
          <w:p w:rsidR="00AA0E17" w:rsidRDefault="00AA0E17" w:rsidP="00AA0E17">
            <w:pPr>
              <w:pStyle w:val="TableParagraph"/>
              <w:ind w:left="108"/>
              <w:rPr>
                <w:sz w:val="24"/>
              </w:rPr>
            </w:pPr>
            <w:r>
              <w:rPr>
                <w:sz w:val="24"/>
              </w:rPr>
              <w:t>Не</w:t>
            </w:r>
            <w:r>
              <w:rPr>
                <w:spacing w:val="80"/>
                <w:sz w:val="24"/>
              </w:rPr>
              <w:t xml:space="preserve"> </w:t>
            </w:r>
            <w:r>
              <w:rPr>
                <w:sz w:val="24"/>
              </w:rPr>
              <w:t>реже</w:t>
            </w:r>
            <w:r>
              <w:rPr>
                <w:spacing w:val="80"/>
                <w:sz w:val="24"/>
              </w:rPr>
              <w:t xml:space="preserve"> </w:t>
            </w:r>
            <w:r>
              <w:rPr>
                <w:sz w:val="24"/>
              </w:rPr>
              <w:t>2-х</w:t>
            </w:r>
            <w:r>
              <w:rPr>
                <w:spacing w:val="80"/>
                <w:sz w:val="24"/>
              </w:rPr>
              <w:t xml:space="preserve"> </w:t>
            </w:r>
            <w:r>
              <w:rPr>
                <w:sz w:val="24"/>
              </w:rPr>
              <w:t>раз</w:t>
            </w:r>
            <w:r>
              <w:rPr>
                <w:spacing w:val="80"/>
                <w:sz w:val="24"/>
              </w:rPr>
              <w:t xml:space="preserve"> </w:t>
            </w:r>
            <w:r>
              <w:rPr>
                <w:sz w:val="24"/>
              </w:rPr>
              <w:t xml:space="preserve">в </w:t>
            </w:r>
            <w:r>
              <w:rPr>
                <w:spacing w:val="-2"/>
                <w:sz w:val="24"/>
              </w:rPr>
              <w:t>месяц</w:t>
            </w:r>
          </w:p>
        </w:tc>
        <w:tc>
          <w:tcPr>
            <w:tcW w:w="2393" w:type="dxa"/>
          </w:tcPr>
          <w:p w:rsidR="00AA0E17" w:rsidRDefault="00AA0E17" w:rsidP="00AA0E17">
            <w:pPr>
              <w:pStyle w:val="TableParagraph"/>
              <w:tabs>
                <w:tab w:val="left" w:pos="2085"/>
              </w:tabs>
              <w:ind w:left="108" w:right="93"/>
              <w:rPr>
                <w:sz w:val="24"/>
              </w:rPr>
            </w:pPr>
            <w:proofErr w:type="gramStart"/>
            <w:r>
              <w:rPr>
                <w:spacing w:val="-2"/>
                <w:sz w:val="24"/>
              </w:rPr>
              <w:t>Ответственный</w:t>
            </w:r>
            <w:proofErr w:type="gramEnd"/>
            <w:r>
              <w:rPr>
                <w:sz w:val="24"/>
              </w:rPr>
              <w:tab/>
            </w:r>
            <w:r>
              <w:rPr>
                <w:spacing w:val="-6"/>
                <w:sz w:val="24"/>
              </w:rPr>
              <w:t xml:space="preserve">за </w:t>
            </w:r>
            <w:r>
              <w:rPr>
                <w:spacing w:val="-2"/>
                <w:sz w:val="24"/>
              </w:rPr>
              <w:t>информатизацию</w:t>
            </w:r>
          </w:p>
        </w:tc>
      </w:tr>
      <w:tr w:rsidR="00AA0E17" w:rsidTr="00AA0E17">
        <w:trPr>
          <w:trHeight w:val="2208"/>
        </w:trPr>
        <w:tc>
          <w:tcPr>
            <w:tcW w:w="2393" w:type="dxa"/>
          </w:tcPr>
          <w:p w:rsidR="00AA0E17" w:rsidRDefault="00AA0E17" w:rsidP="00AA0E17">
            <w:pPr>
              <w:pStyle w:val="TableParagraph"/>
              <w:spacing w:line="268" w:lineRule="exact"/>
              <w:rPr>
                <w:sz w:val="24"/>
              </w:rPr>
            </w:pPr>
            <w:r>
              <w:rPr>
                <w:spacing w:val="-2"/>
                <w:sz w:val="24"/>
              </w:rPr>
              <w:t>Правовое</w:t>
            </w:r>
          </w:p>
          <w:p w:rsidR="00AA0E17" w:rsidRDefault="00AA0E17" w:rsidP="00AA0E17">
            <w:pPr>
              <w:pStyle w:val="TableParagraph"/>
              <w:rPr>
                <w:sz w:val="24"/>
              </w:rPr>
            </w:pPr>
            <w:r>
              <w:rPr>
                <w:spacing w:val="-2"/>
                <w:sz w:val="24"/>
              </w:rPr>
              <w:t>обеспечение</w:t>
            </w:r>
          </w:p>
        </w:tc>
        <w:tc>
          <w:tcPr>
            <w:tcW w:w="2393" w:type="dxa"/>
          </w:tcPr>
          <w:p w:rsidR="00AA0E17" w:rsidRDefault="00AA0E17" w:rsidP="00AA0E17">
            <w:pPr>
              <w:pStyle w:val="TableParagraph"/>
              <w:ind w:left="108" w:right="97"/>
              <w:jc w:val="both"/>
              <w:rPr>
                <w:sz w:val="24"/>
              </w:rPr>
            </w:pPr>
            <w:r>
              <w:rPr>
                <w:sz w:val="24"/>
              </w:rPr>
              <w:t xml:space="preserve">Наличие </w:t>
            </w:r>
            <w:proofErr w:type="gramStart"/>
            <w:r>
              <w:rPr>
                <w:sz w:val="24"/>
              </w:rPr>
              <w:t>локальных</w:t>
            </w:r>
            <w:proofErr w:type="gramEnd"/>
            <w:r>
              <w:rPr>
                <w:sz w:val="24"/>
              </w:rPr>
              <w:t xml:space="preserve"> нормативно-</w:t>
            </w:r>
          </w:p>
          <w:p w:rsidR="00AA0E17" w:rsidRDefault="00AA0E17" w:rsidP="00AA0E17">
            <w:pPr>
              <w:pStyle w:val="TableParagraph"/>
              <w:tabs>
                <w:tab w:val="left" w:pos="2156"/>
              </w:tabs>
              <w:ind w:left="108" w:right="97"/>
              <w:jc w:val="both"/>
              <w:rPr>
                <w:sz w:val="24"/>
              </w:rPr>
            </w:pPr>
            <w:r>
              <w:rPr>
                <w:sz w:val="24"/>
              </w:rPr>
              <w:t xml:space="preserve">правовых актов, их </w:t>
            </w:r>
            <w:r>
              <w:rPr>
                <w:spacing w:val="-2"/>
                <w:sz w:val="24"/>
              </w:rPr>
              <w:t>доступность</w:t>
            </w:r>
            <w:r>
              <w:rPr>
                <w:sz w:val="24"/>
              </w:rPr>
              <w:tab/>
            </w:r>
            <w:r>
              <w:rPr>
                <w:spacing w:val="-10"/>
                <w:sz w:val="24"/>
              </w:rPr>
              <w:t xml:space="preserve">и </w:t>
            </w:r>
            <w:r>
              <w:rPr>
                <w:sz w:val="24"/>
              </w:rPr>
              <w:t>использование</w:t>
            </w:r>
            <w:r>
              <w:rPr>
                <w:spacing w:val="-15"/>
                <w:sz w:val="24"/>
              </w:rPr>
              <w:t xml:space="preserve"> </w:t>
            </w:r>
            <w:r>
              <w:rPr>
                <w:sz w:val="24"/>
              </w:rPr>
              <w:t xml:space="preserve">всеми </w:t>
            </w:r>
            <w:r>
              <w:rPr>
                <w:spacing w:val="-2"/>
                <w:sz w:val="24"/>
              </w:rPr>
              <w:t>участниками</w:t>
            </w:r>
          </w:p>
          <w:p w:rsidR="00AA0E17" w:rsidRDefault="00AA0E17" w:rsidP="00AA0E17">
            <w:pPr>
              <w:pStyle w:val="TableParagraph"/>
              <w:spacing w:line="270" w:lineRule="atLeast"/>
              <w:ind w:left="108"/>
              <w:rPr>
                <w:sz w:val="24"/>
              </w:rPr>
            </w:pPr>
            <w:r>
              <w:rPr>
                <w:spacing w:val="-2"/>
                <w:sz w:val="24"/>
              </w:rPr>
              <w:t>образовательных отношений</w:t>
            </w:r>
          </w:p>
        </w:tc>
        <w:tc>
          <w:tcPr>
            <w:tcW w:w="2393" w:type="dxa"/>
          </w:tcPr>
          <w:p w:rsidR="00AA0E17" w:rsidRDefault="00AA0E17" w:rsidP="00AA0E17">
            <w:pPr>
              <w:pStyle w:val="TableParagraph"/>
              <w:tabs>
                <w:tab w:val="left" w:pos="542"/>
                <w:tab w:val="left" w:pos="2177"/>
              </w:tabs>
              <w:ind w:left="108" w:right="96"/>
              <w:rPr>
                <w:sz w:val="24"/>
              </w:rPr>
            </w:pPr>
            <w:r>
              <w:rPr>
                <w:spacing w:val="-10"/>
                <w:sz w:val="24"/>
              </w:rPr>
              <w:t>В</w:t>
            </w:r>
            <w:r>
              <w:rPr>
                <w:sz w:val="24"/>
              </w:rPr>
              <w:tab/>
            </w:r>
            <w:r>
              <w:rPr>
                <w:spacing w:val="-2"/>
                <w:sz w:val="24"/>
              </w:rPr>
              <w:t>соответствии</w:t>
            </w:r>
            <w:r>
              <w:rPr>
                <w:sz w:val="24"/>
              </w:rPr>
              <w:tab/>
            </w:r>
            <w:r>
              <w:rPr>
                <w:spacing w:val="-10"/>
                <w:sz w:val="24"/>
              </w:rPr>
              <w:t xml:space="preserve">с </w:t>
            </w:r>
            <w:r>
              <w:rPr>
                <w:spacing w:val="-2"/>
                <w:sz w:val="24"/>
              </w:rPr>
              <w:t>Планом</w:t>
            </w:r>
          </w:p>
          <w:p w:rsidR="00AA0E17" w:rsidRDefault="00AA0E17" w:rsidP="00AA0E17">
            <w:pPr>
              <w:pStyle w:val="TableParagraph"/>
              <w:ind w:left="108"/>
              <w:rPr>
                <w:sz w:val="24"/>
              </w:rPr>
            </w:pPr>
            <w:proofErr w:type="spellStart"/>
            <w:r>
              <w:rPr>
                <w:spacing w:val="-2"/>
                <w:sz w:val="24"/>
              </w:rPr>
              <w:t>внутришкольного</w:t>
            </w:r>
            <w:proofErr w:type="spellEnd"/>
            <w:r>
              <w:rPr>
                <w:spacing w:val="-2"/>
                <w:sz w:val="24"/>
              </w:rPr>
              <w:t xml:space="preserve"> контроля</w:t>
            </w:r>
          </w:p>
        </w:tc>
        <w:tc>
          <w:tcPr>
            <w:tcW w:w="2393" w:type="dxa"/>
          </w:tcPr>
          <w:p w:rsidR="00AA0E17" w:rsidRDefault="00AA0E17" w:rsidP="00AA0E17">
            <w:pPr>
              <w:pStyle w:val="TableParagraph"/>
              <w:spacing w:line="268" w:lineRule="exact"/>
              <w:ind w:left="108"/>
              <w:rPr>
                <w:sz w:val="24"/>
              </w:rPr>
            </w:pPr>
            <w:r>
              <w:rPr>
                <w:sz w:val="24"/>
              </w:rPr>
              <w:t>Директор</w:t>
            </w:r>
            <w:r>
              <w:rPr>
                <w:spacing w:val="-2"/>
                <w:sz w:val="24"/>
              </w:rPr>
              <w:t xml:space="preserve"> школы</w:t>
            </w:r>
          </w:p>
        </w:tc>
      </w:tr>
      <w:tr w:rsidR="00AA0E17" w:rsidTr="00AA0E17">
        <w:trPr>
          <w:trHeight w:val="1656"/>
        </w:trPr>
        <w:tc>
          <w:tcPr>
            <w:tcW w:w="2393" w:type="dxa"/>
          </w:tcPr>
          <w:p w:rsidR="00AA0E17" w:rsidRDefault="00AA0E17" w:rsidP="00AA0E17">
            <w:pPr>
              <w:pStyle w:val="TableParagraph"/>
              <w:ind w:right="827"/>
              <w:rPr>
                <w:sz w:val="24"/>
              </w:rPr>
            </w:pPr>
            <w:r>
              <w:rPr>
                <w:sz w:val="24"/>
              </w:rPr>
              <w:t>Материально-</w:t>
            </w:r>
            <w:r>
              <w:rPr>
                <w:spacing w:val="-2"/>
                <w:sz w:val="24"/>
              </w:rPr>
              <w:t>техническое</w:t>
            </w:r>
          </w:p>
          <w:p w:rsidR="00AA0E17" w:rsidRDefault="00AA0E17" w:rsidP="00AA0E17">
            <w:pPr>
              <w:pStyle w:val="TableParagraph"/>
              <w:rPr>
                <w:sz w:val="24"/>
              </w:rPr>
            </w:pPr>
            <w:r>
              <w:rPr>
                <w:spacing w:val="-2"/>
                <w:sz w:val="24"/>
              </w:rPr>
              <w:t>обеспечение</w:t>
            </w:r>
          </w:p>
        </w:tc>
        <w:tc>
          <w:tcPr>
            <w:tcW w:w="2393" w:type="dxa"/>
          </w:tcPr>
          <w:p w:rsidR="00AA0E17" w:rsidRDefault="00AA0E17" w:rsidP="00AA0E17">
            <w:pPr>
              <w:pStyle w:val="TableParagraph"/>
              <w:ind w:left="108"/>
              <w:rPr>
                <w:sz w:val="24"/>
              </w:rPr>
            </w:pPr>
            <w:r>
              <w:rPr>
                <w:spacing w:val="-2"/>
                <w:sz w:val="24"/>
              </w:rPr>
              <w:t>Обоснованность использования</w:t>
            </w:r>
          </w:p>
          <w:p w:rsidR="00AA0E17" w:rsidRDefault="00AA0E17" w:rsidP="00AA0E17">
            <w:pPr>
              <w:pStyle w:val="TableParagraph"/>
              <w:tabs>
                <w:tab w:val="left" w:pos="2156"/>
              </w:tabs>
              <w:ind w:left="108" w:right="95"/>
              <w:jc w:val="both"/>
              <w:rPr>
                <w:sz w:val="24"/>
              </w:rPr>
            </w:pPr>
            <w:r>
              <w:rPr>
                <w:spacing w:val="-2"/>
                <w:sz w:val="24"/>
              </w:rPr>
              <w:t>помещений</w:t>
            </w:r>
            <w:r>
              <w:rPr>
                <w:sz w:val="24"/>
              </w:rPr>
              <w:tab/>
            </w:r>
            <w:r>
              <w:rPr>
                <w:spacing w:val="-10"/>
                <w:sz w:val="24"/>
              </w:rPr>
              <w:t xml:space="preserve">и </w:t>
            </w:r>
            <w:r>
              <w:rPr>
                <w:sz w:val="24"/>
              </w:rPr>
              <w:t>оборудования для реализации</w:t>
            </w:r>
            <w:r>
              <w:rPr>
                <w:spacing w:val="71"/>
                <w:w w:val="150"/>
                <w:sz w:val="24"/>
              </w:rPr>
              <w:t xml:space="preserve">   </w:t>
            </w:r>
            <w:r>
              <w:rPr>
                <w:spacing w:val="-5"/>
                <w:sz w:val="24"/>
              </w:rPr>
              <w:t>ООП</w:t>
            </w:r>
          </w:p>
          <w:p w:rsidR="00AA0E17" w:rsidRDefault="00AA0E17" w:rsidP="00AA0E17">
            <w:pPr>
              <w:pStyle w:val="TableParagraph"/>
              <w:spacing w:line="262" w:lineRule="exact"/>
              <w:ind w:left="108"/>
              <w:rPr>
                <w:sz w:val="24"/>
              </w:rPr>
            </w:pPr>
            <w:r>
              <w:rPr>
                <w:spacing w:val="-5"/>
                <w:sz w:val="24"/>
              </w:rPr>
              <w:t>СОО</w:t>
            </w:r>
          </w:p>
        </w:tc>
        <w:tc>
          <w:tcPr>
            <w:tcW w:w="2393" w:type="dxa"/>
          </w:tcPr>
          <w:p w:rsidR="00AA0E17" w:rsidRDefault="00AA0E17" w:rsidP="00AA0E17">
            <w:pPr>
              <w:pStyle w:val="TableParagraph"/>
              <w:tabs>
                <w:tab w:val="left" w:pos="1578"/>
              </w:tabs>
              <w:ind w:left="108" w:right="92"/>
              <w:jc w:val="both"/>
              <w:rPr>
                <w:sz w:val="24"/>
              </w:rPr>
            </w:pPr>
            <w:r>
              <w:rPr>
                <w:sz w:val="24"/>
              </w:rPr>
              <w:t>Оценка состояния учебных</w:t>
            </w:r>
            <w:r>
              <w:rPr>
                <w:spacing w:val="-12"/>
                <w:sz w:val="24"/>
              </w:rPr>
              <w:t xml:space="preserve"> </w:t>
            </w:r>
            <w:r>
              <w:rPr>
                <w:sz w:val="24"/>
              </w:rPr>
              <w:t>кабинетов</w:t>
            </w:r>
            <w:r>
              <w:rPr>
                <w:spacing w:val="-12"/>
                <w:sz w:val="24"/>
              </w:rPr>
              <w:t xml:space="preserve"> </w:t>
            </w:r>
            <w:r>
              <w:rPr>
                <w:sz w:val="24"/>
              </w:rPr>
              <w:t xml:space="preserve">– </w:t>
            </w:r>
            <w:r>
              <w:rPr>
                <w:spacing w:val="-2"/>
                <w:sz w:val="24"/>
              </w:rPr>
              <w:t>январь,</w:t>
            </w:r>
            <w:r>
              <w:rPr>
                <w:sz w:val="24"/>
              </w:rPr>
              <w:tab/>
            </w:r>
            <w:r>
              <w:rPr>
                <w:spacing w:val="-2"/>
                <w:sz w:val="24"/>
              </w:rPr>
              <w:t xml:space="preserve">оценка </w:t>
            </w:r>
            <w:r>
              <w:rPr>
                <w:sz w:val="24"/>
              </w:rPr>
              <w:t>готовности учебных кабинетов – август</w:t>
            </w:r>
          </w:p>
        </w:tc>
        <w:tc>
          <w:tcPr>
            <w:tcW w:w="2393" w:type="dxa"/>
          </w:tcPr>
          <w:p w:rsidR="00AA0E17" w:rsidRDefault="00AA0E17" w:rsidP="00AA0E17">
            <w:pPr>
              <w:pStyle w:val="TableParagraph"/>
              <w:spacing w:line="270" w:lineRule="exact"/>
              <w:ind w:left="108"/>
              <w:rPr>
                <w:sz w:val="24"/>
              </w:rPr>
            </w:pPr>
            <w:r>
              <w:rPr>
                <w:spacing w:val="-2"/>
                <w:sz w:val="24"/>
              </w:rPr>
              <w:t>Заместители</w:t>
            </w:r>
          </w:p>
          <w:p w:rsidR="00AA0E17" w:rsidRDefault="00AA0E17" w:rsidP="00AA0E17">
            <w:pPr>
              <w:pStyle w:val="TableParagraph"/>
              <w:tabs>
                <w:tab w:val="left" w:pos="1523"/>
              </w:tabs>
              <w:ind w:left="108" w:right="93"/>
              <w:rPr>
                <w:sz w:val="24"/>
              </w:rPr>
            </w:pPr>
            <w:r>
              <w:rPr>
                <w:spacing w:val="-2"/>
                <w:sz w:val="24"/>
              </w:rPr>
              <w:t>директора</w:t>
            </w:r>
            <w:r>
              <w:rPr>
                <w:sz w:val="24"/>
              </w:rPr>
              <w:tab/>
            </w:r>
            <w:r>
              <w:rPr>
                <w:spacing w:val="-2"/>
                <w:sz w:val="24"/>
              </w:rPr>
              <w:t xml:space="preserve">школы, </w:t>
            </w:r>
            <w:r>
              <w:rPr>
                <w:sz w:val="24"/>
              </w:rPr>
              <w:t>рабочая группа</w:t>
            </w:r>
          </w:p>
        </w:tc>
      </w:tr>
      <w:tr w:rsidR="00AA0E17" w:rsidTr="00AA0E17">
        <w:trPr>
          <w:trHeight w:val="3866"/>
        </w:trPr>
        <w:tc>
          <w:tcPr>
            <w:tcW w:w="2393" w:type="dxa"/>
          </w:tcPr>
          <w:p w:rsidR="00AA0E17" w:rsidRDefault="00AA0E17" w:rsidP="00AA0E17">
            <w:pPr>
              <w:pStyle w:val="TableParagraph"/>
              <w:spacing w:line="270" w:lineRule="exact"/>
              <w:rPr>
                <w:sz w:val="24"/>
              </w:rPr>
            </w:pPr>
            <w:r>
              <w:rPr>
                <w:sz w:val="24"/>
              </w:rPr>
              <w:t>Учебно-</w:t>
            </w:r>
          </w:p>
          <w:p w:rsidR="00AA0E17" w:rsidRDefault="00AA0E17" w:rsidP="00AA0E17">
            <w:pPr>
              <w:pStyle w:val="TableParagraph"/>
              <w:rPr>
                <w:sz w:val="24"/>
              </w:rPr>
            </w:pPr>
            <w:r>
              <w:rPr>
                <w:spacing w:val="-2"/>
                <w:sz w:val="24"/>
              </w:rPr>
              <w:t>методическое обеспечение</w:t>
            </w:r>
          </w:p>
        </w:tc>
        <w:tc>
          <w:tcPr>
            <w:tcW w:w="2393" w:type="dxa"/>
          </w:tcPr>
          <w:p w:rsidR="00AA0E17" w:rsidRDefault="00AA0E17" w:rsidP="00AA0E17">
            <w:pPr>
              <w:pStyle w:val="TableParagraph"/>
              <w:ind w:left="108"/>
              <w:rPr>
                <w:sz w:val="24"/>
              </w:rPr>
            </w:pPr>
            <w:r>
              <w:rPr>
                <w:spacing w:val="-2"/>
                <w:sz w:val="24"/>
              </w:rPr>
              <w:t>Обоснование использования</w:t>
            </w:r>
          </w:p>
          <w:p w:rsidR="00AA0E17" w:rsidRDefault="00AA0E17" w:rsidP="00AA0E17">
            <w:pPr>
              <w:pStyle w:val="TableParagraph"/>
              <w:tabs>
                <w:tab w:val="left" w:pos="2037"/>
              </w:tabs>
              <w:ind w:left="108" w:right="95"/>
              <w:jc w:val="both"/>
              <w:rPr>
                <w:sz w:val="24"/>
              </w:rPr>
            </w:pPr>
            <w:r>
              <w:rPr>
                <w:sz w:val="24"/>
              </w:rPr>
              <w:t>перечня</w:t>
            </w:r>
            <w:r>
              <w:rPr>
                <w:spacing w:val="-3"/>
                <w:sz w:val="24"/>
              </w:rPr>
              <w:t xml:space="preserve"> </w:t>
            </w:r>
            <w:r>
              <w:rPr>
                <w:sz w:val="24"/>
              </w:rPr>
              <w:t>учебников</w:t>
            </w:r>
            <w:r>
              <w:rPr>
                <w:spacing w:val="-4"/>
                <w:sz w:val="24"/>
              </w:rPr>
              <w:t xml:space="preserve"> </w:t>
            </w:r>
            <w:r>
              <w:rPr>
                <w:sz w:val="24"/>
              </w:rPr>
              <w:t xml:space="preserve">и </w:t>
            </w:r>
            <w:r>
              <w:rPr>
                <w:spacing w:val="-2"/>
                <w:sz w:val="24"/>
              </w:rPr>
              <w:t>учебных</w:t>
            </w:r>
            <w:r>
              <w:rPr>
                <w:spacing w:val="-13"/>
                <w:sz w:val="24"/>
              </w:rPr>
              <w:t xml:space="preserve"> </w:t>
            </w:r>
            <w:r>
              <w:rPr>
                <w:spacing w:val="-2"/>
                <w:sz w:val="24"/>
              </w:rPr>
              <w:t>пособий</w:t>
            </w:r>
            <w:r>
              <w:rPr>
                <w:spacing w:val="-13"/>
                <w:sz w:val="24"/>
              </w:rPr>
              <w:t xml:space="preserve"> </w:t>
            </w:r>
            <w:r>
              <w:rPr>
                <w:spacing w:val="-2"/>
                <w:sz w:val="24"/>
              </w:rPr>
              <w:t xml:space="preserve">для </w:t>
            </w:r>
            <w:r>
              <w:rPr>
                <w:sz w:val="24"/>
              </w:rPr>
              <w:t>реализации ООП СОО;</w:t>
            </w:r>
            <w:r>
              <w:rPr>
                <w:spacing w:val="-15"/>
                <w:sz w:val="24"/>
              </w:rPr>
              <w:t xml:space="preserve"> </w:t>
            </w:r>
            <w:r>
              <w:rPr>
                <w:sz w:val="24"/>
              </w:rPr>
              <w:t>дидактических материалов,</w:t>
            </w:r>
            <w:r>
              <w:rPr>
                <w:spacing w:val="-15"/>
                <w:sz w:val="24"/>
              </w:rPr>
              <w:t xml:space="preserve"> </w:t>
            </w:r>
            <w:r>
              <w:rPr>
                <w:sz w:val="24"/>
              </w:rPr>
              <w:t xml:space="preserve">включая </w:t>
            </w:r>
            <w:r>
              <w:rPr>
                <w:spacing w:val="-4"/>
                <w:sz w:val="24"/>
              </w:rPr>
              <w:t>ЦОР,</w:t>
            </w:r>
            <w:r>
              <w:rPr>
                <w:sz w:val="24"/>
              </w:rPr>
              <w:tab/>
            </w:r>
            <w:r>
              <w:rPr>
                <w:spacing w:val="-5"/>
                <w:sz w:val="24"/>
              </w:rPr>
              <w:t>их</w:t>
            </w:r>
          </w:p>
          <w:p w:rsidR="00AA0E17" w:rsidRDefault="00AA0E17" w:rsidP="00AA0E17">
            <w:pPr>
              <w:pStyle w:val="TableParagraph"/>
              <w:tabs>
                <w:tab w:val="left" w:pos="1481"/>
                <w:tab w:val="left" w:pos="1812"/>
              </w:tabs>
              <w:ind w:left="108" w:right="97"/>
              <w:rPr>
                <w:sz w:val="24"/>
              </w:rPr>
            </w:pPr>
            <w:r>
              <w:rPr>
                <w:spacing w:val="-2"/>
                <w:sz w:val="24"/>
              </w:rPr>
              <w:t>востребованность учащимися</w:t>
            </w:r>
            <w:r>
              <w:rPr>
                <w:sz w:val="24"/>
              </w:rPr>
              <w:tab/>
            </w:r>
            <w:r>
              <w:rPr>
                <w:spacing w:val="-10"/>
                <w:sz w:val="24"/>
              </w:rPr>
              <w:t>в</w:t>
            </w:r>
            <w:r>
              <w:rPr>
                <w:sz w:val="24"/>
              </w:rPr>
              <w:tab/>
            </w:r>
            <w:r>
              <w:rPr>
                <w:spacing w:val="-4"/>
                <w:sz w:val="24"/>
              </w:rPr>
              <w:t xml:space="preserve">ходе </w:t>
            </w:r>
            <w:r>
              <w:rPr>
                <w:spacing w:val="-2"/>
                <w:sz w:val="24"/>
              </w:rPr>
              <w:t>самостоятельной</w:t>
            </w:r>
          </w:p>
          <w:p w:rsidR="00AA0E17" w:rsidRDefault="00AA0E17" w:rsidP="00AA0E17">
            <w:pPr>
              <w:pStyle w:val="TableParagraph"/>
              <w:ind w:left="108"/>
              <w:rPr>
                <w:sz w:val="24"/>
              </w:rPr>
            </w:pPr>
            <w:r>
              <w:rPr>
                <w:spacing w:val="-2"/>
                <w:sz w:val="24"/>
              </w:rPr>
              <w:t>деятельности</w:t>
            </w:r>
          </w:p>
        </w:tc>
        <w:tc>
          <w:tcPr>
            <w:tcW w:w="2393" w:type="dxa"/>
          </w:tcPr>
          <w:p w:rsidR="00AA0E17" w:rsidRDefault="00AA0E17" w:rsidP="00AA0E17">
            <w:pPr>
              <w:pStyle w:val="TableParagraph"/>
              <w:tabs>
                <w:tab w:val="left" w:pos="873"/>
                <w:tab w:val="left" w:pos="2168"/>
              </w:tabs>
              <w:ind w:left="108" w:right="92"/>
              <w:rPr>
                <w:sz w:val="24"/>
              </w:rPr>
            </w:pPr>
            <w:r>
              <w:rPr>
                <w:spacing w:val="-2"/>
                <w:sz w:val="24"/>
              </w:rPr>
              <w:t>Заказ</w:t>
            </w:r>
            <w:r>
              <w:rPr>
                <w:sz w:val="24"/>
              </w:rPr>
              <w:tab/>
            </w:r>
            <w:r>
              <w:rPr>
                <w:spacing w:val="-2"/>
                <w:sz w:val="24"/>
              </w:rPr>
              <w:t>учебников</w:t>
            </w:r>
            <w:r>
              <w:rPr>
                <w:sz w:val="24"/>
              </w:rPr>
              <w:tab/>
              <w:t xml:space="preserve">– </w:t>
            </w:r>
            <w:r>
              <w:rPr>
                <w:spacing w:val="-2"/>
                <w:sz w:val="24"/>
              </w:rPr>
              <w:t>март,</w:t>
            </w:r>
          </w:p>
          <w:p w:rsidR="00AA0E17" w:rsidRDefault="00AA0E17" w:rsidP="00AA0E17">
            <w:pPr>
              <w:pStyle w:val="TableParagraph"/>
              <w:ind w:left="108"/>
              <w:rPr>
                <w:sz w:val="24"/>
              </w:rPr>
            </w:pPr>
            <w:r>
              <w:rPr>
                <w:spacing w:val="-2"/>
                <w:sz w:val="24"/>
              </w:rPr>
              <w:t xml:space="preserve">обеспеченность </w:t>
            </w:r>
            <w:r>
              <w:rPr>
                <w:sz w:val="24"/>
              </w:rPr>
              <w:t>учебниками</w:t>
            </w:r>
            <w:r>
              <w:rPr>
                <w:spacing w:val="-15"/>
                <w:sz w:val="24"/>
              </w:rPr>
              <w:t xml:space="preserve"> </w:t>
            </w:r>
            <w:r>
              <w:rPr>
                <w:sz w:val="24"/>
              </w:rPr>
              <w:t>–</w:t>
            </w:r>
            <w:r>
              <w:rPr>
                <w:spacing w:val="-15"/>
                <w:sz w:val="24"/>
              </w:rPr>
              <w:t xml:space="preserve"> </w:t>
            </w:r>
            <w:r>
              <w:rPr>
                <w:sz w:val="24"/>
              </w:rPr>
              <w:t>август</w:t>
            </w:r>
          </w:p>
          <w:p w:rsidR="00AA0E17" w:rsidRDefault="00AA0E17" w:rsidP="00AA0E17">
            <w:pPr>
              <w:pStyle w:val="TableParagraph"/>
              <w:spacing w:before="270"/>
              <w:ind w:left="108"/>
              <w:rPr>
                <w:sz w:val="24"/>
              </w:rPr>
            </w:pPr>
            <w:r>
              <w:rPr>
                <w:spacing w:val="-2"/>
                <w:sz w:val="24"/>
              </w:rPr>
              <w:t>Перечень</w:t>
            </w:r>
          </w:p>
          <w:p w:rsidR="00AA0E17" w:rsidRDefault="00AA0E17" w:rsidP="00AA0E17">
            <w:pPr>
              <w:pStyle w:val="TableParagraph"/>
              <w:tabs>
                <w:tab w:val="left" w:pos="1077"/>
                <w:tab w:val="left" w:pos="1329"/>
                <w:tab w:val="left" w:pos="1384"/>
                <w:tab w:val="left" w:pos="1588"/>
                <w:tab w:val="left" w:pos="2154"/>
              </w:tabs>
              <w:ind w:left="108" w:right="96"/>
              <w:rPr>
                <w:sz w:val="24"/>
              </w:rPr>
            </w:pPr>
            <w:r>
              <w:rPr>
                <w:spacing w:val="-2"/>
                <w:sz w:val="24"/>
              </w:rPr>
              <w:t xml:space="preserve">дидактического </w:t>
            </w:r>
            <w:r>
              <w:rPr>
                <w:sz w:val="24"/>
              </w:rPr>
              <w:t>материала на</w:t>
            </w:r>
            <w:r>
              <w:rPr>
                <w:spacing w:val="16"/>
                <w:sz w:val="24"/>
              </w:rPr>
              <w:t xml:space="preserve"> </w:t>
            </w:r>
            <w:r>
              <w:rPr>
                <w:sz w:val="24"/>
              </w:rPr>
              <w:t xml:space="preserve">начало </w:t>
            </w:r>
            <w:r>
              <w:rPr>
                <w:spacing w:val="-2"/>
                <w:sz w:val="24"/>
              </w:rPr>
              <w:t>учебного</w:t>
            </w:r>
            <w:r>
              <w:rPr>
                <w:sz w:val="24"/>
              </w:rPr>
              <w:tab/>
            </w:r>
            <w:r>
              <w:rPr>
                <w:sz w:val="24"/>
              </w:rPr>
              <w:tab/>
            </w:r>
            <w:r>
              <w:rPr>
                <w:sz w:val="24"/>
              </w:rPr>
              <w:tab/>
            </w:r>
            <w:r>
              <w:rPr>
                <w:spacing w:val="-4"/>
                <w:sz w:val="24"/>
              </w:rPr>
              <w:t>года</w:t>
            </w:r>
            <w:r>
              <w:rPr>
                <w:sz w:val="24"/>
              </w:rPr>
              <w:tab/>
            </w:r>
            <w:r>
              <w:rPr>
                <w:spacing w:val="-44"/>
                <w:sz w:val="24"/>
              </w:rPr>
              <w:t xml:space="preserve"> </w:t>
            </w:r>
            <w:r>
              <w:rPr>
                <w:spacing w:val="-8"/>
                <w:sz w:val="24"/>
              </w:rPr>
              <w:t xml:space="preserve">в </w:t>
            </w:r>
            <w:r>
              <w:rPr>
                <w:sz w:val="24"/>
              </w:rPr>
              <w:t>программах</w:t>
            </w:r>
            <w:r>
              <w:rPr>
                <w:spacing w:val="-10"/>
                <w:sz w:val="24"/>
              </w:rPr>
              <w:t xml:space="preserve"> </w:t>
            </w:r>
            <w:r>
              <w:rPr>
                <w:sz w:val="24"/>
              </w:rPr>
              <w:t xml:space="preserve">учебных </w:t>
            </w:r>
            <w:r>
              <w:rPr>
                <w:spacing w:val="-2"/>
                <w:sz w:val="24"/>
              </w:rPr>
              <w:t>предметов,</w:t>
            </w:r>
            <w:r>
              <w:rPr>
                <w:sz w:val="24"/>
              </w:rPr>
              <w:tab/>
            </w:r>
            <w:r>
              <w:rPr>
                <w:sz w:val="24"/>
              </w:rPr>
              <w:tab/>
            </w:r>
            <w:r>
              <w:rPr>
                <w:sz w:val="24"/>
              </w:rPr>
              <w:tab/>
            </w:r>
            <w:r>
              <w:rPr>
                <w:spacing w:val="-2"/>
                <w:sz w:val="24"/>
              </w:rPr>
              <w:t>курсов Учебного</w:t>
            </w:r>
            <w:r>
              <w:rPr>
                <w:sz w:val="24"/>
              </w:rPr>
              <w:tab/>
            </w:r>
            <w:r>
              <w:rPr>
                <w:spacing w:val="-2"/>
                <w:sz w:val="24"/>
              </w:rPr>
              <w:t>плана</w:t>
            </w:r>
            <w:r>
              <w:rPr>
                <w:sz w:val="24"/>
              </w:rPr>
              <w:tab/>
            </w:r>
            <w:r>
              <w:rPr>
                <w:spacing w:val="-10"/>
                <w:sz w:val="24"/>
              </w:rPr>
              <w:t xml:space="preserve">и </w:t>
            </w:r>
            <w:r>
              <w:rPr>
                <w:spacing w:val="-4"/>
                <w:sz w:val="24"/>
              </w:rPr>
              <w:t>Плана</w:t>
            </w:r>
            <w:r>
              <w:rPr>
                <w:sz w:val="24"/>
              </w:rPr>
              <w:tab/>
            </w:r>
            <w:proofErr w:type="gramStart"/>
            <w:r>
              <w:rPr>
                <w:spacing w:val="-2"/>
                <w:sz w:val="24"/>
              </w:rPr>
              <w:t>внеурочной</w:t>
            </w:r>
            <w:proofErr w:type="gramEnd"/>
          </w:p>
          <w:p w:rsidR="00AA0E17" w:rsidRDefault="00AA0E17" w:rsidP="00AA0E17">
            <w:pPr>
              <w:pStyle w:val="TableParagraph"/>
              <w:spacing w:before="1" w:line="264" w:lineRule="exact"/>
              <w:ind w:left="108"/>
              <w:rPr>
                <w:sz w:val="24"/>
              </w:rPr>
            </w:pPr>
            <w:r>
              <w:rPr>
                <w:spacing w:val="-2"/>
                <w:sz w:val="24"/>
              </w:rPr>
              <w:t>деятельности</w:t>
            </w:r>
          </w:p>
        </w:tc>
        <w:tc>
          <w:tcPr>
            <w:tcW w:w="2393" w:type="dxa"/>
          </w:tcPr>
          <w:p w:rsidR="00AA0E17" w:rsidRDefault="00AA0E17" w:rsidP="00AA0E17">
            <w:pPr>
              <w:pStyle w:val="TableParagraph"/>
              <w:ind w:left="108" w:right="807"/>
              <w:rPr>
                <w:sz w:val="24"/>
              </w:rPr>
            </w:pPr>
            <w:r>
              <w:rPr>
                <w:sz w:val="24"/>
              </w:rPr>
              <w:t>Педагог-</w:t>
            </w:r>
            <w:r>
              <w:rPr>
                <w:spacing w:val="-2"/>
                <w:sz w:val="24"/>
              </w:rPr>
              <w:t>библиотекарь, заместитель</w:t>
            </w:r>
          </w:p>
          <w:p w:rsidR="00AA0E17" w:rsidRDefault="00AA0E17" w:rsidP="00AA0E17">
            <w:pPr>
              <w:pStyle w:val="TableParagraph"/>
              <w:tabs>
                <w:tab w:val="left" w:pos="1413"/>
                <w:tab w:val="left" w:pos="1921"/>
              </w:tabs>
              <w:ind w:left="108" w:right="94"/>
              <w:rPr>
                <w:sz w:val="24"/>
              </w:rPr>
            </w:pPr>
            <w:r>
              <w:rPr>
                <w:spacing w:val="-2"/>
                <w:sz w:val="24"/>
              </w:rPr>
              <w:t>директора</w:t>
            </w:r>
            <w:r>
              <w:rPr>
                <w:sz w:val="24"/>
              </w:rPr>
              <w:tab/>
            </w:r>
            <w:r>
              <w:rPr>
                <w:spacing w:val="-6"/>
                <w:sz w:val="24"/>
              </w:rPr>
              <w:t>по</w:t>
            </w:r>
            <w:r>
              <w:rPr>
                <w:sz w:val="24"/>
              </w:rPr>
              <w:tab/>
            </w:r>
            <w:r>
              <w:rPr>
                <w:spacing w:val="-4"/>
                <w:sz w:val="24"/>
              </w:rPr>
              <w:t xml:space="preserve">УР, </w:t>
            </w:r>
            <w:r>
              <w:rPr>
                <w:sz w:val="24"/>
              </w:rPr>
              <w:t>руководители ШМО</w:t>
            </w:r>
          </w:p>
        </w:tc>
      </w:tr>
    </w:tbl>
    <w:p w:rsidR="00AD7056" w:rsidRDefault="00AD7056" w:rsidP="00AA0E17">
      <w:pPr>
        <w:pStyle w:val="a3"/>
        <w:spacing w:before="159"/>
        <w:ind w:left="0"/>
        <w:jc w:val="left"/>
      </w:pPr>
    </w:p>
    <w:sectPr w:rsidR="00AD7056">
      <w:footerReference w:type="default" r:id="rId17"/>
      <w:pgSz w:w="11910" w:h="16840"/>
      <w:pgMar w:top="1040" w:right="850" w:bottom="1200" w:left="1700" w:header="0" w:footer="100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6062" w:rsidRDefault="00986062">
      <w:r>
        <w:separator/>
      </w:r>
    </w:p>
  </w:endnote>
  <w:endnote w:type="continuationSeparator" w:id="0">
    <w:p w:rsidR="00986062" w:rsidRDefault="009860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A8A" w:rsidRDefault="00354A8A">
    <w:pPr>
      <w:pStyle w:val="a3"/>
      <w:spacing w:line="14" w:lineRule="auto"/>
      <w:ind w:left="0"/>
      <w:jc w:val="left"/>
      <w:rPr>
        <w:sz w:val="20"/>
      </w:rPr>
    </w:pPr>
    <w:r>
      <w:rPr>
        <w:noProof/>
        <w:sz w:val="20"/>
        <w:lang w:eastAsia="ru-RU"/>
      </w:rPr>
      <mc:AlternateContent>
        <mc:Choice Requires="wps">
          <w:drawing>
            <wp:anchor distT="0" distB="0" distL="0" distR="0" simplePos="0" relativeHeight="484097536" behindDoc="1" locked="0" layoutInCell="1" allowOverlap="1" wp14:anchorId="5A2D3986" wp14:editId="1404A71E">
              <wp:simplePos x="0" y="0"/>
              <wp:positionH relativeFrom="page">
                <wp:posOffset>6970268</wp:posOffset>
              </wp:positionH>
              <wp:positionV relativeFrom="page">
                <wp:posOffset>10365740</wp:posOffset>
              </wp:positionV>
              <wp:extent cx="278765"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765" cy="165735"/>
                      </a:xfrm>
                      <a:prstGeom prst="rect">
                        <a:avLst/>
                      </a:prstGeom>
                    </wps:spPr>
                    <wps:txbx>
                      <w:txbxContent>
                        <w:p w:rsidR="00354A8A" w:rsidRDefault="00354A8A">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AF7B0B">
                            <w:rPr>
                              <w:rFonts w:ascii="Calibri"/>
                              <w:noProof/>
                              <w:spacing w:val="-5"/>
                            </w:rPr>
                            <w:t>115</w:t>
                          </w:r>
                          <w:r>
                            <w:rPr>
                              <w:rFonts w:ascii="Calibri"/>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548.85pt;margin-top:816.2pt;width:21.95pt;height:13.05pt;z-index:-19218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" filled="f" stroked="f">
              <v:path arrowok="t"/>
              <v:textbox inset="0,0,0,0">
                <w:txbxContent>
                  <w:p w:rsidR="00354A8A" w:rsidRDefault="00354A8A">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AF7B0B">
                      <w:rPr>
                        <w:rFonts w:ascii="Calibri"/>
                        <w:noProof/>
                        <w:spacing w:val="-5"/>
                      </w:rPr>
                      <w:t>115</w:t>
                    </w:r>
                    <w:r>
                      <w:rPr>
                        <w:rFonts w:ascii="Calibri"/>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A8A" w:rsidRDefault="00354A8A">
    <w:pPr>
      <w:pStyle w:val="a3"/>
      <w:spacing w:line="14" w:lineRule="auto"/>
      <w:ind w:left="0"/>
      <w:jc w:val="left"/>
      <w:rPr>
        <w:sz w:val="20"/>
      </w:rPr>
    </w:pPr>
    <w:r>
      <w:rPr>
        <w:noProof/>
        <w:sz w:val="20"/>
        <w:lang w:eastAsia="ru-RU"/>
      </w:rPr>
      <mc:AlternateContent>
        <mc:Choice Requires="wps">
          <w:drawing>
            <wp:anchor distT="0" distB="0" distL="0" distR="0" simplePos="0" relativeHeight="484098048" behindDoc="1" locked="0" layoutInCell="1" allowOverlap="1" wp14:anchorId="2A56F4D1" wp14:editId="64FAB025">
              <wp:simplePos x="0" y="0"/>
              <wp:positionH relativeFrom="page">
                <wp:posOffset>6769354</wp:posOffset>
              </wp:positionH>
              <wp:positionV relativeFrom="page">
                <wp:posOffset>9916159</wp:posOffset>
              </wp:positionV>
              <wp:extent cx="304165" cy="16573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4165" cy="165735"/>
                      </a:xfrm>
                      <a:prstGeom prst="rect">
                        <a:avLst/>
                      </a:prstGeom>
                    </wps:spPr>
                    <wps:txbx>
                      <w:txbxContent>
                        <w:p w:rsidR="00354A8A" w:rsidRDefault="00354A8A">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AF7B0B">
                            <w:rPr>
                              <w:rFonts w:ascii="Calibri"/>
                              <w:noProof/>
                              <w:spacing w:val="-5"/>
                            </w:rPr>
                            <w:t>120</w:t>
                          </w:r>
                          <w:r>
                            <w:rPr>
                              <w:rFonts w:ascii="Calibri"/>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 o:spid="_x0000_s1027" type="#_x0000_t202" style="position:absolute;margin-left:533pt;margin-top:780.8pt;width:23.95pt;height:13.05pt;z-index:-19218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" filled="f" stroked="f">
              <v:path arrowok="t"/>
              <v:textbox inset="0,0,0,0">
                <w:txbxContent>
                  <w:p w:rsidR="00354A8A" w:rsidRDefault="00354A8A">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AF7B0B">
                      <w:rPr>
                        <w:rFonts w:ascii="Calibri"/>
                        <w:noProof/>
                        <w:spacing w:val="-5"/>
                      </w:rPr>
                      <w:t>120</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6062" w:rsidRDefault="00986062">
      <w:r>
        <w:separator/>
      </w:r>
    </w:p>
  </w:footnote>
  <w:footnote w:type="continuationSeparator" w:id="0">
    <w:p w:rsidR="00986062" w:rsidRDefault="0098606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26C80"/>
    <w:multiLevelType w:val="hybridMultilevel"/>
    <w:tmpl w:val="574ED000"/>
    <w:lvl w:ilvl="0" w:tplc="3C865738">
      <w:numFmt w:val="bullet"/>
      <w:lvlText w:val="-"/>
      <w:lvlJc w:val="left"/>
      <w:pPr>
        <w:ind w:left="1299" w:hanging="286"/>
      </w:pPr>
      <w:rPr>
        <w:rFonts w:ascii="Times New Roman" w:eastAsia="Times New Roman" w:hAnsi="Times New Roman" w:cs="Times New Roman" w:hint="default"/>
        <w:b w:val="0"/>
        <w:bCs w:val="0"/>
        <w:i w:val="0"/>
        <w:iCs w:val="0"/>
        <w:spacing w:val="0"/>
        <w:w w:val="100"/>
        <w:sz w:val="28"/>
        <w:szCs w:val="28"/>
        <w:lang w:val="ru-RU" w:eastAsia="en-US" w:bidi="ar-SA"/>
      </w:rPr>
    </w:lvl>
    <w:lvl w:ilvl="1" w:tplc="67686EDA">
      <w:numFmt w:val="bullet"/>
      <w:lvlText w:val="•"/>
      <w:lvlJc w:val="left"/>
      <w:pPr>
        <w:ind w:left="2317" w:hanging="286"/>
      </w:pPr>
      <w:rPr>
        <w:rFonts w:hint="default"/>
        <w:lang w:val="ru-RU" w:eastAsia="en-US" w:bidi="ar-SA"/>
      </w:rPr>
    </w:lvl>
    <w:lvl w:ilvl="2" w:tplc="FCC8402C">
      <w:numFmt w:val="bullet"/>
      <w:lvlText w:val="•"/>
      <w:lvlJc w:val="left"/>
      <w:pPr>
        <w:ind w:left="3335" w:hanging="286"/>
      </w:pPr>
      <w:rPr>
        <w:rFonts w:hint="default"/>
        <w:lang w:val="ru-RU" w:eastAsia="en-US" w:bidi="ar-SA"/>
      </w:rPr>
    </w:lvl>
    <w:lvl w:ilvl="3" w:tplc="53FA1E40">
      <w:numFmt w:val="bullet"/>
      <w:lvlText w:val="•"/>
      <w:lvlJc w:val="left"/>
      <w:pPr>
        <w:ind w:left="4352" w:hanging="286"/>
      </w:pPr>
      <w:rPr>
        <w:rFonts w:hint="default"/>
        <w:lang w:val="ru-RU" w:eastAsia="en-US" w:bidi="ar-SA"/>
      </w:rPr>
    </w:lvl>
    <w:lvl w:ilvl="4" w:tplc="D4D81476">
      <w:numFmt w:val="bullet"/>
      <w:lvlText w:val="•"/>
      <w:lvlJc w:val="left"/>
      <w:pPr>
        <w:ind w:left="5370" w:hanging="286"/>
      </w:pPr>
      <w:rPr>
        <w:rFonts w:hint="default"/>
        <w:lang w:val="ru-RU" w:eastAsia="en-US" w:bidi="ar-SA"/>
      </w:rPr>
    </w:lvl>
    <w:lvl w:ilvl="5" w:tplc="4E185078">
      <w:numFmt w:val="bullet"/>
      <w:lvlText w:val="•"/>
      <w:lvlJc w:val="left"/>
      <w:pPr>
        <w:ind w:left="6387" w:hanging="286"/>
      </w:pPr>
      <w:rPr>
        <w:rFonts w:hint="default"/>
        <w:lang w:val="ru-RU" w:eastAsia="en-US" w:bidi="ar-SA"/>
      </w:rPr>
    </w:lvl>
    <w:lvl w:ilvl="6" w:tplc="644E8CC8">
      <w:numFmt w:val="bullet"/>
      <w:lvlText w:val="•"/>
      <w:lvlJc w:val="left"/>
      <w:pPr>
        <w:ind w:left="7405" w:hanging="286"/>
      </w:pPr>
      <w:rPr>
        <w:rFonts w:hint="default"/>
        <w:lang w:val="ru-RU" w:eastAsia="en-US" w:bidi="ar-SA"/>
      </w:rPr>
    </w:lvl>
    <w:lvl w:ilvl="7" w:tplc="5F3CF7DC">
      <w:numFmt w:val="bullet"/>
      <w:lvlText w:val="•"/>
      <w:lvlJc w:val="left"/>
      <w:pPr>
        <w:ind w:left="8422" w:hanging="286"/>
      </w:pPr>
      <w:rPr>
        <w:rFonts w:hint="default"/>
        <w:lang w:val="ru-RU" w:eastAsia="en-US" w:bidi="ar-SA"/>
      </w:rPr>
    </w:lvl>
    <w:lvl w:ilvl="8" w:tplc="462A283E">
      <w:numFmt w:val="bullet"/>
      <w:lvlText w:val="•"/>
      <w:lvlJc w:val="left"/>
      <w:pPr>
        <w:ind w:left="9440" w:hanging="286"/>
      </w:pPr>
      <w:rPr>
        <w:rFonts w:hint="default"/>
        <w:lang w:val="ru-RU" w:eastAsia="en-US" w:bidi="ar-SA"/>
      </w:rPr>
    </w:lvl>
  </w:abstractNum>
  <w:abstractNum w:abstractNumId="1">
    <w:nsid w:val="02871EC9"/>
    <w:multiLevelType w:val="hybridMultilevel"/>
    <w:tmpl w:val="881AD23A"/>
    <w:lvl w:ilvl="0" w:tplc="775A59FC">
      <w:numFmt w:val="bullet"/>
      <w:lvlText w:val=""/>
      <w:lvlJc w:val="left"/>
      <w:pPr>
        <w:ind w:left="2727" w:hanging="430"/>
      </w:pPr>
      <w:rPr>
        <w:rFonts w:ascii="Symbol" w:eastAsia="Symbol" w:hAnsi="Symbol" w:cs="Symbol" w:hint="default"/>
        <w:b w:val="0"/>
        <w:bCs w:val="0"/>
        <w:i w:val="0"/>
        <w:iCs w:val="0"/>
        <w:spacing w:val="0"/>
        <w:w w:val="100"/>
        <w:sz w:val="28"/>
        <w:szCs w:val="28"/>
        <w:lang w:val="ru-RU" w:eastAsia="en-US" w:bidi="ar-SA"/>
      </w:rPr>
    </w:lvl>
    <w:lvl w:ilvl="1" w:tplc="79DA0AAE">
      <w:numFmt w:val="bullet"/>
      <w:lvlText w:val="•"/>
      <w:lvlJc w:val="left"/>
      <w:pPr>
        <w:ind w:left="3595" w:hanging="430"/>
      </w:pPr>
      <w:rPr>
        <w:rFonts w:hint="default"/>
        <w:lang w:val="ru-RU" w:eastAsia="en-US" w:bidi="ar-SA"/>
      </w:rPr>
    </w:lvl>
    <w:lvl w:ilvl="2" w:tplc="0C544ADE">
      <w:numFmt w:val="bullet"/>
      <w:lvlText w:val="•"/>
      <w:lvlJc w:val="left"/>
      <w:pPr>
        <w:ind w:left="4471" w:hanging="430"/>
      </w:pPr>
      <w:rPr>
        <w:rFonts w:hint="default"/>
        <w:lang w:val="ru-RU" w:eastAsia="en-US" w:bidi="ar-SA"/>
      </w:rPr>
    </w:lvl>
    <w:lvl w:ilvl="3" w:tplc="BF6AB584">
      <w:numFmt w:val="bullet"/>
      <w:lvlText w:val="•"/>
      <w:lvlJc w:val="left"/>
      <w:pPr>
        <w:ind w:left="5346" w:hanging="430"/>
      </w:pPr>
      <w:rPr>
        <w:rFonts w:hint="default"/>
        <w:lang w:val="ru-RU" w:eastAsia="en-US" w:bidi="ar-SA"/>
      </w:rPr>
    </w:lvl>
    <w:lvl w:ilvl="4" w:tplc="091CE664">
      <w:numFmt w:val="bullet"/>
      <w:lvlText w:val="•"/>
      <w:lvlJc w:val="left"/>
      <w:pPr>
        <w:ind w:left="6222" w:hanging="430"/>
      </w:pPr>
      <w:rPr>
        <w:rFonts w:hint="default"/>
        <w:lang w:val="ru-RU" w:eastAsia="en-US" w:bidi="ar-SA"/>
      </w:rPr>
    </w:lvl>
    <w:lvl w:ilvl="5" w:tplc="3C94650C">
      <w:numFmt w:val="bullet"/>
      <w:lvlText w:val="•"/>
      <w:lvlJc w:val="left"/>
      <w:pPr>
        <w:ind w:left="7097" w:hanging="430"/>
      </w:pPr>
      <w:rPr>
        <w:rFonts w:hint="default"/>
        <w:lang w:val="ru-RU" w:eastAsia="en-US" w:bidi="ar-SA"/>
      </w:rPr>
    </w:lvl>
    <w:lvl w:ilvl="6" w:tplc="1CF67086">
      <w:numFmt w:val="bullet"/>
      <w:lvlText w:val="•"/>
      <w:lvlJc w:val="left"/>
      <w:pPr>
        <w:ind w:left="7973" w:hanging="430"/>
      </w:pPr>
      <w:rPr>
        <w:rFonts w:hint="default"/>
        <w:lang w:val="ru-RU" w:eastAsia="en-US" w:bidi="ar-SA"/>
      </w:rPr>
    </w:lvl>
    <w:lvl w:ilvl="7" w:tplc="247CEAA8">
      <w:numFmt w:val="bullet"/>
      <w:lvlText w:val="•"/>
      <w:lvlJc w:val="left"/>
      <w:pPr>
        <w:ind w:left="8848" w:hanging="430"/>
      </w:pPr>
      <w:rPr>
        <w:rFonts w:hint="default"/>
        <w:lang w:val="ru-RU" w:eastAsia="en-US" w:bidi="ar-SA"/>
      </w:rPr>
    </w:lvl>
    <w:lvl w:ilvl="8" w:tplc="E118E694">
      <w:numFmt w:val="bullet"/>
      <w:lvlText w:val="•"/>
      <w:lvlJc w:val="left"/>
      <w:pPr>
        <w:ind w:left="9724" w:hanging="430"/>
      </w:pPr>
      <w:rPr>
        <w:rFonts w:hint="default"/>
        <w:lang w:val="ru-RU" w:eastAsia="en-US" w:bidi="ar-SA"/>
      </w:rPr>
    </w:lvl>
  </w:abstractNum>
  <w:abstractNum w:abstractNumId="2">
    <w:nsid w:val="035B702E"/>
    <w:multiLevelType w:val="hybridMultilevel"/>
    <w:tmpl w:val="E9E0DDDA"/>
    <w:lvl w:ilvl="0" w:tplc="A9C43BA2">
      <w:start w:val="1"/>
      <w:numFmt w:val="decimal"/>
      <w:lvlText w:val="%1."/>
      <w:lvlJc w:val="left"/>
      <w:pPr>
        <w:ind w:left="827" w:hanging="336"/>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3CCE1C1A">
      <w:numFmt w:val="bullet"/>
      <w:lvlText w:val="•"/>
      <w:lvlJc w:val="left"/>
      <w:pPr>
        <w:ind w:left="1032" w:hanging="336"/>
      </w:pPr>
      <w:rPr>
        <w:rFonts w:hint="default"/>
        <w:lang w:val="ru-RU" w:eastAsia="en-US" w:bidi="ar-SA"/>
      </w:rPr>
    </w:lvl>
    <w:lvl w:ilvl="2" w:tplc="60F86C90">
      <w:numFmt w:val="bullet"/>
      <w:lvlText w:val="•"/>
      <w:lvlJc w:val="left"/>
      <w:pPr>
        <w:ind w:left="1244" w:hanging="336"/>
      </w:pPr>
      <w:rPr>
        <w:rFonts w:hint="default"/>
        <w:lang w:val="ru-RU" w:eastAsia="en-US" w:bidi="ar-SA"/>
      </w:rPr>
    </w:lvl>
    <w:lvl w:ilvl="3" w:tplc="6E0E7384">
      <w:numFmt w:val="bullet"/>
      <w:lvlText w:val="•"/>
      <w:lvlJc w:val="left"/>
      <w:pPr>
        <w:ind w:left="1456" w:hanging="336"/>
      </w:pPr>
      <w:rPr>
        <w:rFonts w:hint="default"/>
        <w:lang w:val="ru-RU" w:eastAsia="en-US" w:bidi="ar-SA"/>
      </w:rPr>
    </w:lvl>
    <w:lvl w:ilvl="4" w:tplc="2FD2129E">
      <w:numFmt w:val="bullet"/>
      <w:lvlText w:val="•"/>
      <w:lvlJc w:val="left"/>
      <w:pPr>
        <w:ind w:left="1669" w:hanging="336"/>
      </w:pPr>
      <w:rPr>
        <w:rFonts w:hint="default"/>
        <w:lang w:val="ru-RU" w:eastAsia="en-US" w:bidi="ar-SA"/>
      </w:rPr>
    </w:lvl>
    <w:lvl w:ilvl="5" w:tplc="B70859CA">
      <w:numFmt w:val="bullet"/>
      <w:lvlText w:val="•"/>
      <w:lvlJc w:val="left"/>
      <w:pPr>
        <w:ind w:left="1881" w:hanging="336"/>
      </w:pPr>
      <w:rPr>
        <w:rFonts w:hint="default"/>
        <w:lang w:val="ru-RU" w:eastAsia="en-US" w:bidi="ar-SA"/>
      </w:rPr>
    </w:lvl>
    <w:lvl w:ilvl="6" w:tplc="31F038D4">
      <w:numFmt w:val="bullet"/>
      <w:lvlText w:val="•"/>
      <w:lvlJc w:val="left"/>
      <w:pPr>
        <w:ind w:left="2093" w:hanging="336"/>
      </w:pPr>
      <w:rPr>
        <w:rFonts w:hint="default"/>
        <w:lang w:val="ru-RU" w:eastAsia="en-US" w:bidi="ar-SA"/>
      </w:rPr>
    </w:lvl>
    <w:lvl w:ilvl="7" w:tplc="677A27BC">
      <w:numFmt w:val="bullet"/>
      <w:lvlText w:val="•"/>
      <w:lvlJc w:val="left"/>
      <w:pPr>
        <w:ind w:left="2306" w:hanging="336"/>
      </w:pPr>
      <w:rPr>
        <w:rFonts w:hint="default"/>
        <w:lang w:val="ru-RU" w:eastAsia="en-US" w:bidi="ar-SA"/>
      </w:rPr>
    </w:lvl>
    <w:lvl w:ilvl="8" w:tplc="E506A1E4">
      <w:numFmt w:val="bullet"/>
      <w:lvlText w:val="•"/>
      <w:lvlJc w:val="left"/>
      <w:pPr>
        <w:ind w:left="2518" w:hanging="336"/>
      </w:pPr>
      <w:rPr>
        <w:rFonts w:hint="default"/>
        <w:lang w:val="ru-RU" w:eastAsia="en-US" w:bidi="ar-SA"/>
      </w:rPr>
    </w:lvl>
  </w:abstractNum>
  <w:abstractNum w:abstractNumId="3">
    <w:nsid w:val="0572270E"/>
    <w:multiLevelType w:val="hybridMultilevel"/>
    <w:tmpl w:val="D98432B8"/>
    <w:lvl w:ilvl="0" w:tplc="42BCBCB6">
      <w:numFmt w:val="bullet"/>
      <w:lvlText w:val="–"/>
      <w:lvlJc w:val="left"/>
      <w:pPr>
        <w:ind w:left="2019"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1" w:tplc="436C1442">
      <w:numFmt w:val="bullet"/>
      <w:lvlText w:val="•"/>
      <w:lvlJc w:val="left"/>
      <w:pPr>
        <w:ind w:left="2965" w:hanging="360"/>
      </w:pPr>
      <w:rPr>
        <w:rFonts w:hint="default"/>
        <w:lang w:val="ru-RU" w:eastAsia="en-US" w:bidi="ar-SA"/>
      </w:rPr>
    </w:lvl>
    <w:lvl w:ilvl="2" w:tplc="6C9057C8">
      <w:numFmt w:val="bullet"/>
      <w:lvlText w:val="•"/>
      <w:lvlJc w:val="left"/>
      <w:pPr>
        <w:ind w:left="3911" w:hanging="360"/>
      </w:pPr>
      <w:rPr>
        <w:rFonts w:hint="default"/>
        <w:lang w:val="ru-RU" w:eastAsia="en-US" w:bidi="ar-SA"/>
      </w:rPr>
    </w:lvl>
    <w:lvl w:ilvl="3" w:tplc="1952B7EE">
      <w:numFmt w:val="bullet"/>
      <w:lvlText w:val="•"/>
      <w:lvlJc w:val="left"/>
      <w:pPr>
        <w:ind w:left="4856" w:hanging="360"/>
      </w:pPr>
      <w:rPr>
        <w:rFonts w:hint="default"/>
        <w:lang w:val="ru-RU" w:eastAsia="en-US" w:bidi="ar-SA"/>
      </w:rPr>
    </w:lvl>
    <w:lvl w:ilvl="4" w:tplc="BE647F70">
      <w:numFmt w:val="bullet"/>
      <w:lvlText w:val="•"/>
      <w:lvlJc w:val="left"/>
      <w:pPr>
        <w:ind w:left="5802" w:hanging="360"/>
      </w:pPr>
      <w:rPr>
        <w:rFonts w:hint="default"/>
        <w:lang w:val="ru-RU" w:eastAsia="en-US" w:bidi="ar-SA"/>
      </w:rPr>
    </w:lvl>
    <w:lvl w:ilvl="5" w:tplc="68BA1CA0">
      <w:numFmt w:val="bullet"/>
      <w:lvlText w:val="•"/>
      <w:lvlJc w:val="left"/>
      <w:pPr>
        <w:ind w:left="6747" w:hanging="360"/>
      </w:pPr>
      <w:rPr>
        <w:rFonts w:hint="default"/>
        <w:lang w:val="ru-RU" w:eastAsia="en-US" w:bidi="ar-SA"/>
      </w:rPr>
    </w:lvl>
    <w:lvl w:ilvl="6" w:tplc="8ECA86DE">
      <w:numFmt w:val="bullet"/>
      <w:lvlText w:val="•"/>
      <w:lvlJc w:val="left"/>
      <w:pPr>
        <w:ind w:left="7693" w:hanging="360"/>
      </w:pPr>
      <w:rPr>
        <w:rFonts w:hint="default"/>
        <w:lang w:val="ru-RU" w:eastAsia="en-US" w:bidi="ar-SA"/>
      </w:rPr>
    </w:lvl>
    <w:lvl w:ilvl="7" w:tplc="554A4D26">
      <w:numFmt w:val="bullet"/>
      <w:lvlText w:val="•"/>
      <w:lvlJc w:val="left"/>
      <w:pPr>
        <w:ind w:left="8638" w:hanging="360"/>
      </w:pPr>
      <w:rPr>
        <w:rFonts w:hint="default"/>
        <w:lang w:val="ru-RU" w:eastAsia="en-US" w:bidi="ar-SA"/>
      </w:rPr>
    </w:lvl>
    <w:lvl w:ilvl="8" w:tplc="2E943FDC">
      <w:numFmt w:val="bullet"/>
      <w:lvlText w:val="•"/>
      <w:lvlJc w:val="left"/>
      <w:pPr>
        <w:ind w:left="9584" w:hanging="360"/>
      </w:pPr>
      <w:rPr>
        <w:rFonts w:hint="default"/>
        <w:lang w:val="ru-RU" w:eastAsia="en-US" w:bidi="ar-SA"/>
      </w:rPr>
    </w:lvl>
  </w:abstractNum>
  <w:abstractNum w:abstractNumId="4">
    <w:nsid w:val="07323B6F"/>
    <w:multiLevelType w:val="hybridMultilevel"/>
    <w:tmpl w:val="930CA1DC"/>
    <w:lvl w:ilvl="0" w:tplc="11FA1A1C">
      <w:start w:val="1"/>
      <w:numFmt w:val="decimal"/>
      <w:lvlText w:val="%1."/>
      <w:lvlJc w:val="left"/>
      <w:pPr>
        <w:ind w:left="827" w:hanging="336"/>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E40EB246">
      <w:numFmt w:val="bullet"/>
      <w:lvlText w:val="•"/>
      <w:lvlJc w:val="left"/>
      <w:pPr>
        <w:ind w:left="1107" w:hanging="336"/>
      </w:pPr>
      <w:rPr>
        <w:rFonts w:hint="default"/>
        <w:lang w:val="ru-RU" w:eastAsia="en-US" w:bidi="ar-SA"/>
      </w:rPr>
    </w:lvl>
    <w:lvl w:ilvl="2" w:tplc="C302DE3E">
      <w:numFmt w:val="bullet"/>
      <w:lvlText w:val="•"/>
      <w:lvlJc w:val="left"/>
      <w:pPr>
        <w:ind w:left="1394" w:hanging="336"/>
      </w:pPr>
      <w:rPr>
        <w:rFonts w:hint="default"/>
        <w:lang w:val="ru-RU" w:eastAsia="en-US" w:bidi="ar-SA"/>
      </w:rPr>
    </w:lvl>
    <w:lvl w:ilvl="3" w:tplc="8138B538">
      <w:numFmt w:val="bullet"/>
      <w:lvlText w:val="•"/>
      <w:lvlJc w:val="left"/>
      <w:pPr>
        <w:ind w:left="1681" w:hanging="336"/>
      </w:pPr>
      <w:rPr>
        <w:rFonts w:hint="default"/>
        <w:lang w:val="ru-RU" w:eastAsia="en-US" w:bidi="ar-SA"/>
      </w:rPr>
    </w:lvl>
    <w:lvl w:ilvl="4" w:tplc="9B408E14">
      <w:numFmt w:val="bullet"/>
      <w:lvlText w:val="•"/>
      <w:lvlJc w:val="left"/>
      <w:pPr>
        <w:ind w:left="1968" w:hanging="336"/>
      </w:pPr>
      <w:rPr>
        <w:rFonts w:hint="default"/>
        <w:lang w:val="ru-RU" w:eastAsia="en-US" w:bidi="ar-SA"/>
      </w:rPr>
    </w:lvl>
    <w:lvl w:ilvl="5" w:tplc="2966989A">
      <w:numFmt w:val="bullet"/>
      <w:lvlText w:val="•"/>
      <w:lvlJc w:val="left"/>
      <w:pPr>
        <w:ind w:left="2256" w:hanging="336"/>
      </w:pPr>
      <w:rPr>
        <w:rFonts w:hint="default"/>
        <w:lang w:val="ru-RU" w:eastAsia="en-US" w:bidi="ar-SA"/>
      </w:rPr>
    </w:lvl>
    <w:lvl w:ilvl="6" w:tplc="F374620C">
      <w:numFmt w:val="bullet"/>
      <w:lvlText w:val="•"/>
      <w:lvlJc w:val="left"/>
      <w:pPr>
        <w:ind w:left="2543" w:hanging="336"/>
      </w:pPr>
      <w:rPr>
        <w:rFonts w:hint="default"/>
        <w:lang w:val="ru-RU" w:eastAsia="en-US" w:bidi="ar-SA"/>
      </w:rPr>
    </w:lvl>
    <w:lvl w:ilvl="7" w:tplc="E8F6D292">
      <w:numFmt w:val="bullet"/>
      <w:lvlText w:val="•"/>
      <w:lvlJc w:val="left"/>
      <w:pPr>
        <w:ind w:left="2830" w:hanging="336"/>
      </w:pPr>
      <w:rPr>
        <w:rFonts w:hint="default"/>
        <w:lang w:val="ru-RU" w:eastAsia="en-US" w:bidi="ar-SA"/>
      </w:rPr>
    </w:lvl>
    <w:lvl w:ilvl="8" w:tplc="D33E90F4">
      <w:numFmt w:val="bullet"/>
      <w:lvlText w:val="•"/>
      <w:lvlJc w:val="left"/>
      <w:pPr>
        <w:ind w:left="3117" w:hanging="336"/>
      </w:pPr>
      <w:rPr>
        <w:rFonts w:hint="default"/>
        <w:lang w:val="ru-RU" w:eastAsia="en-US" w:bidi="ar-SA"/>
      </w:rPr>
    </w:lvl>
  </w:abstractNum>
  <w:abstractNum w:abstractNumId="5">
    <w:nsid w:val="09EC4C99"/>
    <w:multiLevelType w:val="multilevel"/>
    <w:tmpl w:val="96223BE4"/>
    <w:lvl w:ilvl="0">
      <w:start w:val="1"/>
      <w:numFmt w:val="decimal"/>
      <w:lvlText w:val="%1"/>
      <w:lvlJc w:val="left"/>
      <w:pPr>
        <w:ind w:left="1299" w:hanging="665"/>
        <w:jc w:val="left"/>
      </w:pPr>
      <w:rPr>
        <w:rFonts w:hint="default"/>
        <w:lang w:val="ru-RU" w:eastAsia="en-US" w:bidi="ar-SA"/>
      </w:rPr>
    </w:lvl>
    <w:lvl w:ilvl="1">
      <w:start w:val="2"/>
      <w:numFmt w:val="decimal"/>
      <w:lvlText w:val="%1.%2."/>
      <w:lvlJc w:val="left"/>
      <w:pPr>
        <w:ind w:left="1299" w:hanging="665"/>
        <w:jc w:val="left"/>
      </w:pPr>
      <w:rPr>
        <w:rFonts w:ascii="Times New Roman" w:eastAsia="Times New Roman" w:hAnsi="Times New Roman" w:cs="Times New Roman" w:hint="default"/>
        <w:b/>
        <w:bCs/>
        <w:i w:val="0"/>
        <w:iCs w:val="0"/>
        <w:spacing w:val="0"/>
        <w:w w:val="100"/>
        <w:sz w:val="28"/>
        <w:szCs w:val="28"/>
        <w:lang w:val="ru-RU" w:eastAsia="en-US" w:bidi="ar-SA"/>
      </w:rPr>
    </w:lvl>
    <w:lvl w:ilvl="2">
      <w:numFmt w:val="bullet"/>
      <w:lvlText w:val="•"/>
      <w:lvlJc w:val="left"/>
      <w:pPr>
        <w:ind w:left="3335" w:hanging="665"/>
      </w:pPr>
      <w:rPr>
        <w:rFonts w:hint="default"/>
        <w:lang w:val="ru-RU" w:eastAsia="en-US" w:bidi="ar-SA"/>
      </w:rPr>
    </w:lvl>
    <w:lvl w:ilvl="3">
      <w:numFmt w:val="bullet"/>
      <w:lvlText w:val="•"/>
      <w:lvlJc w:val="left"/>
      <w:pPr>
        <w:ind w:left="4352" w:hanging="665"/>
      </w:pPr>
      <w:rPr>
        <w:rFonts w:hint="default"/>
        <w:lang w:val="ru-RU" w:eastAsia="en-US" w:bidi="ar-SA"/>
      </w:rPr>
    </w:lvl>
    <w:lvl w:ilvl="4">
      <w:numFmt w:val="bullet"/>
      <w:lvlText w:val="•"/>
      <w:lvlJc w:val="left"/>
      <w:pPr>
        <w:ind w:left="5370" w:hanging="665"/>
      </w:pPr>
      <w:rPr>
        <w:rFonts w:hint="default"/>
        <w:lang w:val="ru-RU" w:eastAsia="en-US" w:bidi="ar-SA"/>
      </w:rPr>
    </w:lvl>
    <w:lvl w:ilvl="5">
      <w:numFmt w:val="bullet"/>
      <w:lvlText w:val="•"/>
      <w:lvlJc w:val="left"/>
      <w:pPr>
        <w:ind w:left="6387" w:hanging="665"/>
      </w:pPr>
      <w:rPr>
        <w:rFonts w:hint="default"/>
        <w:lang w:val="ru-RU" w:eastAsia="en-US" w:bidi="ar-SA"/>
      </w:rPr>
    </w:lvl>
    <w:lvl w:ilvl="6">
      <w:numFmt w:val="bullet"/>
      <w:lvlText w:val="•"/>
      <w:lvlJc w:val="left"/>
      <w:pPr>
        <w:ind w:left="7405" w:hanging="665"/>
      </w:pPr>
      <w:rPr>
        <w:rFonts w:hint="default"/>
        <w:lang w:val="ru-RU" w:eastAsia="en-US" w:bidi="ar-SA"/>
      </w:rPr>
    </w:lvl>
    <w:lvl w:ilvl="7">
      <w:numFmt w:val="bullet"/>
      <w:lvlText w:val="•"/>
      <w:lvlJc w:val="left"/>
      <w:pPr>
        <w:ind w:left="8422" w:hanging="665"/>
      </w:pPr>
      <w:rPr>
        <w:rFonts w:hint="default"/>
        <w:lang w:val="ru-RU" w:eastAsia="en-US" w:bidi="ar-SA"/>
      </w:rPr>
    </w:lvl>
    <w:lvl w:ilvl="8">
      <w:numFmt w:val="bullet"/>
      <w:lvlText w:val="•"/>
      <w:lvlJc w:val="left"/>
      <w:pPr>
        <w:ind w:left="9440" w:hanging="665"/>
      </w:pPr>
      <w:rPr>
        <w:rFonts w:hint="default"/>
        <w:lang w:val="ru-RU" w:eastAsia="en-US" w:bidi="ar-SA"/>
      </w:rPr>
    </w:lvl>
  </w:abstractNum>
  <w:abstractNum w:abstractNumId="6">
    <w:nsid w:val="0A8C54B7"/>
    <w:multiLevelType w:val="hybridMultilevel"/>
    <w:tmpl w:val="8CFE6CD2"/>
    <w:lvl w:ilvl="0" w:tplc="43AC9468">
      <w:numFmt w:val="bullet"/>
      <w:lvlText w:val="-"/>
      <w:lvlJc w:val="left"/>
      <w:pPr>
        <w:ind w:left="107" w:hanging="320"/>
      </w:pPr>
      <w:rPr>
        <w:rFonts w:ascii="Times New Roman" w:eastAsia="Times New Roman" w:hAnsi="Times New Roman" w:cs="Times New Roman" w:hint="default"/>
        <w:b w:val="0"/>
        <w:bCs w:val="0"/>
        <w:i w:val="0"/>
        <w:iCs w:val="0"/>
        <w:spacing w:val="0"/>
        <w:w w:val="100"/>
        <w:sz w:val="22"/>
        <w:szCs w:val="22"/>
        <w:lang w:val="ru-RU" w:eastAsia="en-US" w:bidi="ar-SA"/>
      </w:rPr>
    </w:lvl>
    <w:lvl w:ilvl="1" w:tplc="F7D68494">
      <w:numFmt w:val="bullet"/>
      <w:lvlText w:val="•"/>
      <w:lvlJc w:val="left"/>
      <w:pPr>
        <w:ind w:left="315" w:hanging="320"/>
      </w:pPr>
      <w:rPr>
        <w:rFonts w:hint="default"/>
        <w:lang w:val="ru-RU" w:eastAsia="en-US" w:bidi="ar-SA"/>
      </w:rPr>
    </w:lvl>
    <w:lvl w:ilvl="2" w:tplc="B5E48B02">
      <w:numFmt w:val="bullet"/>
      <w:lvlText w:val="•"/>
      <w:lvlJc w:val="left"/>
      <w:pPr>
        <w:ind w:left="531" w:hanging="320"/>
      </w:pPr>
      <w:rPr>
        <w:rFonts w:hint="default"/>
        <w:lang w:val="ru-RU" w:eastAsia="en-US" w:bidi="ar-SA"/>
      </w:rPr>
    </w:lvl>
    <w:lvl w:ilvl="3" w:tplc="59B27AD4">
      <w:numFmt w:val="bullet"/>
      <w:lvlText w:val="•"/>
      <w:lvlJc w:val="left"/>
      <w:pPr>
        <w:ind w:left="747" w:hanging="320"/>
      </w:pPr>
      <w:rPr>
        <w:rFonts w:hint="default"/>
        <w:lang w:val="ru-RU" w:eastAsia="en-US" w:bidi="ar-SA"/>
      </w:rPr>
    </w:lvl>
    <w:lvl w:ilvl="4" w:tplc="8D2AFBD0">
      <w:numFmt w:val="bullet"/>
      <w:lvlText w:val="•"/>
      <w:lvlJc w:val="left"/>
      <w:pPr>
        <w:ind w:left="963" w:hanging="320"/>
      </w:pPr>
      <w:rPr>
        <w:rFonts w:hint="default"/>
        <w:lang w:val="ru-RU" w:eastAsia="en-US" w:bidi="ar-SA"/>
      </w:rPr>
    </w:lvl>
    <w:lvl w:ilvl="5" w:tplc="EB3E5768">
      <w:numFmt w:val="bullet"/>
      <w:lvlText w:val="•"/>
      <w:lvlJc w:val="left"/>
      <w:pPr>
        <w:ind w:left="1179" w:hanging="320"/>
      </w:pPr>
      <w:rPr>
        <w:rFonts w:hint="default"/>
        <w:lang w:val="ru-RU" w:eastAsia="en-US" w:bidi="ar-SA"/>
      </w:rPr>
    </w:lvl>
    <w:lvl w:ilvl="6" w:tplc="C526EE74">
      <w:numFmt w:val="bullet"/>
      <w:lvlText w:val="•"/>
      <w:lvlJc w:val="left"/>
      <w:pPr>
        <w:ind w:left="1395" w:hanging="320"/>
      </w:pPr>
      <w:rPr>
        <w:rFonts w:hint="default"/>
        <w:lang w:val="ru-RU" w:eastAsia="en-US" w:bidi="ar-SA"/>
      </w:rPr>
    </w:lvl>
    <w:lvl w:ilvl="7" w:tplc="89AE3F10">
      <w:numFmt w:val="bullet"/>
      <w:lvlText w:val="•"/>
      <w:lvlJc w:val="left"/>
      <w:pPr>
        <w:ind w:left="1611" w:hanging="320"/>
      </w:pPr>
      <w:rPr>
        <w:rFonts w:hint="default"/>
        <w:lang w:val="ru-RU" w:eastAsia="en-US" w:bidi="ar-SA"/>
      </w:rPr>
    </w:lvl>
    <w:lvl w:ilvl="8" w:tplc="CEBA53BE">
      <w:numFmt w:val="bullet"/>
      <w:lvlText w:val="•"/>
      <w:lvlJc w:val="left"/>
      <w:pPr>
        <w:ind w:left="1827" w:hanging="320"/>
      </w:pPr>
      <w:rPr>
        <w:rFonts w:hint="default"/>
        <w:lang w:val="ru-RU" w:eastAsia="en-US" w:bidi="ar-SA"/>
      </w:rPr>
    </w:lvl>
  </w:abstractNum>
  <w:abstractNum w:abstractNumId="7">
    <w:nsid w:val="0BC531D6"/>
    <w:multiLevelType w:val="hybridMultilevel"/>
    <w:tmpl w:val="273A2EDA"/>
    <w:lvl w:ilvl="0" w:tplc="B64E7582">
      <w:numFmt w:val="bullet"/>
      <w:lvlText w:val="-"/>
      <w:lvlJc w:val="left"/>
      <w:pPr>
        <w:ind w:left="1299" w:hanging="178"/>
      </w:pPr>
      <w:rPr>
        <w:rFonts w:ascii="Times New Roman" w:eastAsia="Times New Roman" w:hAnsi="Times New Roman" w:cs="Times New Roman" w:hint="default"/>
        <w:b w:val="0"/>
        <w:bCs w:val="0"/>
        <w:i w:val="0"/>
        <w:iCs w:val="0"/>
        <w:spacing w:val="0"/>
        <w:w w:val="100"/>
        <w:sz w:val="28"/>
        <w:szCs w:val="28"/>
        <w:lang w:val="ru-RU" w:eastAsia="en-US" w:bidi="ar-SA"/>
      </w:rPr>
    </w:lvl>
    <w:lvl w:ilvl="1" w:tplc="8B0845F2">
      <w:numFmt w:val="bullet"/>
      <w:lvlText w:val="•"/>
      <w:lvlJc w:val="left"/>
      <w:pPr>
        <w:ind w:left="2317" w:hanging="178"/>
      </w:pPr>
      <w:rPr>
        <w:rFonts w:hint="default"/>
        <w:lang w:val="ru-RU" w:eastAsia="en-US" w:bidi="ar-SA"/>
      </w:rPr>
    </w:lvl>
    <w:lvl w:ilvl="2" w:tplc="D1E2597E">
      <w:numFmt w:val="bullet"/>
      <w:lvlText w:val="•"/>
      <w:lvlJc w:val="left"/>
      <w:pPr>
        <w:ind w:left="3335" w:hanging="178"/>
      </w:pPr>
      <w:rPr>
        <w:rFonts w:hint="default"/>
        <w:lang w:val="ru-RU" w:eastAsia="en-US" w:bidi="ar-SA"/>
      </w:rPr>
    </w:lvl>
    <w:lvl w:ilvl="3" w:tplc="CCA0AB06">
      <w:numFmt w:val="bullet"/>
      <w:lvlText w:val="•"/>
      <w:lvlJc w:val="left"/>
      <w:pPr>
        <w:ind w:left="4352" w:hanging="178"/>
      </w:pPr>
      <w:rPr>
        <w:rFonts w:hint="default"/>
        <w:lang w:val="ru-RU" w:eastAsia="en-US" w:bidi="ar-SA"/>
      </w:rPr>
    </w:lvl>
    <w:lvl w:ilvl="4" w:tplc="B2B40F22">
      <w:numFmt w:val="bullet"/>
      <w:lvlText w:val="•"/>
      <w:lvlJc w:val="left"/>
      <w:pPr>
        <w:ind w:left="5370" w:hanging="178"/>
      </w:pPr>
      <w:rPr>
        <w:rFonts w:hint="default"/>
        <w:lang w:val="ru-RU" w:eastAsia="en-US" w:bidi="ar-SA"/>
      </w:rPr>
    </w:lvl>
    <w:lvl w:ilvl="5" w:tplc="E5408E16">
      <w:numFmt w:val="bullet"/>
      <w:lvlText w:val="•"/>
      <w:lvlJc w:val="left"/>
      <w:pPr>
        <w:ind w:left="6387" w:hanging="178"/>
      </w:pPr>
      <w:rPr>
        <w:rFonts w:hint="default"/>
        <w:lang w:val="ru-RU" w:eastAsia="en-US" w:bidi="ar-SA"/>
      </w:rPr>
    </w:lvl>
    <w:lvl w:ilvl="6" w:tplc="77848DCC">
      <w:numFmt w:val="bullet"/>
      <w:lvlText w:val="•"/>
      <w:lvlJc w:val="left"/>
      <w:pPr>
        <w:ind w:left="7405" w:hanging="178"/>
      </w:pPr>
      <w:rPr>
        <w:rFonts w:hint="default"/>
        <w:lang w:val="ru-RU" w:eastAsia="en-US" w:bidi="ar-SA"/>
      </w:rPr>
    </w:lvl>
    <w:lvl w:ilvl="7" w:tplc="6C963590">
      <w:numFmt w:val="bullet"/>
      <w:lvlText w:val="•"/>
      <w:lvlJc w:val="left"/>
      <w:pPr>
        <w:ind w:left="8422" w:hanging="178"/>
      </w:pPr>
      <w:rPr>
        <w:rFonts w:hint="default"/>
        <w:lang w:val="ru-RU" w:eastAsia="en-US" w:bidi="ar-SA"/>
      </w:rPr>
    </w:lvl>
    <w:lvl w:ilvl="8" w:tplc="3CA4E8D8">
      <w:numFmt w:val="bullet"/>
      <w:lvlText w:val="•"/>
      <w:lvlJc w:val="left"/>
      <w:pPr>
        <w:ind w:left="9440" w:hanging="178"/>
      </w:pPr>
      <w:rPr>
        <w:rFonts w:hint="default"/>
        <w:lang w:val="ru-RU" w:eastAsia="en-US" w:bidi="ar-SA"/>
      </w:rPr>
    </w:lvl>
  </w:abstractNum>
  <w:abstractNum w:abstractNumId="8">
    <w:nsid w:val="0BDD4178"/>
    <w:multiLevelType w:val="hybridMultilevel"/>
    <w:tmpl w:val="C4520B94"/>
    <w:lvl w:ilvl="0" w:tplc="6B8AF0FA">
      <w:numFmt w:val="bullet"/>
      <w:lvlText w:val="–"/>
      <w:lvlJc w:val="left"/>
      <w:pPr>
        <w:ind w:left="1299" w:hanging="596"/>
      </w:pPr>
      <w:rPr>
        <w:rFonts w:ascii="Times New Roman" w:eastAsia="Times New Roman" w:hAnsi="Times New Roman" w:cs="Times New Roman" w:hint="default"/>
        <w:b w:val="0"/>
        <w:bCs w:val="0"/>
        <w:i w:val="0"/>
        <w:iCs w:val="0"/>
        <w:spacing w:val="0"/>
        <w:w w:val="100"/>
        <w:sz w:val="28"/>
        <w:szCs w:val="28"/>
        <w:lang w:val="ru-RU" w:eastAsia="en-US" w:bidi="ar-SA"/>
      </w:rPr>
    </w:lvl>
    <w:lvl w:ilvl="1" w:tplc="319ED73C">
      <w:numFmt w:val="bullet"/>
      <w:lvlText w:val="•"/>
      <w:lvlJc w:val="left"/>
      <w:pPr>
        <w:ind w:left="2317" w:hanging="596"/>
      </w:pPr>
      <w:rPr>
        <w:rFonts w:hint="default"/>
        <w:lang w:val="ru-RU" w:eastAsia="en-US" w:bidi="ar-SA"/>
      </w:rPr>
    </w:lvl>
    <w:lvl w:ilvl="2" w:tplc="B69AA50C">
      <w:numFmt w:val="bullet"/>
      <w:lvlText w:val="•"/>
      <w:lvlJc w:val="left"/>
      <w:pPr>
        <w:ind w:left="3335" w:hanging="596"/>
      </w:pPr>
      <w:rPr>
        <w:rFonts w:hint="default"/>
        <w:lang w:val="ru-RU" w:eastAsia="en-US" w:bidi="ar-SA"/>
      </w:rPr>
    </w:lvl>
    <w:lvl w:ilvl="3" w:tplc="40822F54">
      <w:numFmt w:val="bullet"/>
      <w:lvlText w:val="•"/>
      <w:lvlJc w:val="left"/>
      <w:pPr>
        <w:ind w:left="4352" w:hanging="596"/>
      </w:pPr>
      <w:rPr>
        <w:rFonts w:hint="default"/>
        <w:lang w:val="ru-RU" w:eastAsia="en-US" w:bidi="ar-SA"/>
      </w:rPr>
    </w:lvl>
    <w:lvl w:ilvl="4" w:tplc="0BE81598">
      <w:numFmt w:val="bullet"/>
      <w:lvlText w:val="•"/>
      <w:lvlJc w:val="left"/>
      <w:pPr>
        <w:ind w:left="5370" w:hanging="596"/>
      </w:pPr>
      <w:rPr>
        <w:rFonts w:hint="default"/>
        <w:lang w:val="ru-RU" w:eastAsia="en-US" w:bidi="ar-SA"/>
      </w:rPr>
    </w:lvl>
    <w:lvl w:ilvl="5" w:tplc="AC92CA9C">
      <w:numFmt w:val="bullet"/>
      <w:lvlText w:val="•"/>
      <w:lvlJc w:val="left"/>
      <w:pPr>
        <w:ind w:left="6387" w:hanging="596"/>
      </w:pPr>
      <w:rPr>
        <w:rFonts w:hint="default"/>
        <w:lang w:val="ru-RU" w:eastAsia="en-US" w:bidi="ar-SA"/>
      </w:rPr>
    </w:lvl>
    <w:lvl w:ilvl="6" w:tplc="80E8B2AA">
      <w:numFmt w:val="bullet"/>
      <w:lvlText w:val="•"/>
      <w:lvlJc w:val="left"/>
      <w:pPr>
        <w:ind w:left="7405" w:hanging="596"/>
      </w:pPr>
      <w:rPr>
        <w:rFonts w:hint="default"/>
        <w:lang w:val="ru-RU" w:eastAsia="en-US" w:bidi="ar-SA"/>
      </w:rPr>
    </w:lvl>
    <w:lvl w:ilvl="7" w:tplc="BA025850">
      <w:numFmt w:val="bullet"/>
      <w:lvlText w:val="•"/>
      <w:lvlJc w:val="left"/>
      <w:pPr>
        <w:ind w:left="8422" w:hanging="596"/>
      </w:pPr>
      <w:rPr>
        <w:rFonts w:hint="default"/>
        <w:lang w:val="ru-RU" w:eastAsia="en-US" w:bidi="ar-SA"/>
      </w:rPr>
    </w:lvl>
    <w:lvl w:ilvl="8" w:tplc="497EEC1E">
      <w:numFmt w:val="bullet"/>
      <w:lvlText w:val="•"/>
      <w:lvlJc w:val="left"/>
      <w:pPr>
        <w:ind w:left="9440" w:hanging="596"/>
      </w:pPr>
      <w:rPr>
        <w:rFonts w:hint="default"/>
        <w:lang w:val="ru-RU" w:eastAsia="en-US" w:bidi="ar-SA"/>
      </w:rPr>
    </w:lvl>
  </w:abstractNum>
  <w:abstractNum w:abstractNumId="9">
    <w:nsid w:val="0BF613D8"/>
    <w:multiLevelType w:val="hybridMultilevel"/>
    <w:tmpl w:val="DE9486F0"/>
    <w:lvl w:ilvl="0" w:tplc="36468020">
      <w:start w:val="1"/>
      <w:numFmt w:val="decimal"/>
      <w:lvlText w:val="%1-"/>
      <w:lvlJc w:val="left"/>
      <w:pPr>
        <w:ind w:left="1818" w:hanging="237"/>
        <w:jc w:val="left"/>
      </w:pPr>
      <w:rPr>
        <w:rFonts w:ascii="Times New Roman" w:eastAsia="Times New Roman" w:hAnsi="Times New Roman" w:cs="Times New Roman" w:hint="default"/>
        <w:b w:val="0"/>
        <w:bCs w:val="0"/>
        <w:i w:val="0"/>
        <w:iCs w:val="0"/>
        <w:spacing w:val="0"/>
        <w:w w:val="98"/>
        <w:sz w:val="26"/>
        <w:szCs w:val="26"/>
        <w:lang w:val="ru-RU" w:eastAsia="en-US" w:bidi="ar-SA"/>
      </w:rPr>
    </w:lvl>
    <w:lvl w:ilvl="1" w:tplc="B1884A42">
      <w:numFmt w:val="bullet"/>
      <w:lvlText w:val="•"/>
      <w:lvlJc w:val="left"/>
      <w:pPr>
        <w:ind w:left="2785" w:hanging="237"/>
      </w:pPr>
      <w:rPr>
        <w:rFonts w:hint="default"/>
        <w:lang w:val="ru-RU" w:eastAsia="en-US" w:bidi="ar-SA"/>
      </w:rPr>
    </w:lvl>
    <w:lvl w:ilvl="2" w:tplc="327047A0">
      <w:numFmt w:val="bullet"/>
      <w:lvlText w:val="•"/>
      <w:lvlJc w:val="left"/>
      <w:pPr>
        <w:ind w:left="3751" w:hanging="237"/>
      </w:pPr>
      <w:rPr>
        <w:rFonts w:hint="default"/>
        <w:lang w:val="ru-RU" w:eastAsia="en-US" w:bidi="ar-SA"/>
      </w:rPr>
    </w:lvl>
    <w:lvl w:ilvl="3" w:tplc="43A0B5B0">
      <w:numFmt w:val="bullet"/>
      <w:lvlText w:val="•"/>
      <w:lvlJc w:val="left"/>
      <w:pPr>
        <w:ind w:left="4716" w:hanging="237"/>
      </w:pPr>
      <w:rPr>
        <w:rFonts w:hint="default"/>
        <w:lang w:val="ru-RU" w:eastAsia="en-US" w:bidi="ar-SA"/>
      </w:rPr>
    </w:lvl>
    <w:lvl w:ilvl="4" w:tplc="A5369D78">
      <w:numFmt w:val="bullet"/>
      <w:lvlText w:val="•"/>
      <w:lvlJc w:val="left"/>
      <w:pPr>
        <w:ind w:left="5682" w:hanging="237"/>
      </w:pPr>
      <w:rPr>
        <w:rFonts w:hint="default"/>
        <w:lang w:val="ru-RU" w:eastAsia="en-US" w:bidi="ar-SA"/>
      </w:rPr>
    </w:lvl>
    <w:lvl w:ilvl="5" w:tplc="949E0E96">
      <w:numFmt w:val="bullet"/>
      <w:lvlText w:val="•"/>
      <w:lvlJc w:val="left"/>
      <w:pPr>
        <w:ind w:left="6647" w:hanging="237"/>
      </w:pPr>
      <w:rPr>
        <w:rFonts w:hint="default"/>
        <w:lang w:val="ru-RU" w:eastAsia="en-US" w:bidi="ar-SA"/>
      </w:rPr>
    </w:lvl>
    <w:lvl w:ilvl="6" w:tplc="06DEAB56">
      <w:numFmt w:val="bullet"/>
      <w:lvlText w:val="•"/>
      <w:lvlJc w:val="left"/>
      <w:pPr>
        <w:ind w:left="7613" w:hanging="237"/>
      </w:pPr>
      <w:rPr>
        <w:rFonts w:hint="default"/>
        <w:lang w:val="ru-RU" w:eastAsia="en-US" w:bidi="ar-SA"/>
      </w:rPr>
    </w:lvl>
    <w:lvl w:ilvl="7" w:tplc="9B64DDE2">
      <w:numFmt w:val="bullet"/>
      <w:lvlText w:val="•"/>
      <w:lvlJc w:val="left"/>
      <w:pPr>
        <w:ind w:left="8578" w:hanging="237"/>
      </w:pPr>
      <w:rPr>
        <w:rFonts w:hint="default"/>
        <w:lang w:val="ru-RU" w:eastAsia="en-US" w:bidi="ar-SA"/>
      </w:rPr>
    </w:lvl>
    <w:lvl w:ilvl="8" w:tplc="D90C3924">
      <w:numFmt w:val="bullet"/>
      <w:lvlText w:val="•"/>
      <w:lvlJc w:val="left"/>
      <w:pPr>
        <w:ind w:left="9544" w:hanging="237"/>
      </w:pPr>
      <w:rPr>
        <w:rFonts w:hint="default"/>
        <w:lang w:val="ru-RU" w:eastAsia="en-US" w:bidi="ar-SA"/>
      </w:rPr>
    </w:lvl>
  </w:abstractNum>
  <w:abstractNum w:abstractNumId="10">
    <w:nsid w:val="0CC34767"/>
    <w:multiLevelType w:val="hybridMultilevel"/>
    <w:tmpl w:val="1F6CCCE6"/>
    <w:lvl w:ilvl="0" w:tplc="1C22CECA">
      <w:numFmt w:val="bullet"/>
      <w:lvlText w:val="-"/>
      <w:lvlJc w:val="left"/>
      <w:pPr>
        <w:ind w:left="107" w:hanging="545"/>
      </w:pPr>
      <w:rPr>
        <w:rFonts w:ascii="Times New Roman" w:eastAsia="Times New Roman" w:hAnsi="Times New Roman" w:cs="Times New Roman" w:hint="default"/>
        <w:b w:val="0"/>
        <w:bCs w:val="0"/>
        <w:i w:val="0"/>
        <w:iCs w:val="0"/>
        <w:spacing w:val="0"/>
        <w:w w:val="100"/>
        <w:sz w:val="22"/>
        <w:szCs w:val="22"/>
        <w:lang w:val="ru-RU" w:eastAsia="en-US" w:bidi="ar-SA"/>
      </w:rPr>
    </w:lvl>
    <w:lvl w:ilvl="1" w:tplc="9ED03B08">
      <w:numFmt w:val="bullet"/>
      <w:lvlText w:val="•"/>
      <w:lvlJc w:val="left"/>
      <w:pPr>
        <w:ind w:left="315" w:hanging="545"/>
      </w:pPr>
      <w:rPr>
        <w:rFonts w:hint="default"/>
        <w:lang w:val="ru-RU" w:eastAsia="en-US" w:bidi="ar-SA"/>
      </w:rPr>
    </w:lvl>
    <w:lvl w:ilvl="2" w:tplc="FDAA0B62">
      <w:numFmt w:val="bullet"/>
      <w:lvlText w:val="•"/>
      <w:lvlJc w:val="left"/>
      <w:pPr>
        <w:ind w:left="531" w:hanging="545"/>
      </w:pPr>
      <w:rPr>
        <w:rFonts w:hint="default"/>
        <w:lang w:val="ru-RU" w:eastAsia="en-US" w:bidi="ar-SA"/>
      </w:rPr>
    </w:lvl>
    <w:lvl w:ilvl="3" w:tplc="26FE6198">
      <w:numFmt w:val="bullet"/>
      <w:lvlText w:val="•"/>
      <w:lvlJc w:val="left"/>
      <w:pPr>
        <w:ind w:left="747" w:hanging="545"/>
      </w:pPr>
      <w:rPr>
        <w:rFonts w:hint="default"/>
        <w:lang w:val="ru-RU" w:eastAsia="en-US" w:bidi="ar-SA"/>
      </w:rPr>
    </w:lvl>
    <w:lvl w:ilvl="4" w:tplc="64EE97A4">
      <w:numFmt w:val="bullet"/>
      <w:lvlText w:val="•"/>
      <w:lvlJc w:val="left"/>
      <w:pPr>
        <w:ind w:left="963" w:hanging="545"/>
      </w:pPr>
      <w:rPr>
        <w:rFonts w:hint="default"/>
        <w:lang w:val="ru-RU" w:eastAsia="en-US" w:bidi="ar-SA"/>
      </w:rPr>
    </w:lvl>
    <w:lvl w:ilvl="5" w:tplc="08D64F76">
      <w:numFmt w:val="bullet"/>
      <w:lvlText w:val="•"/>
      <w:lvlJc w:val="left"/>
      <w:pPr>
        <w:ind w:left="1179" w:hanging="545"/>
      </w:pPr>
      <w:rPr>
        <w:rFonts w:hint="default"/>
        <w:lang w:val="ru-RU" w:eastAsia="en-US" w:bidi="ar-SA"/>
      </w:rPr>
    </w:lvl>
    <w:lvl w:ilvl="6" w:tplc="DC5C7928">
      <w:numFmt w:val="bullet"/>
      <w:lvlText w:val="•"/>
      <w:lvlJc w:val="left"/>
      <w:pPr>
        <w:ind w:left="1395" w:hanging="545"/>
      </w:pPr>
      <w:rPr>
        <w:rFonts w:hint="default"/>
        <w:lang w:val="ru-RU" w:eastAsia="en-US" w:bidi="ar-SA"/>
      </w:rPr>
    </w:lvl>
    <w:lvl w:ilvl="7" w:tplc="7B3C22DA">
      <w:numFmt w:val="bullet"/>
      <w:lvlText w:val="•"/>
      <w:lvlJc w:val="left"/>
      <w:pPr>
        <w:ind w:left="1611" w:hanging="545"/>
      </w:pPr>
      <w:rPr>
        <w:rFonts w:hint="default"/>
        <w:lang w:val="ru-RU" w:eastAsia="en-US" w:bidi="ar-SA"/>
      </w:rPr>
    </w:lvl>
    <w:lvl w:ilvl="8" w:tplc="6D664730">
      <w:numFmt w:val="bullet"/>
      <w:lvlText w:val="•"/>
      <w:lvlJc w:val="left"/>
      <w:pPr>
        <w:ind w:left="1827" w:hanging="545"/>
      </w:pPr>
      <w:rPr>
        <w:rFonts w:hint="default"/>
        <w:lang w:val="ru-RU" w:eastAsia="en-US" w:bidi="ar-SA"/>
      </w:rPr>
    </w:lvl>
  </w:abstractNum>
  <w:abstractNum w:abstractNumId="11">
    <w:nsid w:val="0D221511"/>
    <w:multiLevelType w:val="hybridMultilevel"/>
    <w:tmpl w:val="A39AD330"/>
    <w:lvl w:ilvl="0" w:tplc="7FBA94DE">
      <w:start w:val="1"/>
      <w:numFmt w:val="decimal"/>
      <w:lvlText w:val="%1."/>
      <w:lvlJc w:val="left"/>
      <w:pPr>
        <w:ind w:left="107" w:hanging="271"/>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9A52C4E8">
      <w:numFmt w:val="bullet"/>
      <w:lvlText w:val="•"/>
      <w:lvlJc w:val="left"/>
      <w:pPr>
        <w:ind w:left="384" w:hanging="271"/>
      </w:pPr>
      <w:rPr>
        <w:rFonts w:hint="default"/>
        <w:lang w:val="ru-RU" w:eastAsia="en-US" w:bidi="ar-SA"/>
      </w:rPr>
    </w:lvl>
    <w:lvl w:ilvl="2" w:tplc="7980B93E">
      <w:numFmt w:val="bullet"/>
      <w:lvlText w:val="•"/>
      <w:lvlJc w:val="left"/>
      <w:pPr>
        <w:ind w:left="668" w:hanging="271"/>
      </w:pPr>
      <w:rPr>
        <w:rFonts w:hint="default"/>
        <w:lang w:val="ru-RU" w:eastAsia="en-US" w:bidi="ar-SA"/>
      </w:rPr>
    </w:lvl>
    <w:lvl w:ilvl="3" w:tplc="205CF226">
      <w:numFmt w:val="bullet"/>
      <w:lvlText w:val="•"/>
      <w:lvlJc w:val="left"/>
      <w:pPr>
        <w:ind w:left="952" w:hanging="271"/>
      </w:pPr>
      <w:rPr>
        <w:rFonts w:hint="default"/>
        <w:lang w:val="ru-RU" w:eastAsia="en-US" w:bidi="ar-SA"/>
      </w:rPr>
    </w:lvl>
    <w:lvl w:ilvl="4" w:tplc="380695F8">
      <w:numFmt w:val="bullet"/>
      <w:lvlText w:val="•"/>
      <w:lvlJc w:val="left"/>
      <w:pPr>
        <w:ind w:left="1237" w:hanging="271"/>
      </w:pPr>
      <w:rPr>
        <w:rFonts w:hint="default"/>
        <w:lang w:val="ru-RU" w:eastAsia="en-US" w:bidi="ar-SA"/>
      </w:rPr>
    </w:lvl>
    <w:lvl w:ilvl="5" w:tplc="E0B87386">
      <w:numFmt w:val="bullet"/>
      <w:lvlText w:val="•"/>
      <w:lvlJc w:val="left"/>
      <w:pPr>
        <w:ind w:left="1521" w:hanging="271"/>
      </w:pPr>
      <w:rPr>
        <w:rFonts w:hint="default"/>
        <w:lang w:val="ru-RU" w:eastAsia="en-US" w:bidi="ar-SA"/>
      </w:rPr>
    </w:lvl>
    <w:lvl w:ilvl="6" w:tplc="505657BA">
      <w:numFmt w:val="bullet"/>
      <w:lvlText w:val="•"/>
      <w:lvlJc w:val="left"/>
      <w:pPr>
        <w:ind w:left="1805" w:hanging="271"/>
      </w:pPr>
      <w:rPr>
        <w:rFonts w:hint="default"/>
        <w:lang w:val="ru-RU" w:eastAsia="en-US" w:bidi="ar-SA"/>
      </w:rPr>
    </w:lvl>
    <w:lvl w:ilvl="7" w:tplc="EC1CB74C">
      <w:numFmt w:val="bullet"/>
      <w:lvlText w:val="•"/>
      <w:lvlJc w:val="left"/>
      <w:pPr>
        <w:ind w:left="2090" w:hanging="271"/>
      </w:pPr>
      <w:rPr>
        <w:rFonts w:hint="default"/>
        <w:lang w:val="ru-RU" w:eastAsia="en-US" w:bidi="ar-SA"/>
      </w:rPr>
    </w:lvl>
    <w:lvl w:ilvl="8" w:tplc="5C4A0F16">
      <w:numFmt w:val="bullet"/>
      <w:lvlText w:val="•"/>
      <w:lvlJc w:val="left"/>
      <w:pPr>
        <w:ind w:left="2374" w:hanging="271"/>
      </w:pPr>
      <w:rPr>
        <w:rFonts w:hint="default"/>
        <w:lang w:val="ru-RU" w:eastAsia="en-US" w:bidi="ar-SA"/>
      </w:rPr>
    </w:lvl>
  </w:abstractNum>
  <w:abstractNum w:abstractNumId="12">
    <w:nsid w:val="0E1C69D7"/>
    <w:multiLevelType w:val="hybridMultilevel"/>
    <w:tmpl w:val="35A09EAE"/>
    <w:lvl w:ilvl="0" w:tplc="00A03570">
      <w:numFmt w:val="bullet"/>
      <w:lvlText w:val=""/>
      <w:lvlJc w:val="left"/>
      <w:pPr>
        <w:ind w:left="2698" w:hanging="360"/>
      </w:pPr>
      <w:rPr>
        <w:rFonts w:ascii="Symbol" w:eastAsia="Symbol" w:hAnsi="Symbol" w:cs="Symbol" w:hint="default"/>
        <w:b w:val="0"/>
        <w:bCs w:val="0"/>
        <w:i w:val="0"/>
        <w:iCs w:val="0"/>
        <w:spacing w:val="0"/>
        <w:w w:val="100"/>
        <w:sz w:val="28"/>
        <w:szCs w:val="28"/>
        <w:lang w:val="ru-RU" w:eastAsia="en-US" w:bidi="ar-SA"/>
      </w:rPr>
    </w:lvl>
    <w:lvl w:ilvl="1" w:tplc="6CC43036">
      <w:numFmt w:val="bullet"/>
      <w:lvlText w:val="•"/>
      <w:lvlJc w:val="left"/>
      <w:pPr>
        <w:ind w:left="3577" w:hanging="360"/>
      </w:pPr>
      <w:rPr>
        <w:rFonts w:hint="default"/>
        <w:lang w:val="ru-RU" w:eastAsia="en-US" w:bidi="ar-SA"/>
      </w:rPr>
    </w:lvl>
    <w:lvl w:ilvl="2" w:tplc="08D4EF2A">
      <w:numFmt w:val="bullet"/>
      <w:lvlText w:val="•"/>
      <w:lvlJc w:val="left"/>
      <w:pPr>
        <w:ind w:left="4455" w:hanging="360"/>
      </w:pPr>
      <w:rPr>
        <w:rFonts w:hint="default"/>
        <w:lang w:val="ru-RU" w:eastAsia="en-US" w:bidi="ar-SA"/>
      </w:rPr>
    </w:lvl>
    <w:lvl w:ilvl="3" w:tplc="BDACFC92">
      <w:numFmt w:val="bullet"/>
      <w:lvlText w:val="•"/>
      <w:lvlJc w:val="left"/>
      <w:pPr>
        <w:ind w:left="5332" w:hanging="360"/>
      </w:pPr>
      <w:rPr>
        <w:rFonts w:hint="default"/>
        <w:lang w:val="ru-RU" w:eastAsia="en-US" w:bidi="ar-SA"/>
      </w:rPr>
    </w:lvl>
    <w:lvl w:ilvl="4" w:tplc="289655AC">
      <w:numFmt w:val="bullet"/>
      <w:lvlText w:val="•"/>
      <w:lvlJc w:val="left"/>
      <w:pPr>
        <w:ind w:left="6210" w:hanging="360"/>
      </w:pPr>
      <w:rPr>
        <w:rFonts w:hint="default"/>
        <w:lang w:val="ru-RU" w:eastAsia="en-US" w:bidi="ar-SA"/>
      </w:rPr>
    </w:lvl>
    <w:lvl w:ilvl="5" w:tplc="1F6E19AA">
      <w:numFmt w:val="bullet"/>
      <w:lvlText w:val="•"/>
      <w:lvlJc w:val="left"/>
      <w:pPr>
        <w:ind w:left="7087" w:hanging="360"/>
      </w:pPr>
      <w:rPr>
        <w:rFonts w:hint="default"/>
        <w:lang w:val="ru-RU" w:eastAsia="en-US" w:bidi="ar-SA"/>
      </w:rPr>
    </w:lvl>
    <w:lvl w:ilvl="6" w:tplc="D6308070">
      <w:numFmt w:val="bullet"/>
      <w:lvlText w:val="•"/>
      <w:lvlJc w:val="left"/>
      <w:pPr>
        <w:ind w:left="7965" w:hanging="360"/>
      </w:pPr>
      <w:rPr>
        <w:rFonts w:hint="default"/>
        <w:lang w:val="ru-RU" w:eastAsia="en-US" w:bidi="ar-SA"/>
      </w:rPr>
    </w:lvl>
    <w:lvl w:ilvl="7" w:tplc="D9B8199E">
      <w:numFmt w:val="bullet"/>
      <w:lvlText w:val="•"/>
      <w:lvlJc w:val="left"/>
      <w:pPr>
        <w:ind w:left="8842" w:hanging="360"/>
      </w:pPr>
      <w:rPr>
        <w:rFonts w:hint="default"/>
        <w:lang w:val="ru-RU" w:eastAsia="en-US" w:bidi="ar-SA"/>
      </w:rPr>
    </w:lvl>
    <w:lvl w:ilvl="8" w:tplc="1CA8AF4A">
      <w:numFmt w:val="bullet"/>
      <w:lvlText w:val="•"/>
      <w:lvlJc w:val="left"/>
      <w:pPr>
        <w:ind w:left="9720" w:hanging="360"/>
      </w:pPr>
      <w:rPr>
        <w:rFonts w:hint="default"/>
        <w:lang w:val="ru-RU" w:eastAsia="en-US" w:bidi="ar-SA"/>
      </w:rPr>
    </w:lvl>
  </w:abstractNum>
  <w:abstractNum w:abstractNumId="13">
    <w:nsid w:val="0FF679B2"/>
    <w:multiLevelType w:val="hybridMultilevel"/>
    <w:tmpl w:val="D158D91A"/>
    <w:lvl w:ilvl="0" w:tplc="74B48A48">
      <w:numFmt w:val="bullet"/>
      <w:lvlText w:val="-"/>
      <w:lvlJc w:val="left"/>
      <w:pPr>
        <w:ind w:left="249" w:hanging="125"/>
      </w:pPr>
      <w:rPr>
        <w:rFonts w:ascii="Times New Roman" w:eastAsia="Times New Roman" w:hAnsi="Times New Roman" w:cs="Times New Roman" w:hint="default"/>
        <w:b w:val="0"/>
        <w:bCs w:val="0"/>
        <w:i w:val="0"/>
        <w:iCs w:val="0"/>
        <w:spacing w:val="0"/>
        <w:w w:val="100"/>
        <w:sz w:val="22"/>
        <w:szCs w:val="22"/>
        <w:lang w:val="ru-RU" w:eastAsia="en-US" w:bidi="ar-SA"/>
      </w:rPr>
    </w:lvl>
    <w:lvl w:ilvl="1" w:tplc="87681E68">
      <w:numFmt w:val="bullet"/>
      <w:lvlText w:val="•"/>
      <w:lvlJc w:val="left"/>
      <w:pPr>
        <w:ind w:left="643" w:hanging="125"/>
      </w:pPr>
      <w:rPr>
        <w:rFonts w:hint="default"/>
        <w:lang w:val="ru-RU" w:eastAsia="en-US" w:bidi="ar-SA"/>
      </w:rPr>
    </w:lvl>
    <w:lvl w:ilvl="2" w:tplc="BEBA9566">
      <w:numFmt w:val="bullet"/>
      <w:lvlText w:val="•"/>
      <w:lvlJc w:val="left"/>
      <w:pPr>
        <w:ind w:left="1047" w:hanging="125"/>
      </w:pPr>
      <w:rPr>
        <w:rFonts w:hint="default"/>
        <w:lang w:val="ru-RU" w:eastAsia="en-US" w:bidi="ar-SA"/>
      </w:rPr>
    </w:lvl>
    <w:lvl w:ilvl="3" w:tplc="D6DE90E6">
      <w:numFmt w:val="bullet"/>
      <w:lvlText w:val="•"/>
      <w:lvlJc w:val="left"/>
      <w:pPr>
        <w:ind w:left="1451" w:hanging="125"/>
      </w:pPr>
      <w:rPr>
        <w:rFonts w:hint="default"/>
        <w:lang w:val="ru-RU" w:eastAsia="en-US" w:bidi="ar-SA"/>
      </w:rPr>
    </w:lvl>
    <w:lvl w:ilvl="4" w:tplc="2C6ECD30">
      <w:numFmt w:val="bullet"/>
      <w:lvlText w:val="•"/>
      <w:lvlJc w:val="left"/>
      <w:pPr>
        <w:ind w:left="1855" w:hanging="125"/>
      </w:pPr>
      <w:rPr>
        <w:rFonts w:hint="default"/>
        <w:lang w:val="ru-RU" w:eastAsia="en-US" w:bidi="ar-SA"/>
      </w:rPr>
    </w:lvl>
    <w:lvl w:ilvl="5" w:tplc="3720307C">
      <w:numFmt w:val="bullet"/>
      <w:lvlText w:val="•"/>
      <w:lvlJc w:val="left"/>
      <w:pPr>
        <w:ind w:left="2259" w:hanging="125"/>
      </w:pPr>
      <w:rPr>
        <w:rFonts w:hint="default"/>
        <w:lang w:val="ru-RU" w:eastAsia="en-US" w:bidi="ar-SA"/>
      </w:rPr>
    </w:lvl>
    <w:lvl w:ilvl="6" w:tplc="741A7822">
      <w:numFmt w:val="bullet"/>
      <w:lvlText w:val="•"/>
      <w:lvlJc w:val="left"/>
      <w:pPr>
        <w:ind w:left="2663" w:hanging="125"/>
      </w:pPr>
      <w:rPr>
        <w:rFonts w:hint="default"/>
        <w:lang w:val="ru-RU" w:eastAsia="en-US" w:bidi="ar-SA"/>
      </w:rPr>
    </w:lvl>
    <w:lvl w:ilvl="7" w:tplc="399EAA5E">
      <w:numFmt w:val="bullet"/>
      <w:lvlText w:val="•"/>
      <w:lvlJc w:val="left"/>
      <w:pPr>
        <w:ind w:left="3067" w:hanging="125"/>
      </w:pPr>
      <w:rPr>
        <w:rFonts w:hint="default"/>
        <w:lang w:val="ru-RU" w:eastAsia="en-US" w:bidi="ar-SA"/>
      </w:rPr>
    </w:lvl>
    <w:lvl w:ilvl="8" w:tplc="5A40D9A0">
      <w:numFmt w:val="bullet"/>
      <w:lvlText w:val="•"/>
      <w:lvlJc w:val="left"/>
      <w:pPr>
        <w:ind w:left="3471" w:hanging="125"/>
      </w:pPr>
      <w:rPr>
        <w:rFonts w:hint="default"/>
        <w:lang w:val="ru-RU" w:eastAsia="en-US" w:bidi="ar-SA"/>
      </w:rPr>
    </w:lvl>
  </w:abstractNum>
  <w:abstractNum w:abstractNumId="14">
    <w:nsid w:val="11D379BB"/>
    <w:multiLevelType w:val="hybridMultilevel"/>
    <w:tmpl w:val="B61A8AA6"/>
    <w:lvl w:ilvl="0" w:tplc="A8D451DC">
      <w:numFmt w:val="bullet"/>
      <w:lvlText w:val="-"/>
      <w:lvlJc w:val="left"/>
      <w:pPr>
        <w:ind w:left="107" w:hanging="267"/>
      </w:pPr>
      <w:rPr>
        <w:rFonts w:ascii="Times New Roman" w:eastAsia="Times New Roman" w:hAnsi="Times New Roman" w:cs="Times New Roman" w:hint="default"/>
        <w:b w:val="0"/>
        <w:bCs w:val="0"/>
        <w:i w:val="0"/>
        <w:iCs w:val="0"/>
        <w:spacing w:val="0"/>
        <w:w w:val="100"/>
        <w:sz w:val="24"/>
        <w:szCs w:val="24"/>
        <w:lang w:val="ru-RU" w:eastAsia="en-US" w:bidi="ar-SA"/>
      </w:rPr>
    </w:lvl>
    <w:lvl w:ilvl="1" w:tplc="DF984E12">
      <w:numFmt w:val="bullet"/>
      <w:lvlText w:val="•"/>
      <w:lvlJc w:val="left"/>
      <w:pPr>
        <w:ind w:left="459" w:hanging="267"/>
      </w:pPr>
      <w:rPr>
        <w:rFonts w:hint="default"/>
        <w:lang w:val="ru-RU" w:eastAsia="en-US" w:bidi="ar-SA"/>
      </w:rPr>
    </w:lvl>
    <w:lvl w:ilvl="2" w:tplc="72A49A50">
      <w:numFmt w:val="bullet"/>
      <w:lvlText w:val="•"/>
      <w:lvlJc w:val="left"/>
      <w:pPr>
        <w:ind w:left="818" w:hanging="267"/>
      </w:pPr>
      <w:rPr>
        <w:rFonts w:hint="default"/>
        <w:lang w:val="ru-RU" w:eastAsia="en-US" w:bidi="ar-SA"/>
      </w:rPr>
    </w:lvl>
    <w:lvl w:ilvl="3" w:tplc="9E4EC81E">
      <w:numFmt w:val="bullet"/>
      <w:lvlText w:val="•"/>
      <w:lvlJc w:val="left"/>
      <w:pPr>
        <w:ind w:left="1177" w:hanging="267"/>
      </w:pPr>
      <w:rPr>
        <w:rFonts w:hint="default"/>
        <w:lang w:val="ru-RU" w:eastAsia="en-US" w:bidi="ar-SA"/>
      </w:rPr>
    </w:lvl>
    <w:lvl w:ilvl="4" w:tplc="9A286A28">
      <w:numFmt w:val="bullet"/>
      <w:lvlText w:val="•"/>
      <w:lvlJc w:val="left"/>
      <w:pPr>
        <w:ind w:left="1536" w:hanging="267"/>
      </w:pPr>
      <w:rPr>
        <w:rFonts w:hint="default"/>
        <w:lang w:val="ru-RU" w:eastAsia="en-US" w:bidi="ar-SA"/>
      </w:rPr>
    </w:lvl>
    <w:lvl w:ilvl="5" w:tplc="038A3342">
      <w:numFmt w:val="bullet"/>
      <w:lvlText w:val="•"/>
      <w:lvlJc w:val="left"/>
      <w:pPr>
        <w:ind w:left="1896" w:hanging="267"/>
      </w:pPr>
      <w:rPr>
        <w:rFonts w:hint="default"/>
        <w:lang w:val="ru-RU" w:eastAsia="en-US" w:bidi="ar-SA"/>
      </w:rPr>
    </w:lvl>
    <w:lvl w:ilvl="6" w:tplc="C01ECF4C">
      <w:numFmt w:val="bullet"/>
      <w:lvlText w:val="•"/>
      <w:lvlJc w:val="left"/>
      <w:pPr>
        <w:ind w:left="2255" w:hanging="267"/>
      </w:pPr>
      <w:rPr>
        <w:rFonts w:hint="default"/>
        <w:lang w:val="ru-RU" w:eastAsia="en-US" w:bidi="ar-SA"/>
      </w:rPr>
    </w:lvl>
    <w:lvl w:ilvl="7" w:tplc="562EB622">
      <w:numFmt w:val="bullet"/>
      <w:lvlText w:val="•"/>
      <w:lvlJc w:val="left"/>
      <w:pPr>
        <w:ind w:left="2614" w:hanging="267"/>
      </w:pPr>
      <w:rPr>
        <w:rFonts w:hint="default"/>
        <w:lang w:val="ru-RU" w:eastAsia="en-US" w:bidi="ar-SA"/>
      </w:rPr>
    </w:lvl>
    <w:lvl w:ilvl="8" w:tplc="CE423504">
      <w:numFmt w:val="bullet"/>
      <w:lvlText w:val="•"/>
      <w:lvlJc w:val="left"/>
      <w:pPr>
        <w:ind w:left="2973" w:hanging="267"/>
      </w:pPr>
      <w:rPr>
        <w:rFonts w:hint="default"/>
        <w:lang w:val="ru-RU" w:eastAsia="en-US" w:bidi="ar-SA"/>
      </w:rPr>
    </w:lvl>
  </w:abstractNum>
  <w:abstractNum w:abstractNumId="15">
    <w:nsid w:val="122B29B7"/>
    <w:multiLevelType w:val="hybridMultilevel"/>
    <w:tmpl w:val="2F40EF72"/>
    <w:lvl w:ilvl="0" w:tplc="8F203E1E">
      <w:numFmt w:val="bullet"/>
      <w:lvlText w:val="-"/>
      <w:lvlJc w:val="left"/>
      <w:pPr>
        <w:ind w:left="257" w:hanging="128"/>
      </w:pPr>
      <w:rPr>
        <w:rFonts w:ascii="Times New Roman" w:eastAsia="Times New Roman" w:hAnsi="Times New Roman" w:cs="Times New Roman" w:hint="default"/>
        <w:b w:val="0"/>
        <w:bCs w:val="0"/>
        <w:i w:val="0"/>
        <w:iCs w:val="0"/>
        <w:spacing w:val="0"/>
        <w:w w:val="100"/>
        <w:sz w:val="22"/>
        <w:szCs w:val="22"/>
        <w:lang w:val="ru-RU" w:eastAsia="en-US" w:bidi="ar-SA"/>
      </w:rPr>
    </w:lvl>
    <w:lvl w:ilvl="1" w:tplc="68560ED6">
      <w:numFmt w:val="bullet"/>
      <w:lvlText w:val="•"/>
      <w:lvlJc w:val="left"/>
      <w:pPr>
        <w:ind w:left="662" w:hanging="128"/>
      </w:pPr>
      <w:rPr>
        <w:rFonts w:hint="default"/>
        <w:lang w:val="ru-RU" w:eastAsia="en-US" w:bidi="ar-SA"/>
      </w:rPr>
    </w:lvl>
    <w:lvl w:ilvl="2" w:tplc="7210742C">
      <w:numFmt w:val="bullet"/>
      <w:lvlText w:val="•"/>
      <w:lvlJc w:val="left"/>
      <w:pPr>
        <w:ind w:left="1064" w:hanging="128"/>
      </w:pPr>
      <w:rPr>
        <w:rFonts w:hint="default"/>
        <w:lang w:val="ru-RU" w:eastAsia="en-US" w:bidi="ar-SA"/>
      </w:rPr>
    </w:lvl>
    <w:lvl w:ilvl="3" w:tplc="228A8EDA">
      <w:numFmt w:val="bullet"/>
      <w:lvlText w:val="•"/>
      <w:lvlJc w:val="left"/>
      <w:pPr>
        <w:ind w:left="1466" w:hanging="128"/>
      </w:pPr>
      <w:rPr>
        <w:rFonts w:hint="default"/>
        <w:lang w:val="ru-RU" w:eastAsia="en-US" w:bidi="ar-SA"/>
      </w:rPr>
    </w:lvl>
    <w:lvl w:ilvl="4" w:tplc="DB20E2EA">
      <w:numFmt w:val="bullet"/>
      <w:lvlText w:val="•"/>
      <w:lvlJc w:val="left"/>
      <w:pPr>
        <w:ind w:left="1868" w:hanging="128"/>
      </w:pPr>
      <w:rPr>
        <w:rFonts w:hint="default"/>
        <w:lang w:val="ru-RU" w:eastAsia="en-US" w:bidi="ar-SA"/>
      </w:rPr>
    </w:lvl>
    <w:lvl w:ilvl="5" w:tplc="F09EA656">
      <w:numFmt w:val="bullet"/>
      <w:lvlText w:val="•"/>
      <w:lvlJc w:val="left"/>
      <w:pPr>
        <w:ind w:left="2270" w:hanging="128"/>
      </w:pPr>
      <w:rPr>
        <w:rFonts w:hint="default"/>
        <w:lang w:val="ru-RU" w:eastAsia="en-US" w:bidi="ar-SA"/>
      </w:rPr>
    </w:lvl>
    <w:lvl w:ilvl="6" w:tplc="B436EF3C">
      <w:numFmt w:val="bullet"/>
      <w:lvlText w:val="•"/>
      <w:lvlJc w:val="left"/>
      <w:pPr>
        <w:ind w:left="2672" w:hanging="128"/>
      </w:pPr>
      <w:rPr>
        <w:rFonts w:hint="default"/>
        <w:lang w:val="ru-RU" w:eastAsia="en-US" w:bidi="ar-SA"/>
      </w:rPr>
    </w:lvl>
    <w:lvl w:ilvl="7" w:tplc="86529814">
      <w:numFmt w:val="bullet"/>
      <w:lvlText w:val="•"/>
      <w:lvlJc w:val="left"/>
      <w:pPr>
        <w:ind w:left="3074" w:hanging="128"/>
      </w:pPr>
      <w:rPr>
        <w:rFonts w:hint="default"/>
        <w:lang w:val="ru-RU" w:eastAsia="en-US" w:bidi="ar-SA"/>
      </w:rPr>
    </w:lvl>
    <w:lvl w:ilvl="8" w:tplc="DFBA6A22">
      <w:numFmt w:val="bullet"/>
      <w:lvlText w:val="•"/>
      <w:lvlJc w:val="left"/>
      <w:pPr>
        <w:ind w:left="3476" w:hanging="128"/>
      </w:pPr>
      <w:rPr>
        <w:rFonts w:hint="default"/>
        <w:lang w:val="ru-RU" w:eastAsia="en-US" w:bidi="ar-SA"/>
      </w:rPr>
    </w:lvl>
  </w:abstractNum>
  <w:abstractNum w:abstractNumId="16">
    <w:nsid w:val="143A32F3"/>
    <w:multiLevelType w:val="hybridMultilevel"/>
    <w:tmpl w:val="96B8BA32"/>
    <w:lvl w:ilvl="0" w:tplc="BB786AFC">
      <w:numFmt w:val="bullet"/>
      <w:lvlText w:val="-"/>
      <w:lvlJc w:val="left"/>
      <w:pPr>
        <w:ind w:left="1299" w:hanging="231"/>
      </w:pPr>
      <w:rPr>
        <w:rFonts w:ascii="Times New Roman" w:eastAsia="Times New Roman" w:hAnsi="Times New Roman" w:cs="Times New Roman" w:hint="default"/>
        <w:b w:val="0"/>
        <w:bCs w:val="0"/>
        <w:i w:val="0"/>
        <w:iCs w:val="0"/>
        <w:spacing w:val="0"/>
        <w:w w:val="100"/>
        <w:sz w:val="28"/>
        <w:szCs w:val="28"/>
        <w:lang w:val="ru-RU" w:eastAsia="en-US" w:bidi="ar-SA"/>
      </w:rPr>
    </w:lvl>
    <w:lvl w:ilvl="1" w:tplc="A69AD40A">
      <w:numFmt w:val="bullet"/>
      <w:lvlText w:val="•"/>
      <w:lvlJc w:val="left"/>
      <w:pPr>
        <w:ind w:left="2317" w:hanging="231"/>
      </w:pPr>
      <w:rPr>
        <w:rFonts w:hint="default"/>
        <w:lang w:val="ru-RU" w:eastAsia="en-US" w:bidi="ar-SA"/>
      </w:rPr>
    </w:lvl>
    <w:lvl w:ilvl="2" w:tplc="2C1ED71A">
      <w:numFmt w:val="bullet"/>
      <w:lvlText w:val="•"/>
      <w:lvlJc w:val="left"/>
      <w:pPr>
        <w:ind w:left="3335" w:hanging="231"/>
      </w:pPr>
      <w:rPr>
        <w:rFonts w:hint="default"/>
        <w:lang w:val="ru-RU" w:eastAsia="en-US" w:bidi="ar-SA"/>
      </w:rPr>
    </w:lvl>
    <w:lvl w:ilvl="3" w:tplc="800E3AFA">
      <w:numFmt w:val="bullet"/>
      <w:lvlText w:val="•"/>
      <w:lvlJc w:val="left"/>
      <w:pPr>
        <w:ind w:left="4352" w:hanging="231"/>
      </w:pPr>
      <w:rPr>
        <w:rFonts w:hint="default"/>
        <w:lang w:val="ru-RU" w:eastAsia="en-US" w:bidi="ar-SA"/>
      </w:rPr>
    </w:lvl>
    <w:lvl w:ilvl="4" w:tplc="E8FCD046">
      <w:numFmt w:val="bullet"/>
      <w:lvlText w:val="•"/>
      <w:lvlJc w:val="left"/>
      <w:pPr>
        <w:ind w:left="5370" w:hanging="231"/>
      </w:pPr>
      <w:rPr>
        <w:rFonts w:hint="default"/>
        <w:lang w:val="ru-RU" w:eastAsia="en-US" w:bidi="ar-SA"/>
      </w:rPr>
    </w:lvl>
    <w:lvl w:ilvl="5" w:tplc="91D4D4B4">
      <w:numFmt w:val="bullet"/>
      <w:lvlText w:val="•"/>
      <w:lvlJc w:val="left"/>
      <w:pPr>
        <w:ind w:left="6387" w:hanging="231"/>
      </w:pPr>
      <w:rPr>
        <w:rFonts w:hint="default"/>
        <w:lang w:val="ru-RU" w:eastAsia="en-US" w:bidi="ar-SA"/>
      </w:rPr>
    </w:lvl>
    <w:lvl w:ilvl="6" w:tplc="B4BC18E2">
      <w:numFmt w:val="bullet"/>
      <w:lvlText w:val="•"/>
      <w:lvlJc w:val="left"/>
      <w:pPr>
        <w:ind w:left="7405" w:hanging="231"/>
      </w:pPr>
      <w:rPr>
        <w:rFonts w:hint="default"/>
        <w:lang w:val="ru-RU" w:eastAsia="en-US" w:bidi="ar-SA"/>
      </w:rPr>
    </w:lvl>
    <w:lvl w:ilvl="7" w:tplc="E856C4CA">
      <w:numFmt w:val="bullet"/>
      <w:lvlText w:val="•"/>
      <w:lvlJc w:val="left"/>
      <w:pPr>
        <w:ind w:left="8422" w:hanging="231"/>
      </w:pPr>
      <w:rPr>
        <w:rFonts w:hint="default"/>
        <w:lang w:val="ru-RU" w:eastAsia="en-US" w:bidi="ar-SA"/>
      </w:rPr>
    </w:lvl>
    <w:lvl w:ilvl="8" w:tplc="27AA1B58">
      <w:numFmt w:val="bullet"/>
      <w:lvlText w:val="•"/>
      <w:lvlJc w:val="left"/>
      <w:pPr>
        <w:ind w:left="9440" w:hanging="231"/>
      </w:pPr>
      <w:rPr>
        <w:rFonts w:hint="default"/>
        <w:lang w:val="ru-RU" w:eastAsia="en-US" w:bidi="ar-SA"/>
      </w:rPr>
    </w:lvl>
  </w:abstractNum>
  <w:abstractNum w:abstractNumId="17">
    <w:nsid w:val="15B442A7"/>
    <w:multiLevelType w:val="hybridMultilevel"/>
    <w:tmpl w:val="84E49C38"/>
    <w:lvl w:ilvl="0" w:tplc="9282208E">
      <w:start w:val="1"/>
      <w:numFmt w:val="decimal"/>
      <w:lvlText w:val="%1)"/>
      <w:lvlJc w:val="left"/>
      <w:pPr>
        <w:ind w:left="1299" w:hanging="52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34585DC6">
      <w:numFmt w:val="bullet"/>
      <w:lvlText w:val="–"/>
      <w:lvlJc w:val="left"/>
      <w:pPr>
        <w:ind w:left="1299" w:hanging="454"/>
      </w:pPr>
      <w:rPr>
        <w:rFonts w:ascii="Times New Roman" w:eastAsia="Times New Roman" w:hAnsi="Times New Roman" w:cs="Times New Roman" w:hint="default"/>
        <w:b w:val="0"/>
        <w:bCs w:val="0"/>
        <w:i w:val="0"/>
        <w:iCs w:val="0"/>
        <w:spacing w:val="0"/>
        <w:w w:val="100"/>
        <w:sz w:val="28"/>
        <w:szCs w:val="28"/>
        <w:lang w:val="ru-RU" w:eastAsia="en-US" w:bidi="ar-SA"/>
      </w:rPr>
    </w:lvl>
    <w:lvl w:ilvl="2" w:tplc="E71C9A52">
      <w:numFmt w:val="bullet"/>
      <w:lvlText w:val=""/>
      <w:lvlJc w:val="left"/>
      <w:pPr>
        <w:ind w:left="2698" w:hanging="360"/>
      </w:pPr>
      <w:rPr>
        <w:rFonts w:ascii="Symbol" w:eastAsia="Symbol" w:hAnsi="Symbol" w:cs="Symbol" w:hint="default"/>
        <w:b w:val="0"/>
        <w:bCs w:val="0"/>
        <w:i w:val="0"/>
        <w:iCs w:val="0"/>
        <w:spacing w:val="0"/>
        <w:w w:val="100"/>
        <w:sz w:val="28"/>
        <w:szCs w:val="28"/>
        <w:lang w:val="ru-RU" w:eastAsia="en-US" w:bidi="ar-SA"/>
      </w:rPr>
    </w:lvl>
    <w:lvl w:ilvl="3" w:tplc="B3E86536">
      <w:numFmt w:val="bullet"/>
      <w:lvlText w:val="•"/>
      <w:lvlJc w:val="left"/>
      <w:pPr>
        <w:ind w:left="4650" w:hanging="360"/>
      </w:pPr>
      <w:rPr>
        <w:rFonts w:hint="default"/>
        <w:lang w:val="ru-RU" w:eastAsia="en-US" w:bidi="ar-SA"/>
      </w:rPr>
    </w:lvl>
    <w:lvl w:ilvl="4" w:tplc="5B4AA00C">
      <w:numFmt w:val="bullet"/>
      <w:lvlText w:val="•"/>
      <w:lvlJc w:val="left"/>
      <w:pPr>
        <w:ind w:left="5625" w:hanging="360"/>
      </w:pPr>
      <w:rPr>
        <w:rFonts w:hint="default"/>
        <w:lang w:val="ru-RU" w:eastAsia="en-US" w:bidi="ar-SA"/>
      </w:rPr>
    </w:lvl>
    <w:lvl w:ilvl="5" w:tplc="70305A22">
      <w:numFmt w:val="bullet"/>
      <w:lvlText w:val="•"/>
      <w:lvlJc w:val="left"/>
      <w:pPr>
        <w:ind w:left="6600" w:hanging="360"/>
      </w:pPr>
      <w:rPr>
        <w:rFonts w:hint="default"/>
        <w:lang w:val="ru-RU" w:eastAsia="en-US" w:bidi="ar-SA"/>
      </w:rPr>
    </w:lvl>
    <w:lvl w:ilvl="6" w:tplc="5B8A30F8">
      <w:numFmt w:val="bullet"/>
      <w:lvlText w:val="•"/>
      <w:lvlJc w:val="left"/>
      <w:pPr>
        <w:ind w:left="7575" w:hanging="360"/>
      </w:pPr>
      <w:rPr>
        <w:rFonts w:hint="default"/>
        <w:lang w:val="ru-RU" w:eastAsia="en-US" w:bidi="ar-SA"/>
      </w:rPr>
    </w:lvl>
    <w:lvl w:ilvl="7" w:tplc="FDD0A2A0">
      <w:numFmt w:val="bullet"/>
      <w:lvlText w:val="•"/>
      <w:lvlJc w:val="left"/>
      <w:pPr>
        <w:ind w:left="8550" w:hanging="360"/>
      </w:pPr>
      <w:rPr>
        <w:rFonts w:hint="default"/>
        <w:lang w:val="ru-RU" w:eastAsia="en-US" w:bidi="ar-SA"/>
      </w:rPr>
    </w:lvl>
    <w:lvl w:ilvl="8" w:tplc="5A945EB6">
      <w:numFmt w:val="bullet"/>
      <w:lvlText w:val="•"/>
      <w:lvlJc w:val="left"/>
      <w:pPr>
        <w:ind w:left="9525" w:hanging="360"/>
      </w:pPr>
      <w:rPr>
        <w:rFonts w:hint="default"/>
        <w:lang w:val="ru-RU" w:eastAsia="en-US" w:bidi="ar-SA"/>
      </w:rPr>
    </w:lvl>
  </w:abstractNum>
  <w:abstractNum w:abstractNumId="18">
    <w:nsid w:val="199A668B"/>
    <w:multiLevelType w:val="hybridMultilevel"/>
    <w:tmpl w:val="52E0D93E"/>
    <w:lvl w:ilvl="0" w:tplc="BC6C0274">
      <w:start w:val="1"/>
      <w:numFmt w:val="decimal"/>
      <w:lvlText w:val="%1."/>
      <w:lvlJc w:val="left"/>
      <w:pPr>
        <w:ind w:left="827" w:hanging="336"/>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1" w:tplc="79E01972">
      <w:numFmt w:val="bullet"/>
      <w:lvlText w:val="•"/>
      <w:lvlJc w:val="left"/>
      <w:pPr>
        <w:ind w:left="1032" w:hanging="336"/>
      </w:pPr>
      <w:rPr>
        <w:rFonts w:hint="default"/>
        <w:lang w:val="ru-RU" w:eastAsia="en-US" w:bidi="ar-SA"/>
      </w:rPr>
    </w:lvl>
    <w:lvl w:ilvl="2" w:tplc="94146506">
      <w:numFmt w:val="bullet"/>
      <w:lvlText w:val="•"/>
      <w:lvlJc w:val="left"/>
      <w:pPr>
        <w:ind w:left="1244" w:hanging="336"/>
      </w:pPr>
      <w:rPr>
        <w:rFonts w:hint="default"/>
        <w:lang w:val="ru-RU" w:eastAsia="en-US" w:bidi="ar-SA"/>
      </w:rPr>
    </w:lvl>
    <w:lvl w:ilvl="3" w:tplc="3688548E">
      <w:numFmt w:val="bullet"/>
      <w:lvlText w:val="•"/>
      <w:lvlJc w:val="left"/>
      <w:pPr>
        <w:ind w:left="1456" w:hanging="336"/>
      </w:pPr>
      <w:rPr>
        <w:rFonts w:hint="default"/>
        <w:lang w:val="ru-RU" w:eastAsia="en-US" w:bidi="ar-SA"/>
      </w:rPr>
    </w:lvl>
    <w:lvl w:ilvl="4" w:tplc="3F7AC0BC">
      <w:numFmt w:val="bullet"/>
      <w:lvlText w:val="•"/>
      <w:lvlJc w:val="left"/>
      <w:pPr>
        <w:ind w:left="1669" w:hanging="336"/>
      </w:pPr>
      <w:rPr>
        <w:rFonts w:hint="default"/>
        <w:lang w:val="ru-RU" w:eastAsia="en-US" w:bidi="ar-SA"/>
      </w:rPr>
    </w:lvl>
    <w:lvl w:ilvl="5" w:tplc="617082E4">
      <w:numFmt w:val="bullet"/>
      <w:lvlText w:val="•"/>
      <w:lvlJc w:val="left"/>
      <w:pPr>
        <w:ind w:left="1881" w:hanging="336"/>
      </w:pPr>
      <w:rPr>
        <w:rFonts w:hint="default"/>
        <w:lang w:val="ru-RU" w:eastAsia="en-US" w:bidi="ar-SA"/>
      </w:rPr>
    </w:lvl>
    <w:lvl w:ilvl="6" w:tplc="E45AEABC">
      <w:numFmt w:val="bullet"/>
      <w:lvlText w:val="•"/>
      <w:lvlJc w:val="left"/>
      <w:pPr>
        <w:ind w:left="2093" w:hanging="336"/>
      </w:pPr>
      <w:rPr>
        <w:rFonts w:hint="default"/>
        <w:lang w:val="ru-RU" w:eastAsia="en-US" w:bidi="ar-SA"/>
      </w:rPr>
    </w:lvl>
    <w:lvl w:ilvl="7" w:tplc="C1461AAC">
      <w:numFmt w:val="bullet"/>
      <w:lvlText w:val="•"/>
      <w:lvlJc w:val="left"/>
      <w:pPr>
        <w:ind w:left="2306" w:hanging="336"/>
      </w:pPr>
      <w:rPr>
        <w:rFonts w:hint="default"/>
        <w:lang w:val="ru-RU" w:eastAsia="en-US" w:bidi="ar-SA"/>
      </w:rPr>
    </w:lvl>
    <w:lvl w:ilvl="8" w:tplc="ACF26A32">
      <w:numFmt w:val="bullet"/>
      <w:lvlText w:val="•"/>
      <w:lvlJc w:val="left"/>
      <w:pPr>
        <w:ind w:left="2518" w:hanging="336"/>
      </w:pPr>
      <w:rPr>
        <w:rFonts w:hint="default"/>
        <w:lang w:val="ru-RU" w:eastAsia="en-US" w:bidi="ar-SA"/>
      </w:rPr>
    </w:lvl>
  </w:abstractNum>
  <w:abstractNum w:abstractNumId="19">
    <w:nsid w:val="19F91285"/>
    <w:multiLevelType w:val="hybridMultilevel"/>
    <w:tmpl w:val="751C4BE0"/>
    <w:lvl w:ilvl="0" w:tplc="46827670">
      <w:start w:val="1"/>
      <w:numFmt w:val="decimal"/>
      <w:lvlText w:val="%1."/>
      <w:lvlJc w:val="left"/>
      <w:pPr>
        <w:ind w:left="2007" w:hanging="708"/>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17E89D1E">
      <w:numFmt w:val="bullet"/>
      <w:lvlText w:val="•"/>
      <w:lvlJc w:val="left"/>
      <w:pPr>
        <w:ind w:left="2947" w:hanging="708"/>
      </w:pPr>
      <w:rPr>
        <w:rFonts w:hint="default"/>
        <w:lang w:val="ru-RU" w:eastAsia="en-US" w:bidi="ar-SA"/>
      </w:rPr>
    </w:lvl>
    <w:lvl w:ilvl="2" w:tplc="326A9B36">
      <w:numFmt w:val="bullet"/>
      <w:lvlText w:val="•"/>
      <w:lvlJc w:val="left"/>
      <w:pPr>
        <w:ind w:left="3895" w:hanging="708"/>
      </w:pPr>
      <w:rPr>
        <w:rFonts w:hint="default"/>
        <w:lang w:val="ru-RU" w:eastAsia="en-US" w:bidi="ar-SA"/>
      </w:rPr>
    </w:lvl>
    <w:lvl w:ilvl="3" w:tplc="0B121704">
      <w:numFmt w:val="bullet"/>
      <w:lvlText w:val="•"/>
      <w:lvlJc w:val="left"/>
      <w:pPr>
        <w:ind w:left="4842" w:hanging="708"/>
      </w:pPr>
      <w:rPr>
        <w:rFonts w:hint="default"/>
        <w:lang w:val="ru-RU" w:eastAsia="en-US" w:bidi="ar-SA"/>
      </w:rPr>
    </w:lvl>
    <w:lvl w:ilvl="4" w:tplc="5002E608">
      <w:numFmt w:val="bullet"/>
      <w:lvlText w:val="•"/>
      <w:lvlJc w:val="left"/>
      <w:pPr>
        <w:ind w:left="5790" w:hanging="708"/>
      </w:pPr>
      <w:rPr>
        <w:rFonts w:hint="default"/>
        <w:lang w:val="ru-RU" w:eastAsia="en-US" w:bidi="ar-SA"/>
      </w:rPr>
    </w:lvl>
    <w:lvl w:ilvl="5" w:tplc="790091C8">
      <w:numFmt w:val="bullet"/>
      <w:lvlText w:val="•"/>
      <w:lvlJc w:val="left"/>
      <w:pPr>
        <w:ind w:left="6737" w:hanging="708"/>
      </w:pPr>
      <w:rPr>
        <w:rFonts w:hint="default"/>
        <w:lang w:val="ru-RU" w:eastAsia="en-US" w:bidi="ar-SA"/>
      </w:rPr>
    </w:lvl>
    <w:lvl w:ilvl="6" w:tplc="0936D2B0">
      <w:numFmt w:val="bullet"/>
      <w:lvlText w:val="•"/>
      <w:lvlJc w:val="left"/>
      <w:pPr>
        <w:ind w:left="7685" w:hanging="708"/>
      </w:pPr>
      <w:rPr>
        <w:rFonts w:hint="default"/>
        <w:lang w:val="ru-RU" w:eastAsia="en-US" w:bidi="ar-SA"/>
      </w:rPr>
    </w:lvl>
    <w:lvl w:ilvl="7" w:tplc="298ADD28">
      <w:numFmt w:val="bullet"/>
      <w:lvlText w:val="•"/>
      <w:lvlJc w:val="left"/>
      <w:pPr>
        <w:ind w:left="8632" w:hanging="708"/>
      </w:pPr>
      <w:rPr>
        <w:rFonts w:hint="default"/>
        <w:lang w:val="ru-RU" w:eastAsia="en-US" w:bidi="ar-SA"/>
      </w:rPr>
    </w:lvl>
    <w:lvl w:ilvl="8" w:tplc="E72ADBA6">
      <w:numFmt w:val="bullet"/>
      <w:lvlText w:val="•"/>
      <w:lvlJc w:val="left"/>
      <w:pPr>
        <w:ind w:left="9580" w:hanging="708"/>
      </w:pPr>
      <w:rPr>
        <w:rFonts w:hint="default"/>
        <w:lang w:val="ru-RU" w:eastAsia="en-US" w:bidi="ar-SA"/>
      </w:rPr>
    </w:lvl>
  </w:abstractNum>
  <w:abstractNum w:abstractNumId="20">
    <w:nsid w:val="1F203749"/>
    <w:multiLevelType w:val="hybridMultilevel"/>
    <w:tmpl w:val="53A0B02E"/>
    <w:lvl w:ilvl="0" w:tplc="48BA53B8">
      <w:start w:val="1"/>
      <w:numFmt w:val="decimal"/>
      <w:lvlText w:val="%1."/>
      <w:lvlJc w:val="left"/>
      <w:pPr>
        <w:ind w:left="107" w:hanging="76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14B028DC">
      <w:numFmt w:val="bullet"/>
      <w:lvlText w:val="•"/>
      <w:lvlJc w:val="left"/>
      <w:pPr>
        <w:ind w:left="459" w:hanging="768"/>
      </w:pPr>
      <w:rPr>
        <w:rFonts w:hint="default"/>
        <w:lang w:val="ru-RU" w:eastAsia="en-US" w:bidi="ar-SA"/>
      </w:rPr>
    </w:lvl>
    <w:lvl w:ilvl="2" w:tplc="0B147816">
      <w:numFmt w:val="bullet"/>
      <w:lvlText w:val="•"/>
      <w:lvlJc w:val="left"/>
      <w:pPr>
        <w:ind w:left="818" w:hanging="768"/>
      </w:pPr>
      <w:rPr>
        <w:rFonts w:hint="default"/>
        <w:lang w:val="ru-RU" w:eastAsia="en-US" w:bidi="ar-SA"/>
      </w:rPr>
    </w:lvl>
    <w:lvl w:ilvl="3" w:tplc="448C435A">
      <w:numFmt w:val="bullet"/>
      <w:lvlText w:val="•"/>
      <w:lvlJc w:val="left"/>
      <w:pPr>
        <w:ind w:left="1177" w:hanging="768"/>
      </w:pPr>
      <w:rPr>
        <w:rFonts w:hint="default"/>
        <w:lang w:val="ru-RU" w:eastAsia="en-US" w:bidi="ar-SA"/>
      </w:rPr>
    </w:lvl>
    <w:lvl w:ilvl="4" w:tplc="3472505A">
      <w:numFmt w:val="bullet"/>
      <w:lvlText w:val="•"/>
      <w:lvlJc w:val="left"/>
      <w:pPr>
        <w:ind w:left="1536" w:hanging="768"/>
      </w:pPr>
      <w:rPr>
        <w:rFonts w:hint="default"/>
        <w:lang w:val="ru-RU" w:eastAsia="en-US" w:bidi="ar-SA"/>
      </w:rPr>
    </w:lvl>
    <w:lvl w:ilvl="5" w:tplc="EC46D4E6">
      <w:numFmt w:val="bullet"/>
      <w:lvlText w:val="•"/>
      <w:lvlJc w:val="left"/>
      <w:pPr>
        <w:ind w:left="1896" w:hanging="768"/>
      </w:pPr>
      <w:rPr>
        <w:rFonts w:hint="default"/>
        <w:lang w:val="ru-RU" w:eastAsia="en-US" w:bidi="ar-SA"/>
      </w:rPr>
    </w:lvl>
    <w:lvl w:ilvl="6" w:tplc="301C1038">
      <w:numFmt w:val="bullet"/>
      <w:lvlText w:val="•"/>
      <w:lvlJc w:val="left"/>
      <w:pPr>
        <w:ind w:left="2255" w:hanging="768"/>
      </w:pPr>
      <w:rPr>
        <w:rFonts w:hint="default"/>
        <w:lang w:val="ru-RU" w:eastAsia="en-US" w:bidi="ar-SA"/>
      </w:rPr>
    </w:lvl>
    <w:lvl w:ilvl="7" w:tplc="9BDAA534">
      <w:numFmt w:val="bullet"/>
      <w:lvlText w:val="•"/>
      <w:lvlJc w:val="left"/>
      <w:pPr>
        <w:ind w:left="2614" w:hanging="768"/>
      </w:pPr>
      <w:rPr>
        <w:rFonts w:hint="default"/>
        <w:lang w:val="ru-RU" w:eastAsia="en-US" w:bidi="ar-SA"/>
      </w:rPr>
    </w:lvl>
    <w:lvl w:ilvl="8" w:tplc="2E7CD43C">
      <w:numFmt w:val="bullet"/>
      <w:lvlText w:val="•"/>
      <w:lvlJc w:val="left"/>
      <w:pPr>
        <w:ind w:left="2973" w:hanging="768"/>
      </w:pPr>
      <w:rPr>
        <w:rFonts w:hint="default"/>
        <w:lang w:val="ru-RU" w:eastAsia="en-US" w:bidi="ar-SA"/>
      </w:rPr>
    </w:lvl>
  </w:abstractNum>
  <w:abstractNum w:abstractNumId="21">
    <w:nsid w:val="214C1175"/>
    <w:multiLevelType w:val="hybridMultilevel"/>
    <w:tmpl w:val="D598E4D0"/>
    <w:lvl w:ilvl="0" w:tplc="C3A41674">
      <w:start w:val="1"/>
      <w:numFmt w:val="decimal"/>
      <w:lvlText w:val="%1."/>
      <w:lvlJc w:val="left"/>
      <w:pPr>
        <w:ind w:left="2367" w:hanging="360"/>
        <w:jc w:val="right"/>
      </w:pPr>
      <w:rPr>
        <w:rFonts w:ascii="Times New Roman" w:eastAsia="Times New Roman" w:hAnsi="Times New Roman" w:cs="Times New Roman" w:hint="default"/>
        <w:b/>
        <w:bCs/>
        <w:i/>
        <w:iCs/>
        <w:spacing w:val="0"/>
        <w:w w:val="100"/>
        <w:sz w:val="28"/>
        <w:szCs w:val="28"/>
        <w:lang w:val="ru-RU" w:eastAsia="en-US" w:bidi="ar-SA"/>
      </w:rPr>
    </w:lvl>
    <w:lvl w:ilvl="1" w:tplc="B8D41C68">
      <w:numFmt w:val="bullet"/>
      <w:lvlText w:val="–"/>
      <w:lvlJc w:val="left"/>
      <w:pPr>
        <w:ind w:left="1299" w:hanging="708"/>
      </w:pPr>
      <w:rPr>
        <w:rFonts w:ascii="Times New Roman" w:eastAsia="Times New Roman" w:hAnsi="Times New Roman" w:cs="Times New Roman" w:hint="default"/>
        <w:b w:val="0"/>
        <w:bCs w:val="0"/>
        <w:i w:val="0"/>
        <w:iCs w:val="0"/>
        <w:spacing w:val="0"/>
        <w:w w:val="100"/>
        <w:sz w:val="28"/>
        <w:szCs w:val="28"/>
        <w:lang w:val="ru-RU" w:eastAsia="en-US" w:bidi="ar-SA"/>
      </w:rPr>
    </w:lvl>
    <w:lvl w:ilvl="2" w:tplc="4CE0814E">
      <w:numFmt w:val="bullet"/>
      <w:lvlText w:val="•"/>
      <w:lvlJc w:val="left"/>
      <w:pPr>
        <w:ind w:left="3372" w:hanging="708"/>
      </w:pPr>
      <w:rPr>
        <w:rFonts w:hint="default"/>
        <w:lang w:val="ru-RU" w:eastAsia="en-US" w:bidi="ar-SA"/>
      </w:rPr>
    </w:lvl>
    <w:lvl w:ilvl="3" w:tplc="FA30AEFE">
      <w:numFmt w:val="bullet"/>
      <w:lvlText w:val="•"/>
      <w:lvlJc w:val="left"/>
      <w:pPr>
        <w:ind w:left="4385" w:hanging="708"/>
      </w:pPr>
      <w:rPr>
        <w:rFonts w:hint="default"/>
        <w:lang w:val="ru-RU" w:eastAsia="en-US" w:bidi="ar-SA"/>
      </w:rPr>
    </w:lvl>
    <w:lvl w:ilvl="4" w:tplc="BB50887A">
      <w:numFmt w:val="bullet"/>
      <w:lvlText w:val="•"/>
      <w:lvlJc w:val="left"/>
      <w:pPr>
        <w:ind w:left="5398" w:hanging="708"/>
      </w:pPr>
      <w:rPr>
        <w:rFonts w:hint="default"/>
        <w:lang w:val="ru-RU" w:eastAsia="en-US" w:bidi="ar-SA"/>
      </w:rPr>
    </w:lvl>
    <w:lvl w:ilvl="5" w:tplc="2EC45CA0">
      <w:numFmt w:val="bullet"/>
      <w:lvlText w:val="•"/>
      <w:lvlJc w:val="left"/>
      <w:pPr>
        <w:ind w:left="6411" w:hanging="708"/>
      </w:pPr>
      <w:rPr>
        <w:rFonts w:hint="default"/>
        <w:lang w:val="ru-RU" w:eastAsia="en-US" w:bidi="ar-SA"/>
      </w:rPr>
    </w:lvl>
    <w:lvl w:ilvl="6" w:tplc="C31698EC">
      <w:numFmt w:val="bullet"/>
      <w:lvlText w:val="•"/>
      <w:lvlJc w:val="left"/>
      <w:pPr>
        <w:ind w:left="7424" w:hanging="708"/>
      </w:pPr>
      <w:rPr>
        <w:rFonts w:hint="default"/>
        <w:lang w:val="ru-RU" w:eastAsia="en-US" w:bidi="ar-SA"/>
      </w:rPr>
    </w:lvl>
    <w:lvl w:ilvl="7" w:tplc="0B3AF3FC">
      <w:numFmt w:val="bullet"/>
      <w:lvlText w:val="•"/>
      <w:lvlJc w:val="left"/>
      <w:pPr>
        <w:ind w:left="8436" w:hanging="708"/>
      </w:pPr>
      <w:rPr>
        <w:rFonts w:hint="default"/>
        <w:lang w:val="ru-RU" w:eastAsia="en-US" w:bidi="ar-SA"/>
      </w:rPr>
    </w:lvl>
    <w:lvl w:ilvl="8" w:tplc="9332809E">
      <w:numFmt w:val="bullet"/>
      <w:lvlText w:val="•"/>
      <w:lvlJc w:val="left"/>
      <w:pPr>
        <w:ind w:left="9449" w:hanging="708"/>
      </w:pPr>
      <w:rPr>
        <w:rFonts w:hint="default"/>
        <w:lang w:val="ru-RU" w:eastAsia="en-US" w:bidi="ar-SA"/>
      </w:rPr>
    </w:lvl>
  </w:abstractNum>
  <w:abstractNum w:abstractNumId="22">
    <w:nsid w:val="21EF757C"/>
    <w:multiLevelType w:val="hybridMultilevel"/>
    <w:tmpl w:val="E9D2AD72"/>
    <w:lvl w:ilvl="0" w:tplc="9C1437B6">
      <w:numFmt w:val="bullet"/>
      <w:lvlText w:val="–"/>
      <w:lvlJc w:val="left"/>
      <w:pPr>
        <w:ind w:left="2302"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1" w:tplc="8D521BE2">
      <w:numFmt w:val="bullet"/>
      <w:lvlText w:val="•"/>
      <w:lvlJc w:val="left"/>
      <w:pPr>
        <w:ind w:left="3217" w:hanging="360"/>
      </w:pPr>
      <w:rPr>
        <w:rFonts w:hint="default"/>
        <w:lang w:val="ru-RU" w:eastAsia="en-US" w:bidi="ar-SA"/>
      </w:rPr>
    </w:lvl>
    <w:lvl w:ilvl="2" w:tplc="0D083222">
      <w:numFmt w:val="bullet"/>
      <w:lvlText w:val="•"/>
      <w:lvlJc w:val="left"/>
      <w:pPr>
        <w:ind w:left="4135" w:hanging="360"/>
      </w:pPr>
      <w:rPr>
        <w:rFonts w:hint="default"/>
        <w:lang w:val="ru-RU" w:eastAsia="en-US" w:bidi="ar-SA"/>
      </w:rPr>
    </w:lvl>
    <w:lvl w:ilvl="3" w:tplc="C6C8A4A6">
      <w:numFmt w:val="bullet"/>
      <w:lvlText w:val="•"/>
      <w:lvlJc w:val="left"/>
      <w:pPr>
        <w:ind w:left="5052" w:hanging="360"/>
      </w:pPr>
      <w:rPr>
        <w:rFonts w:hint="default"/>
        <w:lang w:val="ru-RU" w:eastAsia="en-US" w:bidi="ar-SA"/>
      </w:rPr>
    </w:lvl>
    <w:lvl w:ilvl="4" w:tplc="08866544">
      <w:numFmt w:val="bullet"/>
      <w:lvlText w:val="•"/>
      <w:lvlJc w:val="left"/>
      <w:pPr>
        <w:ind w:left="5970" w:hanging="360"/>
      </w:pPr>
      <w:rPr>
        <w:rFonts w:hint="default"/>
        <w:lang w:val="ru-RU" w:eastAsia="en-US" w:bidi="ar-SA"/>
      </w:rPr>
    </w:lvl>
    <w:lvl w:ilvl="5" w:tplc="4A8EA9AC">
      <w:numFmt w:val="bullet"/>
      <w:lvlText w:val="•"/>
      <w:lvlJc w:val="left"/>
      <w:pPr>
        <w:ind w:left="6887" w:hanging="360"/>
      </w:pPr>
      <w:rPr>
        <w:rFonts w:hint="default"/>
        <w:lang w:val="ru-RU" w:eastAsia="en-US" w:bidi="ar-SA"/>
      </w:rPr>
    </w:lvl>
    <w:lvl w:ilvl="6" w:tplc="A5509A32">
      <w:numFmt w:val="bullet"/>
      <w:lvlText w:val="•"/>
      <w:lvlJc w:val="left"/>
      <w:pPr>
        <w:ind w:left="7805" w:hanging="360"/>
      </w:pPr>
      <w:rPr>
        <w:rFonts w:hint="default"/>
        <w:lang w:val="ru-RU" w:eastAsia="en-US" w:bidi="ar-SA"/>
      </w:rPr>
    </w:lvl>
    <w:lvl w:ilvl="7" w:tplc="F72295F2">
      <w:numFmt w:val="bullet"/>
      <w:lvlText w:val="•"/>
      <w:lvlJc w:val="left"/>
      <w:pPr>
        <w:ind w:left="8722" w:hanging="360"/>
      </w:pPr>
      <w:rPr>
        <w:rFonts w:hint="default"/>
        <w:lang w:val="ru-RU" w:eastAsia="en-US" w:bidi="ar-SA"/>
      </w:rPr>
    </w:lvl>
    <w:lvl w:ilvl="8" w:tplc="F524F36A">
      <w:numFmt w:val="bullet"/>
      <w:lvlText w:val="•"/>
      <w:lvlJc w:val="left"/>
      <w:pPr>
        <w:ind w:left="9640" w:hanging="360"/>
      </w:pPr>
      <w:rPr>
        <w:rFonts w:hint="default"/>
        <w:lang w:val="ru-RU" w:eastAsia="en-US" w:bidi="ar-SA"/>
      </w:rPr>
    </w:lvl>
  </w:abstractNum>
  <w:abstractNum w:abstractNumId="23">
    <w:nsid w:val="26AA0A50"/>
    <w:multiLevelType w:val="hybridMultilevel"/>
    <w:tmpl w:val="9FD66BFA"/>
    <w:lvl w:ilvl="0" w:tplc="BF76BD3C">
      <w:start w:val="9"/>
      <w:numFmt w:val="decimal"/>
      <w:lvlText w:val="%1."/>
      <w:lvlJc w:val="left"/>
      <w:pPr>
        <w:ind w:left="384" w:hanging="30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300A59BC">
      <w:numFmt w:val="bullet"/>
      <w:lvlText w:val="–"/>
      <w:lvlJc w:val="left"/>
      <w:pPr>
        <w:ind w:left="84" w:hanging="240"/>
      </w:pPr>
      <w:rPr>
        <w:rFonts w:ascii="Times New Roman" w:eastAsia="Times New Roman" w:hAnsi="Times New Roman" w:cs="Times New Roman" w:hint="default"/>
        <w:b w:val="0"/>
        <w:bCs w:val="0"/>
        <w:i w:val="0"/>
        <w:iCs w:val="0"/>
        <w:spacing w:val="0"/>
        <w:w w:val="100"/>
        <w:sz w:val="24"/>
        <w:szCs w:val="24"/>
        <w:lang w:val="ru-RU" w:eastAsia="en-US" w:bidi="ar-SA"/>
      </w:rPr>
    </w:lvl>
    <w:lvl w:ilvl="2" w:tplc="E954C90E">
      <w:numFmt w:val="bullet"/>
      <w:lvlText w:val="•"/>
      <w:lvlJc w:val="left"/>
      <w:pPr>
        <w:ind w:left="903" w:hanging="240"/>
      </w:pPr>
      <w:rPr>
        <w:rFonts w:hint="default"/>
        <w:lang w:val="ru-RU" w:eastAsia="en-US" w:bidi="ar-SA"/>
      </w:rPr>
    </w:lvl>
    <w:lvl w:ilvl="3" w:tplc="924E639E">
      <w:numFmt w:val="bullet"/>
      <w:lvlText w:val="•"/>
      <w:lvlJc w:val="left"/>
      <w:pPr>
        <w:ind w:left="1427" w:hanging="240"/>
      </w:pPr>
      <w:rPr>
        <w:rFonts w:hint="default"/>
        <w:lang w:val="ru-RU" w:eastAsia="en-US" w:bidi="ar-SA"/>
      </w:rPr>
    </w:lvl>
    <w:lvl w:ilvl="4" w:tplc="316C5398">
      <w:numFmt w:val="bullet"/>
      <w:lvlText w:val="•"/>
      <w:lvlJc w:val="left"/>
      <w:pPr>
        <w:ind w:left="1951" w:hanging="240"/>
      </w:pPr>
      <w:rPr>
        <w:rFonts w:hint="default"/>
        <w:lang w:val="ru-RU" w:eastAsia="en-US" w:bidi="ar-SA"/>
      </w:rPr>
    </w:lvl>
    <w:lvl w:ilvl="5" w:tplc="5950C072">
      <w:numFmt w:val="bullet"/>
      <w:lvlText w:val="•"/>
      <w:lvlJc w:val="left"/>
      <w:pPr>
        <w:ind w:left="2474" w:hanging="240"/>
      </w:pPr>
      <w:rPr>
        <w:rFonts w:hint="default"/>
        <w:lang w:val="ru-RU" w:eastAsia="en-US" w:bidi="ar-SA"/>
      </w:rPr>
    </w:lvl>
    <w:lvl w:ilvl="6" w:tplc="522244DE">
      <w:numFmt w:val="bullet"/>
      <w:lvlText w:val="•"/>
      <w:lvlJc w:val="left"/>
      <w:pPr>
        <w:ind w:left="2998" w:hanging="240"/>
      </w:pPr>
      <w:rPr>
        <w:rFonts w:hint="default"/>
        <w:lang w:val="ru-RU" w:eastAsia="en-US" w:bidi="ar-SA"/>
      </w:rPr>
    </w:lvl>
    <w:lvl w:ilvl="7" w:tplc="8286C3AE">
      <w:numFmt w:val="bullet"/>
      <w:lvlText w:val="•"/>
      <w:lvlJc w:val="left"/>
      <w:pPr>
        <w:ind w:left="3522" w:hanging="240"/>
      </w:pPr>
      <w:rPr>
        <w:rFonts w:hint="default"/>
        <w:lang w:val="ru-RU" w:eastAsia="en-US" w:bidi="ar-SA"/>
      </w:rPr>
    </w:lvl>
    <w:lvl w:ilvl="8" w:tplc="6186EA2A">
      <w:numFmt w:val="bullet"/>
      <w:lvlText w:val="•"/>
      <w:lvlJc w:val="left"/>
      <w:pPr>
        <w:ind w:left="4045" w:hanging="240"/>
      </w:pPr>
      <w:rPr>
        <w:rFonts w:hint="default"/>
        <w:lang w:val="ru-RU" w:eastAsia="en-US" w:bidi="ar-SA"/>
      </w:rPr>
    </w:lvl>
  </w:abstractNum>
  <w:abstractNum w:abstractNumId="24">
    <w:nsid w:val="27ED7617"/>
    <w:multiLevelType w:val="hybridMultilevel"/>
    <w:tmpl w:val="6A3E5518"/>
    <w:lvl w:ilvl="0" w:tplc="DFD0ABC0">
      <w:start w:val="1"/>
      <w:numFmt w:val="decimal"/>
      <w:lvlText w:val="%1."/>
      <w:lvlJc w:val="left"/>
      <w:pPr>
        <w:ind w:left="1524" w:hanging="336"/>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5C048D50">
      <w:numFmt w:val="bullet"/>
      <w:lvlText w:val="•"/>
      <w:lvlJc w:val="left"/>
      <w:pPr>
        <w:ind w:left="1737" w:hanging="336"/>
      </w:pPr>
      <w:rPr>
        <w:rFonts w:hint="default"/>
        <w:lang w:val="ru-RU" w:eastAsia="en-US" w:bidi="ar-SA"/>
      </w:rPr>
    </w:lvl>
    <w:lvl w:ilvl="2" w:tplc="DEFABB90">
      <w:numFmt w:val="bullet"/>
      <w:lvlText w:val="•"/>
      <w:lvlJc w:val="left"/>
      <w:pPr>
        <w:ind w:left="1954" w:hanging="336"/>
      </w:pPr>
      <w:rPr>
        <w:rFonts w:hint="default"/>
        <w:lang w:val="ru-RU" w:eastAsia="en-US" w:bidi="ar-SA"/>
      </w:rPr>
    </w:lvl>
    <w:lvl w:ilvl="3" w:tplc="0890D6FA">
      <w:numFmt w:val="bullet"/>
      <w:lvlText w:val="•"/>
      <w:lvlJc w:val="left"/>
      <w:pPr>
        <w:ind w:left="2171" w:hanging="336"/>
      </w:pPr>
      <w:rPr>
        <w:rFonts w:hint="default"/>
        <w:lang w:val="ru-RU" w:eastAsia="en-US" w:bidi="ar-SA"/>
      </w:rPr>
    </w:lvl>
    <w:lvl w:ilvl="4" w:tplc="C96A66CC">
      <w:numFmt w:val="bullet"/>
      <w:lvlText w:val="•"/>
      <w:lvlJc w:val="left"/>
      <w:pPr>
        <w:ind w:left="2388" w:hanging="336"/>
      </w:pPr>
      <w:rPr>
        <w:rFonts w:hint="default"/>
        <w:lang w:val="ru-RU" w:eastAsia="en-US" w:bidi="ar-SA"/>
      </w:rPr>
    </w:lvl>
    <w:lvl w:ilvl="5" w:tplc="3A32122C">
      <w:numFmt w:val="bullet"/>
      <w:lvlText w:val="•"/>
      <w:lvlJc w:val="left"/>
      <w:pPr>
        <w:ind w:left="2606" w:hanging="336"/>
      </w:pPr>
      <w:rPr>
        <w:rFonts w:hint="default"/>
        <w:lang w:val="ru-RU" w:eastAsia="en-US" w:bidi="ar-SA"/>
      </w:rPr>
    </w:lvl>
    <w:lvl w:ilvl="6" w:tplc="A432C552">
      <w:numFmt w:val="bullet"/>
      <w:lvlText w:val="•"/>
      <w:lvlJc w:val="left"/>
      <w:pPr>
        <w:ind w:left="2823" w:hanging="336"/>
      </w:pPr>
      <w:rPr>
        <w:rFonts w:hint="default"/>
        <w:lang w:val="ru-RU" w:eastAsia="en-US" w:bidi="ar-SA"/>
      </w:rPr>
    </w:lvl>
    <w:lvl w:ilvl="7" w:tplc="72F46298">
      <w:numFmt w:val="bullet"/>
      <w:lvlText w:val="•"/>
      <w:lvlJc w:val="left"/>
      <w:pPr>
        <w:ind w:left="3040" w:hanging="336"/>
      </w:pPr>
      <w:rPr>
        <w:rFonts w:hint="default"/>
        <w:lang w:val="ru-RU" w:eastAsia="en-US" w:bidi="ar-SA"/>
      </w:rPr>
    </w:lvl>
    <w:lvl w:ilvl="8" w:tplc="CAF6B898">
      <w:numFmt w:val="bullet"/>
      <w:lvlText w:val="•"/>
      <w:lvlJc w:val="left"/>
      <w:pPr>
        <w:ind w:left="3257" w:hanging="336"/>
      </w:pPr>
      <w:rPr>
        <w:rFonts w:hint="default"/>
        <w:lang w:val="ru-RU" w:eastAsia="en-US" w:bidi="ar-SA"/>
      </w:rPr>
    </w:lvl>
  </w:abstractNum>
  <w:abstractNum w:abstractNumId="25">
    <w:nsid w:val="2A25162F"/>
    <w:multiLevelType w:val="multilevel"/>
    <w:tmpl w:val="0CB4A078"/>
    <w:lvl w:ilvl="0">
      <w:start w:val="2"/>
      <w:numFmt w:val="decimal"/>
      <w:lvlText w:val="%1."/>
      <w:lvlJc w:val="left"/>
      <w:pPr>
        <w:ind w:left="1299" w:hanging="213"/>
        <w:jc w:val="left"/>
      </w:pPr>
      <w:rPr>
        <w:rFonts w:ascii="Times New Roman" w:eastAsia="Times New Roman" w:hAnsi="Times New Roman" w:cs="Times New Roman" w:hint="default"/>
        <w:b/>
        <w:bCs/>
        <w:i w:val="0"/>
        <w:iCs w:val="0"/>
        <w:spacing w:val="-1"/>
        <w:w w:val="97"/>
        <w:sz w:val="26"/>
        <w:szCs w:val="26"/>
        <w:lang w:val="ru-RU" w:eastAsia="en-US" w:bidi="ar-SA"/>
      </w:rPr>
    </w:lvl>
    <w:lvl w:ilvl="1">
      <w:start w:val="1"/>
      <w:numFmt w:val="decimal"/>
      <w:lvlText w:val="%1.%2."/>
      <w:lvlJc w:val="left"/>
      <w:pPr>
        <w:ind w:left="1299" w:hanging="533"/>
        <w:jc w:val="left"/>
      </w:pPr>
      <w:rPr>
        <w:rFonts w:ascii="Times New Roman" w:eastAsia="Times New Roman" w:hAnsi="Times New Roman" w:cs="Times New Roman" w:hint="default"/>
        <w:b/>
        <w:bCs/>
        <w:i w:val="0"/>
        <w:iCs w:val="0"/>
        <w:spacing w:val="0"/>
        <w:w w:val="100"/>
        <w:sz w:val="28"/>
        <w:szCs w:val="28"/>
        <w:lang w:val="ru-RU" w:eastAsia="en-US" w:bidi="ar-SA"/>
      </w:rPr>
    </w:lvl>
    <w:lvl w:ilvl="2">
      <w:start w:val="1"/>
      <w:numFmt w:val="decimal"/>
      <w:lvlText w:val="%3)"/>
      <w:lvlJc w:val="left"/>
      <w:pPr>
        <w:ind w:left="2312" w:hanging="305"/>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3">
      <w:numFmt w:val="bullet"/>
      <w:lvlText w:val="•"/>
      <w:lvlJc w:val="left"/>
      <w:pPr>
        <w:ind w:left="3464" w:hanging="305"/>
      </w:pPr>
      <w:rPr>
        <w:rFonts w:hint="default"/>
        <w:lang w:val="ru-RU" w:eastAsia="en-US" w:bidi="ar-SA"/>
      </w:rPr>
    </w:lvl>
    <w:lvl w:ilvl="4">
      <w:numFmt w:val="bullet"/>
      <w:lvlText w:val="•"/>
      <w:lvlJc w:val="left"/>
      <w:pPr>
        <w:ind w:left="4608" w:hanging="305"/>
      </w:pPr>
      <w:rPr>
        <w:rFonts w:hint="default"/>
        <w:lang w:val="ru-RU" w:eastAsia="en-US" w:bidi="ar-SA"/>
      </w:rPr>
    </w:lvl>
    <w:lvl w:ilvl="5">
      <w:numFmt w:val="bullet"/>
      <w:lvlText w:val="•"/>
      <w:lvlJc w:val="left"/>
      <w:pPr>
        <w:ind w:left="5753" w:hanging="305"/>
      </w:pPr>
      <w:rPr>
        <w:rFonts w:hint="default"/>
        <w:lang w:val="ru-RU" w:eastAsia="en-US" w:bidi="ar-SA"/>
      </w:rPr>
    </w:lvl>
    <w:lvl w:ilvl="6">
      <w:numFmt w:val="bullet"/>
      <w:lvlText w:val="•"/>
      <w:lvlJc w:val="left"/>
      <w:pPr>
        <w:ind w:left="6897" w:hanging="305"/>
      </w:pPr>
      <w:rPr>
        <w:rFonts w:hint="default"/>
        <w:lang w:val="ru-RU" w:eastAsia="en-US" w:bidi="ar-SA"/>
      </w:rPr>
    </w:lvl>
    <w:lvl w:ilvl="7">
      <w:numFmt w:val="bullet"/>
      <w:lvlText w:val="•"/>
      <w:lvlJc w:val="left"/>
      <w:pPr>
        <w:ind w:left="8042" w:hanging="305"/>
      </w:pPr>
      <w:rPr>
        <w:rFonts w:hint="default"/>
        <w:lang w:val="ru-RU" w:eastAsia="en-US" w:bidi="ar-SA"/>
      </w:rPr>
    </w:lvl>
    <w:lvl w:ilvl="8">
      <w:numFmt w:val="bullet"/>
      <w:lvlText w:val="•"/>
      <w:lvlJc w:val="left"/>
      <w:pPr>
        <w:ind w:left="9186" w:hanging="305"/>
      </w:pPr>
      <w:rPr>
        <w:rFonts w:hint="default"/>
        <w:lang w:val="ru-RU" w:eastAsia="en-US" w:bidi="ar-SA"/>
      </w:rPr>
    </w:lvl>
  </w:abstractNum>
  <w:abstractNum w:abstractNumId="26">
    <w:nsid w:val="2B396FD2"/>
    <w:multiLevelType w:val="hybridMultilevel"/>
    <w:tmpl w:val="50C063A6"/>
    <w:lvl w:ilvl="0" w:tplc="42205722">
      <w:start w:val="1"/>
      <w:numFmt w:val="decimal"/>
      <w:lvlText w:val="%1."/>
      <w:lvlJc w:val="left"/>
      <w:pPr>
        <w:ind w:left="827" w:hanging="336"/>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1C7C22DA">
      <w:numFmt w:val="bullet"/>
      <w:lvlText w:val="•"/>
      <w:lvlJc w:val="left"/>
      <w:pPr>
        <w:ind w:left="1107" w:hanging="336"/>
      </w:pPr>
      <w:rPr>
        <w:rFonts w:hint="default"/>
        <w:lang w:val="ru-RU" w:eastAsia="en-US" w:bidi="ar-SA"/>
      </w:rPr>
    </w:lvl>
    <w:lvl w:ilvl="2" w:tplc="5290D746">
      <w:numFmt w:val="bullet"/>
      <w:lvlText w:val="•"/>
      <w:lvlJc w:val="left"/>
      <w:pPr>
        <w:ind w:left="1394" w:hanging="336"/>
      </w:pPr>
      <w:rPr>
        <w:rFonts w:hint="default"/>
        <w:lang w:val="ru-RU" w:eastAsia="en-US" w:bidi="ar-SA"/>
      </w:rPr>
    </w:lvl>
    <w:lvl w:ilvl="3" w:tplc="5276C80E">
      <w:numFmt w:val="bullet"/>
      <w:lvlText w:val="•"/>
      <w:lvlJc w:val="left"/>
      <w:pPr>
        <w:ind w:left="1681" w:hanging="336"/>
      </w:pPr>
      <w:rPr>
        <w:rFonts w:hint="default"/>
        <w:lang w:val="ru-RU" w:eastAsia="en-US" w:bidi="ar-SA"/>
      </w:rPr>
    </w:lvl>
    <w:lvl w:ilvl="4" w:tplc="6D5E47B4">
      <w:numFmt w:val="bullet"/>
      <w:lvlText w:val="•"/>
      <w:lvlJc w:val="left"/>
      <w:pPr>
        <w:ind w:left="1968" w:hanging="336"/>
      </w:pPr>
      <w:rPr>
        <w:rFonts w:hint="default"/>
        <w:lang w:val="ru-RU" w:eastAsia="en-US" w:bidi="ar-SA"/>
      </w:rPr>
    </w:lvl>
    <w:lvl w:ilvl="5" w:tplc="18909140">
      <w:numFmt w:val="bullet"/>
      <w:lvlText w:val="•"/>
      <w:lvlJc w:val="left"/>
      <w:pPr>
        <w:ind w:left="2256" w:hanging="336"/>
      </w:pPr>
      <w:rPr>
        <w:rFonts w:hint="default"/>
        <w:lang w:val="ru-RU" w:eastAsia="en-US" w:bidi="ar-SA"/>
      </w:rPr>
    </w:lvl>
    <w:lvl w:ilvl="6" w:tplc="B7920AA0">
      <w:numFmt w:val="bullet"/>
      <w:lvlText w:val="•"/>
      <w:lvlJc w:val="left"/>
      <w:pPr>
        <w:ind w:left="2543" w:hanging="336"/>
      </w:pPr>
      <w:rPr>
        <w:rFonts w:hint="default"/>
        <w:lang w:val="ru-RU" w:eastAsia="en-US" w:bidi="ar-SA"/>
      </w:rPr>
    </w:lvl>
    <w:lvl w:ilvl="7" w:tplc="026A1DB8">
      <w:numFmt w:val="bullet"/>
      <w:lvlText w:val="•"/>
      <w:lvlJc w:val="left"/>
      <w:pPr>
        <w:ind w:left="2830" w:hanging="336"/>
      </w:pPr>
      <w:rPr>
        <w:rFonts w:hint="default"/>
        <w:lang w:val="ru-RU" w:eastAsia="en-US" w:bidi="ar-SA"/>
      </w:rPr>
    </w:lvl>
    <w:lvl w:ilvl="8" w:tplc="6D7EEC42">
      <w:numFmt w:val="bullet"/>
      <w:lvlText w:val="•"/>
      <w:lvlJc w:val="left"/>
      <w:pPr>
        <w:ind w:left="3117" w:hanging="336"/>
      </w:pPr>
      <w:rPr>
        <w:rFonts w:hint="default"/>
        <w:lang w:val="ru-RU" w:eastAsia="en-US" w:bidi="ar-SA"/>
      </w:rPr>
    </w:lvl>
  </w:abstractNum>
  <w:abstractNum w:abstractNumId="27">
    <w:nsid w:val="2B562C12"/>
    <w:multiLevelType w:val="hybridMultilevel"/>
    <w:tmpl w:val="B0505E04"/>
    <w:lvl w:ilvl="0" w:tplc="3CB2025E">
      <w:numFmt w:val="bullet"/>
      <w:lvlText w:val="–"/>
      <w:lvlJc w:val="left"/>
      <w:pPr>
        <w:ind w:left="1299" w:hanging="425"/>
      </w:pPr>
      <w:rPr>
        <w:rFonts w:ascii="Times New Roman" w:eastAsia="Times New Roman" w:hAnsi="Times New Roman" w:cs="Times New Roman" w:hint="default"/>
        <w:b w:val="0"/>
        <w:bCs w:val="0"/>
        <w:i w:val="0"/>
        <w:iCs w:val="0"/>
        <w:spacing w:val="0"/>
        <w:w w:val="100"/>
        <w:sz w:val="28"/>
        <w:szCs w:val="28"/>
        <w:lang w:val="ru-RU" w:eastAsia="en-US" w:bidi="ar-SA"/>
      </w:rPr>
    </w:lvl>
    <w:lvl w:ilvl="1" w:tplc="284C5906">
      <w:numFmt w:val="bullet"/>
      <w:lvlText w:val="•"/>
      <w:lvlJc w:val="left"/>
      <w:pPr>
        <w:ind w:left="2317" w:hanging="425"/>
      </w:pPr>
      <w:rPr>
        <w:rFonts w:hint="default"/>
        <w:lang w:val="ru-RU" w:eastAsia="en-US" w:bidi="ar-SA"/>
      </w:rPr>
    </w:lvl>
    <w:lvl w:ilvl="2" w:tplc="B2F054A2">
      <w:numFmt w:val="bullet"/>
      <w:lvlText w:val="•"/>
      <w:lvlJc w:val="left"/>
      <w:pPr>
        <w:ind w:left="3335" w:hanging="425"/>
      </w:pPr>
      <w:rPr>
        <w:rFonts w:hint="default"/>
        <w:lang w:val="ru-RU" w:eastAsia="en-US" w:bidi="ar-SA"/>
      </w:rPr>
    </w:lvl>
    <w:lvl w:ilvl="3" w:tplc="4B10F8CA">
      <w:numFmt w:val="bullet"/>
      <w:lvlText w:val="•"/>
      <w:lvlJc w:val="left"/>
      <w:pPr>
        <w:ind w:left="4352" w:hanging="425"/>
      </w:pPr>
      <w:rPr>
        <w:rFonts w:hint="default"/>
        <w:lang w:val="ru-RU" w:eastAsia="en-US" w:bidi="ar-SA"/>
      </w:rPr>
    </w:lvl>
    <w:lvl w:ilvl="4" w:tplc="F53A5804">
      <w:numFmt w:val="bullet"/>
      <w:lvlText w:val="•"/>
      <w:lvlJc w:val="left"/>
      <w:pPr>
        <w:ind w:left="5370" w:hanging="425"/>
      </w:pPr>
      <w:rPr>
        <w:rFonts w:hint="default"/>
        <w:lang w:val="ru-RU" w:eastAsia="en-US" w:bidi="ar-SA"/>
      </w:rPr>
    </w:lvl>
    <w:lvl w:ilvl="5" w:tplc="17AEC7BA">
      <w:numFmt w:val="bullet"/>
      <w:lvlText w:val="•"/>
      <w:lvlJc w:val="left"/>
      <w:pPr>
        <w:ind w:left="6387" w:hanging="425"/>
      </w:pPr>
      <w:rPr>
        <w:rFonts w:hint="default"/>
        <w:lang w:val="ru-RU" w:eastAsia="en-US" w:bidi="ar-SA"/>
      </w:rPr>
    </w:lvl>
    <w:lvl w:ilvl="6" w:tplc="D45EAC2E">
      <w:numFmt w:val="bullet"/>
      <w:lvlText w:val="•"/>
      <w:lvlJc w:val="left"/>
      <w:pPr>
        <w:ind w:left="7405" w:hanging="425"/>
      </w:pPr>
      <w:rPr>
        <w:rFonts w:hint="default"/>
        <w:lang w:val="ru-RU" w:eastAsia="en-US" w:bidi="ar-SA"/>
      </w:rPr>
    </w:lvl>
    <w:lvl w:ilvl="7" w:tplc="0C34619C">
      <w:numFmt w:val="bullet"/>
      <w:lvlText w:val="•"/>
      <w:lvlJc w:val="left"/>
      <w:pPr>
        <w:ind w:left="8422" w:hanging="425"/>
      </w:pPr>
      <w:rPr>
        <w:rFonts w:hint="default"/>
        <w:lang w:val="ru-RU" w:eastAsia="en-US" w:bidi="ar-SA"/>
      </w:rPr>
    </w:lvl>
    <w:lvl w:ilvl="8" w:tplc="09BAA462">
      <w:numFmt w:val="bullet"/>
      <w:lvlText w:val="•"/>
      <w:lvlJc w:val="left"/>
      <w:pPr>
        <w:ind w:left="9440" w:hanging="425"/>
      </w:pPr>
      <w:rPr>
        <w:rFonts w:hint="default"/>
        <w:lang w:val="ru-RU" w:eastAsia="en-US" w:bidi="ar-SA"/>
      </w:rPr>
    </w:lvl>
  </w:abstractNum>
  <w:abstractNum w:abstractNumId="28">
    <w:nsid w:val="2CD93F1B"/>
    <w:multiLevelType w:val="hybridMultilevel"/>
    <w:tmpl w:val="5EFECBDC"/>
    <w:lvl w:ilvl="0" w:tplc="4CEA1A08">
      <w:start w:val="1"/>
      <w:numFmt w:val="decimal"/>
      <w:lvlText w:val="%1)"/>
      <w:lvlJc w:val="left"/>
      <w:pPr>
        <w:ind w:left="1604" w:hanging="305"/>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288E1896">
      <w:numFmt w:val="bullet"/>
      <w:lvlText w:val="•"/>
      <w:lvlJc w:val="left"/>
      <w:pPr>
        <w:ind w:left="2587" w:hanging="305"/>
      </w:pPr>
      <w:rPr>
        <w:rFonts w:hint="default"/>
        <w:lang w:val="ru-RU" w:eastAsia="en-US" w:bidi="ar-SA"/>
      </w:rPr>
    </w:lvl>
    <w:lvl w:ilvl="2" w:tplc="7890AAFA">
      <w:numFmt w:val="bullet"/>
      <w:lvlText w:val="•"/>
      <w:lvlJc w:val="left"/>
      <w:pPr>
        <w:ind w:left="3575" w:hanging="305"/>
      </w:pPr>
      <w:rPr>
        <w:rFonts w:hint="default"/>
        <w:lang w:val="ru-RU" w:eastAsia="en-US" w:bidi="ar-SA"/>
      </w:rPr>
    </w:lvl>
    <w:lvl w:ilvl="3" w:tplc="BF2A4EDA">
      <w:numFmt w:val="bullet"/>
      <w:lvlText w:val="•"/>
      <w:lvlJc w:val="left"/>
      <w:pPr>
        <w:ind w:left="4562" w:hanging="305"/>
      </w:pPr>
      <w:rPr>
        <w:rFonts w:hint="default"/>
        <w:lang w:val="ru-RU" w:eastAsia="en-US" w:bidi="ar-SA"/>
      </w:rPr>
    </w:lvl>
    <w:lvl w:ilvl="4" w:tplc="98AC6E84">
      <w:numFmt w:val="bullet"/>
      <w:lvlText w:val="•"/>
      <w:lvlJc w:val="left"/>
      <w:pPr>
        <w:ind w:left="5550" w:hanging="305"/>
      </w:pPr>
      <w:rPr>
        <w:rFonts w:hint="default"/>
        <w:lang w:val="ru-RU" w:eastAsia="en-US" w:bidi="ar-SA"/>
      </w:rPr>
    </w:lvl>
    <w:lvl w:ilvl="5" w:tplc="41140BE4">
      <w:numFmt w:val="bullet"/>
      <w:lvlText w:val="•"/>
      <w:lvlJc w:val="left"/>
      <w:pPr>
        <w:ind w:left="6537" w:hanging="305"/>
      </w:pPr>
      <w:rPr>
        <w:rFonts w:hint="default"/>
        <w:lang w:val="ru-RU" w:eastAsia="en-US" w:bidi="ar-SA"/>
      </w:rPr>
    </w:lvl>
    <w:lvl w:ilvl="6" w:tplc="AB2E9CE2">
      <w:numFmt w:val="bullet"/>
      <w:lvlText w:val="•"/>
      <w:lvlJc w:val="left"/>
      <w:pPr>
        <w:ind w:left="7525" w:hanging="305"/>
      </w:pPr>
      <w:rPr>
        <w:rFonts w:hint="default"/>
        <w:lang w:val="ru-RU" w:eastAsia="en-US" w:bidi="ar-SA"/>
      </w:rPr>
    </w:lvl>
    <w:lvl w:ilvl="7" w:tplc="3ABCCB74">
      <w:numFmt w:val="bullet"/>
      <w:lvlText w:val="•"/>
      <w:lvlJc w:val="left"/>
      <w:pPr>
        <w:ind w:left="8512" w:hanging="305"/>
      </w:pPr>
      <w:rPr>
        <w:rFonts w:hint="default"/>
        <w:lang w:val="ru-RU" w:eastAsia="en-US" w:bidi="ar-SA"/>
      </w:rPr>
    </w:lvl>
    <w:lvl w:ilvl="8" w:tplc="9BD23180">
      <w:numFmt w:val="bullet"/>
      <w:lvlText w:val="•"/>
      <w:lvlJc w:val="left"/>
      <w:pPr>
        <w:ind w:left="9500" w:hanging="305"/>
      </w:pPr>
      <w:rPr>
        <w:rFonts w:hint="default"/>
        <w:lang w:val="ru-RU" w:eastAsia="en-US" w:bidi="ar-SA"/>
      </w:rPr>
    </w:lvl>
  </w:abstractNum>
  <w:abstractNum w:abstractNumId="29">
    <w:nsid w:val="313039A4"/>
    <w:multiLevelType w:val="hybridMultilevel"/>
    <w:tmpl w:val="07F49DB0"/>
    <w:lvl w:ilvl="0" w:tplc="F084AB0E">
      <w:numFmt w:val="bullet"/>
      <w:lvlText w:val="-"/>
      <w:lvlJc w:val="left"/>
      <w:pPr>
        <w:ind w:left="1299"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CFAA5590">
      <w:numFmt w:val="bullet"/>
      <w:lvlText w:val="•"/>
      <w:lvlJc w:val="left"/>
      <w:pPr>
        <w:ind w:left="2317" w:hanging="164"/>
      </w:pPr>
      <w:rPr>
        <w:rFonts w:hint="default"/>
        <w:lang w:val="ru-RU" w:eastAsia="en-US" w:bidi="ar-SA"/>
      </w:rPr>
    </w:lvl>
    <w:lvl w:ilvl="2" w:tplc="0E4CD23E">
      <w:numFmt w:val="bullet"/>
      <w:lvlText w:val="•"/>
      <w:lvlJc w:val="left"/>
      <w:pPr>
        <w:ind w:left="3335" w:hanging="164"/>
      </w:pPr>
      <w:rPr>
        <w:rFonts w:hint="default"/>
        <w:lang w:val="ru-RU" w:eastAsia="en-US" w:bidi="ar-SA"/>
      </w:rPr>
    </w:lvl>
    <w:lvl w:ilvl="3" w:tplc="23DE5E52">
      <w:numFmt w:val="bullet"/>
      <w:lvlText w:val="•"/>
      <w:lvlJc w:val="left"/>
      <w:pPr>
        <w:ind w:left="4352" w:hanging="164"/>
      </w:pPr>
      <w:rPr>
        <w:rFonts w:hint="default"/>
        <w:lang w:val="ru-RU" w:eastAsia="en-US" w:bidi="ar-SA"/>
      </w:rPr>
    </w:lvl>
    <w:lvl w:ilvl="4" w:tplc="D1485D24">
      <w:numFmt w:val="bullet"/>
      <w:lvlText w:val="•"/>
      <w:lvlJc w:val="left"/>
      <w:pPr>
        <w:ind w:left="5370" w:hanging="164"/>
      </w:pPr>
      <w:rPr>
        <w:rFonts w:hint="default"/>
        <w:lang w:val="ru-RU" w:eastAsia="en-US" w:bidi="ar-SA"/>
      </w:rPr>
    </w:lvl>
    <w:lvl w:ilvl="5" w:tplc="976C8204">
      <w:numFmt w:val="bullet"/>
      <w:lvlText w:val="•"/>
      <w:lvlJc w:val="left"/>
      <w:pPr>
        <w:ind w:left="6387" w:hanging="164"/>
      </w:pPr>
      <w:rPr>
        <w:rFonts w:hint="default"/>
        <w:lang w:val="ru-RU" w:eastAsia="en-US" w:bidi="ar-SA"/>
      </w:rPr>
    </w:lvl>
    <w:lvl w:ilvl="6" w:tplc="4962ACA0">
      <w:numFmt w:val="bullet"/>
      <w:lvlText w:val="•"/>
      <w:lvlJc w:val="left"/>
      <w:pPr>
        <w:ind w:left="7405" w:hanging="164"/>
      </w:pPr>
      <w:rPr>
        <w:rFonts w:hint="default"/>
        <w:lang w:val="ru-RU" w:eastAsia="en-US" w:bidi="ar-SA"/>
      </w:rPr>
    </w:lvl>
    <w:lvl w:ilvl="7" w:tplc="F8CA1EE0">
      <w:numFmt w:val="bullet"/>
      <w:lvlText w:val="•"/>
      <w:lvlJc w:val="left"/>
      <w:pPr>
        <w:ind w:left="8422" w:hanging="164"/>
      </w:pPr>
      <w:rPr>
        <w:rFonts w:hint="default"/>
        <w:lang w:val="ru-RU" w:eastAsia="en-US" w:bidi="ar-SA"/>
      </w:rPr>
    </w:lvl>
    <w:lvl w:ilvl="8" w:tplc="E4F08A04">
      <w:numFmt w:val="bullet"/>
      <w:lvlText w:val="•"/>
      <w:lvlJc w:val="left"/>
      <w:pPr>
        <w:ind w:left="9440" w:hanging="164"/>
      </w:pPr>
      <w:rPr>
        <w:rFonts w:hint="default"/>
        <w:lang w:val="ru-RU" w:eastAsia="en-US" w:bidi="ar-SA"/>
      </w:rPr>
    </w:lvl>
  </w:abstractNum>
  <w:abstractNum w:abstractNumId="30">
    <w:nsid w:val="313D1F99"/>
    <w:multiLevelType w:val="multilevel"/>
    <w:tmpl w:val="BB0C56C2"/>
    <w:lvl w:ilvl="0">
      <w:start w:val="1"/>
      <w:numFmt w:val="decimal"/>
      <w:lvlText w:val="%1."/>
      <w:lvlJc w:val="left"/>
      <w:pPr>
        <w:ind w:left="1299" w:hanging="284"/>
        <w:jc w:val="left"/>
      </w:pPr>
      <w:rPr>
        <w:rFonts w:ascii="Times New Roman" w:eastAsia="Times New Roman" w:hAnsi="Times New Roman" w:cs="Times New Roman" w:hint="default"/>
        <w:b/>
        <w:bCs/>
        <w:i w:val="0"/>
        <w:iCs w:val="0"/>
        <w:spacing w:val="0"/>
        <w:w w:val="90"/>
        <w:sz w:val="28"/>
        <w:szCs w:val="28"/>
        <w:u w:val="single" w:color="000000"/>
        <w:lang w:val="ru-RU" w:eastAsia="en-US" w:bidi="ar-SA"/>
      </w:rPr>
    </w:lvl>
    <w:lvl w:ilvl="1">
      <w:start w:val="1"/>
      <w:numFmt w:val="decimal"/>
      <w:lvlText w:val="%1.%2."/>
      <w:lvlJc w:val="left"/>
      <w:pPr>
        <w:ind w:left="1791" w:hanging="493"/>
        <w:jc w:val="left"/>
      </w:pPr>
      <w:rPr>
        <w:rFonts w:hint="default"/>
        <w:spacing w:val="0"/>
        <w:w w:val="95"/>
        <w:u w:val="single" w:color="000000"/>
        <w:lang w:val="ru-RU" w:eastAsia="en-US" w:bidi="ar-SA"/>
      </w:rPr>
    </w:lvl>
    <w:lvl w:ilvl="2">
      <w:numFmt w:val="bullet"/>
      <w:lvlText w:val="•"/>
      <w:lvlJc w:val="left"/>
      <w:pPr>
        <w:ind w:left="2875" w:hanging="493"/>
      </w:pPr>
      <w:rPr>
        <w:rFonts w:hint="default"/>
        <w:lang w:val="ru-RU" w:eastAsia="en-US" w:bidi="ar-SA"/>
      </w:rPr>
    </w:lvl>
    <w:lvl w:ilvl="3">
      <w:numFmt w:val="bullet"/>
      <w:lvlText w:val="•"/>
      <w:lvlJc w:val="left"/>
      <w:pPr>
        <w:ind w:left="3950" w:hanging="493"/>
      </w:pPr>
      <w:rPr>
        <w:rFonts w:hint="default"/>
        <w:lang w:val="ru-RU" w:eastAsia="en-US" w:bidi="ar-SA"/>
      </w:rPr>
    </w:lvl>
    <w:lvl w:ilvl="4">
      <w:numFmt w:val="bullet"/>
      <w:lvlText w:val="•"/>
      <w:lvlJc w:val="left"/>
      <w:pPr>
        <w:ind w:left="5025" w:hanging="493"/>
      </w:pPr>
      <w:rPr>
        <w:rFonts w:hint="default"/>
        <w:lang w:val="ru-RU" w:eastAsia="en-US" w:bidi="ar-SA"/>
      </w:rPr>
    </w:lvl>
    <w:lvl w:ilvl="5">
      <w:numFmt w:val="bullet"/>
      <w:lvlText w:val="•"/>
      <w:lvlJc w:val="left"/>
      <w:pPr>
        <w:ind w:left="6100" w:hanging="493"/>
      </w:pPr>
      <w:rPr>
        <w:rFonts w:hint="default"/>
        <w:lang w:val="ru-RU" w:eastAsia="en-US" w:bidi="ar-SA"/>
      </w:rPr>
    </w:lvl>
    <w:lvl w:ilvl="6">
      <w:numFmt w:val="bullet"/>
      <w:lvlText w:val="•"/>
      <w:lvlJc w:val="left"/>
      <w:pPr>
        <w:ind w:left="7175" w:hanging="493"/>
      </w:pPr>
      <w:rPr>
        <w:rFonts w:hint="default"/>
        <w:lang w:val="ru-RU" w:eastAsia="en-US" w:bidi="ar-SA"/>
      </w:rPr>
    </w:lvl>
    <w:lvl w:ilvl="7">
      <w:numFmt w:val="bullet"/>
      <w:lvlText w:val="•"/>
      <w:lvlJc w:val="left"/>
      <w:pPr>
        <w:ind w:left="8250" w:hanging="493"/>
      </w:pPr>
      <w:rPr>
        <w:rFonts w:hint="default"/>
        <w:lang w:val="ru-RU" w:eastAsia="en-US" w:bidi="ar-SA"/>
      </w:rPr>
    </w:lvl>
    <w:lvl w:ilvl="8">
      <w:numFmt w:val="bullet"/>
      <w:lvlText w:val="•"/>
      <w:lvlJc w:val="left"/>
      <w:pPr>
        <w:ind w:left="9325" w:hanging="493"/>
      </w:pPr>
      <w:rPr>
        <w:rFonts w:hint="default"/>
        <w:lang w:val="ru-RU" w:eastAsia="en-US" w:bidi="ar-SA"/>
      </w:rPr>
    </w:lvl>
  </w:abstractNum>
  <w:abstractNum w:abstractNumId="31">
    <w:nsid w:val="32A81CEC"/>
    <w:multiLevelType w:val="hybridMultilevel"/>
    <w:tmpl w:val="8EAE1470"/>
    <w:lvl w:ilvl="0" w:tplc="90827232">
      <w:start w:val="1"/>
      <w:numFmt w:val="decimal"/>
      <w:lvlText w:val="%1."/>
      <w:lvlJc w:val="left"/>
      <w:pPr>
        <w:ind w:left="1299" w:hanging="213"/>
        <w:jc w:val="right"/>
      </w:pPr>
      <w:rPr>
        <w:rFonts w:hint="default"/>
        <w:spacing w:val="-1"/>
        <w:w w:val="90"/>
        <w:lang w:val="ru-RU" w:eastAsia="en-US" w:bidi="ar-SA"/>
      </w:rPr>
    </w:lvl>
    <w:lvl w:ilvl="1" w:tplc="878C822A">
      <w:numFmt w:val="bullet"/>
      <w:lvlText w:val="–"/>
      <w:lvlJc w:val="left"/>
      <w:pPr>
        <w:ind w:left="2302"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2" w:tplc="F67A4510">
      <w:numFmt w:val="bullet"/>
      <w:lvlText w:val="•"/>
      <w:lvlJc w:val="left"/>
      <w:pPr>
        <w:ind w:left="2300" w:hanging="360"/>
      </w:pPr>
      <w:rPr>
        <w:rFonts w:hint="default"/>
        <w:lang w:val="ru-RU" w:eastAsia="en-US" w:bidi="ar-SA"/>
      </w:rPr>
    </w:lvl>
    <w:lvl w:ilvl="3" w:tplc="DEF4C38A">
      <w:numFmt w:val="bullet"/>
      <w:lvlText w:val="•"/>
      <w:lvlJc w:val="left"/>
      <w:pPr>
        <w:ind w:left="3446" w:hanging="360"/>
      </w:pPr>
      <w:rPr>
        <w:rFonts w:hint="default"/>
        <w:lang w:val="ru-RU" w:eastAsia="en-US" w:bidi="ar-SA"/>
      </w:rPr>
    </w:lvl>
    <w:lvl w:ilvl="4" w:tplc="143E0BD4">
      <w:numFmt w:val="bullet"/>
      <w:lvlText w:val="•"/>
      <w:lvlJc w:val="left"/>
      <w:pPr>
        <w:ind w:left="4593" w:hanging="360"/>
      </w:pPr>
      <w:rPr>
        <w:rFonts w:hint="default"/>
        <w:lang w:val="ru-RU" w:eastAsia="en-US" w:bidi="ar-SA"/>
      </w:rPr>
    </w:lvl>
    <w:lvl w:ilvl="5" w:tplc="33627E36">
      <w:numFmt w:val="bullet"/>
      <w:lvlText w:val="•"/>
      <w:lvlJc w:val="left"/>
      <w:pPr>
        <w:ind w:left="5740" w:hanging="360"/>
      </w:pPr>
      <w:rPr>
        <w:rFonts w:hint="default"/>
        <w:lang w:val="ru-RU" w:eastAsia="en-US" w:bidi="ar-SA"/>
      </w:rPr>
    </w:lvl>
    <w:lvl w:ilvl="6" w:tplc="80E8A692">
      <w:numFmt w:val="bullet"/>
      <w:lvlText w:val="•"/>
      <w:lvlJc w:val="left"/>
      <w:pPr>
        <w:ind w:left="6887" w:hanging="360"/>
      </w:pPr>
      <w:rPr>
        <w:rFonts w:hint="default"/>
        <w:lang w:val="ru-RU" w:eastAsia="en-US" w:bidi="ar-SA"/>
      </w:rPr>
    </w:lvl>
    <w:lvl w:ilvl="7" w:tplc="E0829648">
      <w:numFmt w:val="bullet"/>
      <w:lvlText w:val="•"/>
      <w:lvlJc w:val="left"/>
      <w:pPr>
        <w:ind w:left="8034" w:hanging="360"/>
      </w:pPr>
      <w:rPr>
        <w:rFonts w:hint="default"/>
        <w:lang w:val="ru-RU" w:eastAsia="en-US" w:bidi="ar-SA"/>
      </w:rPr>
    </w:lvl>
    <w:lvl w:ilvl="8" w:tplc="B26A285A">
      <w:numFmt w:val="bullet"/>
      <w:lvlText w:val="•"/>
      <w:lvlJc w:val="left"/>
      <w:pPr>
        <w:ind w:left="9181" w:hanging="360"/>
      </w:pPr>
      <w:rPr>
        <w:rFonts w:hint="default"/>
        <w:lang w:val="ru-RU" w:eastAsia="en-US" w:bidi="ar-SA"/>
      </w:rPr>
    </w:lvl>
  </w:abstractNum>
  <w:abstractNum w:abstractNumId="32">
    <w:nsid w:val="339F0CDE"/>
    <w:multiLevelType w:val="hybridMultilevel"/>
    <w:tmpl w:val="8200B70E"/>
    <w:lvl w:ilvl="0" w:tplc="3110B092">
      <w:numFmt w:val="bullet"/>
      <w:lvlText w:val="-"/>
      <w:lvlJc w:val="left"/>
      <w:pPr>
        <w:ind w:left="1299" w:hanging="370"/>
      </w:pPr>
      <w:rPr>
        <w:rFonts w:ascii="Times New Roman" w:eastAsia="Times New Roman" w:hAnsi="Times New Roman" w:cs="Times New Roman" w:hint="default"/>
        <w:b w:val="0"/>
        <w:bCs w:val="0"/>
        <w:i w:val="0"/>
        <w:iCs w:val="0"/>
        <w:spacing w:val="0"/>
        <w:w w:val="100"/>
        <w:sz w:val="28"/>
        <w:szCs w:val="28"/>
        <w:lang w:val="ru-RU" w:eastAsia="en-US" w:bidi="ar-SA"/>
      </w:rPr>
    </w:lvl>
    <w:lvl w:ilvl="1" w:tplc="6E485CF2">
      <w:numFmt w:val="bullet"/>
      <w:lvlText w:val="•"/>
      <w:lvlJc w:val="left"/>
      <w:pPr>
        <w:ind w:left="2317" w:hanging="370"/>
      </w:pPr>
      <w:rPr>
        <w:rFonts w:hint="default"/>
        <w:lang w:val="ru-RU" w:eastAsia="en-US" w:bidi="ar-SA"/>
      </w:rPr>
    </w:lvl>
    <w:lvl w:ilvl="2" w:tplc="1CB0EA5A">
      <w:numFmt w:val="bullet"/>
      <w:lvlText w:val="•"/>
      <w:lvlJc w:val="left"/>
      <w:pPr>
        <w:ind w:left="3335" w:hanging="370"/>
      </w:pPr>
      <w:rPr>
        <w:rFonts w:hint="default"/>
        <w:lang w:val="ru-RU" w:eastAsia="en-US" w:bidi="ar-SA"/>
      </w:rPr>
    </w:lvl>
    <w:lvl w:ilvl="3" w:tplc="FCF6FDB6">
      <w:numFmt w:val="bullet"/>
      <w:lvlText w:val="•"/>
      <w:lvlJc w:val="left"/>
      <w:pPr>
        <w:ind w:left="4352" w:hanging="370"/>
      </w:pPr>
      <w:rPr>
        <w:rFonts w:hint="default"/>
        <w:lang w:val="ru-RU" w:eastAsia="en-US" w:bidi="ar-SA"/>
      </w:rPr>
    </w:lvl>
    <w:lvl w:ilvl="4" w:tplc="FCACFD8A">
      <w:numFmt w:val="bullet"/>
      <w:lvlText w:val="•"/>
      <w:lvlJc w:val="left"/>
      <w:pPr>
        <w:ind w:left="5370" w:hanging="370"/>
      </w:pPr>
      <w:rPr>
        <w:rFonts w:hint="default"/>
        <w:lang w:val="ru-RU" w:eastAsia="en-US" w:bidi="ar-SA"/>
      </w:rPr>
    </w:lvl>
    <w:lvl w:ilvl="5" w:tplc="33CCA7E4">
      <w:numFmt w:val="bullet"/>
      <w:lvlText w:val="•"/>
      <w:lvlJc w:val="left"/>
      <w:pPr>
        <w:ind w:left="6387" w:hanging="370"/>
      </w:pPr>
      <w:rPr>
        <w:rFonts w:hint="default"/>
        <w:lang w:val="ru-RU" w:eastAsia="en-US" w:bidi="ar-SA"/>
      </w:rPr>
    </w:lvl>
    <w:lvl w:ilvl="6" w:tplc="6BF4D9E6">
      <w:numFmt w:val="bullet"/>
      <w:lvlText w:val="•"/>
      <w:lvlJc w:val="left"/>
      <w:pPr>
        <w:ind w:left="7405" w:hanging="370"/>
      </w:pPr>
      <w:rPr>
        <w:rFonts w:hint="default"/>
        <w:lang w:val="ru-RU" w:eastAsia="en-US" w:bidi="ar-SA"/>
      </w:rPr>
    </w:lvl>
    <w:lvl w:ilvl="7" w:tplc="C4545820">
      <w:numFmt w:val="bullet"/>
      <w:lvlText w:val="•"/>
      <w:lvlJc w:val="left"/>
      <w:pPr>
        <w:ind w:left="8422" w:hanging="370"/>
      </w:pPr>
      <w:rPr>
        <w:rFonts w:hint="default"/>
        <w:lang w:val="ru-RU" w:eastAsia="en-US" w:bidi="ar-SA"/>
      </w:rPr>
    </w:lvl>
    <w:lvl w:ilvl="8" w:tplc="5DA8782E">
      <w:numFmt w:val="bullet"/>
      <w:lvlText w:val="•"/>
      <w:lvlJc w:val="left"/>
      <w:pPr>
        <w:ind w:left="9440" w:hanging="370"/>
      </w:pPr>
      <w:rPr>
        <w:rFonts w:hint="default"/>
        <w:lang w:val="ru-RU" w:eastAsia="en-US" w:bidi="ar-SA"/>
      </w:rPr>
    </w:lvl>
  </w:abstractNum>
  <w:abstractNum w:abstractNumId="33">
    <w:nsid w:val="34DE56F4"/>
    <w:multiLevelType w:val="hybridMultilevel"/>
    <w:tmpl w:val="33268DCA"/>
    <w:lvl w:ilvl="0" w:tplc="0E0C5AB6">
      <w:numFmt w:val="bullet"/>
      <w:lvlText w:val="-"/>
      <w:lvlJc w:val="left"/>
      <w:pPr>
        <w:ind w:left="107" w:hanging="1256"/>
      </w:pPr>
      <w:rPr>
        <w:rFonts w:ascii="Times New Roman" w:eastAsia="Times New Roman" w:hAnsi="Times New Roman" w:cs="Times New Roman" w:hint="default"/>
        <w:b w:val="0"/>
        <w:bCs w:val="0"/>
        <w:i w:val="0"/>
        <w:iCs w:val="0"/>
        <w:spacing w:val="0"/>
        <w:w w:val="100"/>
        <w:sz w:val="24"/>
        <w:szCs w:val="24"/>
        <w:lang w:val="ru-RU" w:eastAsia="en-US" w:bidi="ar-SA"/>
      </w:rPr>
    </w:lvl>
    <w:lvl w:ilvl="1" w:tplc="59580DBA">
      <w:numFmt w:val="bullet"/>
      <w:lvlText w:val="•"/>
      <w:lvlJc w:val="left"/>
      <w:pPr>
        <w:ind w:left="459" w:hanging="1256"/>
      </w:pPr>
      <w:rPr>
        <w:rFonts w:hint="default"/>
        <w:lang w:val="ru-RU" w:eastAsia="en-US" w:bidi="ar-SA"/>
      </w:rPr>
    </w:lvl>
    <w:lvl w:ilvl="2" w:tplc="E28E1EB6">
      <w:numFmt w:val="bullet"/>
      <w:lvlText w:val="•"/>
      <w:lvlJc w:val="left"/>
      <w:pPr>
        <w:ind w:left="818" w:hanging="1256"/>
      </w:pPr>
      <w:rPr>
        <w:rFonts w:hint="default"/>
        <w:lang w:val="ru-RU" w:eastAsia="en-US" w:bidi="ar-SA"/>
      </w:rPr>
    </w:lvl>
    <w:lvl w:ilvl="3" w:tplc="95685CD4">
      <w:numFmt w:val="bullet"/>
      <w:lvlText w:val="•"/>
      <w:lvlJc w:val="left"/>
      <w:pPr>
        <w:ind w:left="1177" w:hanging="1256"/>
      </w:pPr>
      <w:rPr>
        <w:rFonts w:hint="default"/>
        <w:lang w:val="ru-RU" w:eastAsia="en-US" w:bidi="ar-SA"/>
      </w:rPr>
    </w:lvl>
    <w:lvl w:ilvl="4" w:tplc="AA1A4C54">
      <w:numFmt w:val="bullet"/>
      <w:lvlText w:val="•"/>
      <w:lvlJc w:val="left"/>
      <w:pPr>
        <w:ind w:left="1536" w:hanging="1256"/>
      </w:pPr>
      <w:rPr>
        <w:rFonts w:hint="default"/>
        <w:lang w:val="ru-RU" w:eastAsia="en-US" w:bidi="ar-SA"/>
      </w:rPr>
    </w:lvl>
    <w:lvl w:ilvl="5" w:tplc="9D507102">
      <w:numFmt w:val="bullet"/>
      <w:lvlText w:val="•"/>
      <w:lvlJc w:val="left"/>
      <w:pPr>
        <w:ind w:left="1896" w:hanging="1256"/>
      </w:pPr>
      <w:rPr>
        <w:rFonts w:hint="default"/>
        <w:lang w:val="ru-RU" w:eastAsia="en-US" w:bidi="ar-SA"/>
      </w:rPr>
    </w:lvl>
    <w:lvl w:ilvl="6" w:tplc="BCC0C234">
      <w:numFmt w:val="bullet"/>
      <w:lvlText w:val="•"/>
      <w:lvlJc w:val="left"/>
      <w:pPr>
        <w:ind w:left="2255" w:hanging="1256"/>
      </w:pPr>
      <w:rPr>
        <w:rFonts w:hint="default"/>
        <w:lang w:val="ru-RU" w:eastAsia="en-US" w:bidi="ar-SA"/>
      </w:rPr>
    </w:lvl>
    <w:lvl w:ilvl="7" w:tplc="D23E27A2">
      <w:numFmt w:val="bullet"/>
      <w:lvlText w:val="•"/>
      <w:lvlJc w:val="left"/>
      <w:pPr>
        <w:ind w:left="2614" w:hanging="1256"/>
      </w:pPr>
      <w:rPr>
        <w:rFonts w:hint="default"/>
        <w:lang w:val="ru-RU" w:eastAsia="en-US" w:bidi="ar-SA"/>
      </w:rPr>
    </w:lvl>
    <w:lvl w:ilvl="8" w:tplc="FCB449F4">
      <w:numFmt w:val="bullet"/>
      <w:lvlText w:val="•"/>
      <w:lvlJc w:val="left"/>
      <w:pPr>
        <w:ind w:left="2973" w:hanging="1256"/>
      </w:pPr>
      <w:rPr>
        <w:rFonts w:hint="default"/>
        <w:lang w:val="ru-RU" w:eastAsia="en-US" w:bidi="ar-SA"/>
      </w:rPr>
    </w:lvl>
  </w:abstractNum>
  <w:abstractNum w:abstractNumId="34">
    <w:nsid w:val="357B5DF8"/>
    <w:multiLevelType w:val="hybridMultilevel"/>
    <w:tmpl w:val="5B38EE32"/>
    <w:lvl w:ilvl="0" w:tplc="8DEAC244">
      <w:numFmt w:val="bullet"/>
      <w:lvlText w:val="-"/>
      <w:lvlJc w:val="left"/>
      <w:pPr>
        <w:ind w:left="1299" w:hanging="389"/>
      </w:pPr>
      <w:rPr>
        <w:rFonts w:ascii="Times New Roman" w:eastAsia="Times New Roman" w:hAnsi="Times New Roman" w:cs="Times New Roman" w:hint="default"/>
        <w:b w:val="0"/>
        <w:bCs w:val="0"/>
        <w:i w:val="0"/>
        <w:iCs w:val="0"/>
        <w:spacing w:val="0"/>
        <w:w w:val="100"/>
        <w:sz w:val="28"/>
        <w:szCs w:val="28"/>
        <w:lang w:val="ru-RU" w:eastAsia="en-US" w:bidi="ar-SA"/>
      </w:rPr>
    </w:lvl>
    <w:lvl w:ilvl="1" w:tplc="281AB912">
      <w:numFmt w:val="bullet"/>
      <w:lvlText w:val="•"/>
      <w:lvlJc w:val="left"/>
      <w:pPr>
        <w:ind w:left="2317" w:hanging="389"/>
      </w:pPr>
      <w:rPr>
        <w:rFonts w:hint="default"/>
        <w:lang w:val="ru-RU" w:eastAsia="en-US" w:bidi="ar-SA"/>
      </w:rPr>
    </w:lvl>
    <w:lvl w:ilvl="2" w:tplc="82EE64C2">
      <w:numFmt w:val="bullet"/>
      <w:lvlText w:val="•"/>
      <w:lvlJc w:val="left"/>
      <w:pPr>
        <w:ind w:left="3335" w:hanging="389"/>
      </w:pPr>
      <w:rPr>
        <w:rFonts w:hint="default"/>
        <w:lang w:val="ru-RU" w:eastAsia="en-US" w:bidi="ar-SA"/>
      </w:rPr>
    </w:lvl>
    <w:lvl w:ilvl="3" w:tplc="D924BAD0">
      <w:numFmt w:val="bullet"/>
      <w:lvlText w:val="•"/>
      <w:lvlJc w:val="left"/>
      <w:pPr>
        <w:ind w:left="4352" w:hanging="389"/>
      </w:pPr>
      <w:rPr>
        <w:rFonts w:hint="default"/>
        <w:lang w:val="ru-RU" w:eastAsia="en-US" w:bidi="ar-SA"/>
      </w:rPr>
    </w:lvl>
    <w:lvl w:ilvl="4" w:tplc="4B5EAE4C">
      <w:numFmt w:val="bullet"/>
      <w:lvlText w:val="•"/>
      <w:lvlJc w:val="left"/>
      <w:pPr>
        <w:ind w:left="5370" w:hanging="389"/>
      </w:pPr>
      <w:rPr>
        <w:rFonts w:hint="default"/>
        <w:lang w:val="ru-RU" w:eastAsia="en-US" w:bidi="ar-SA"/>
      </w:rPr>
    </w:lvl>
    <w:lvl w:ilvl="5" w:tplc="46B276D4">
      <w:numFmt w:val="bullet"/>
      <w:lvlText w:val="•"/>
      <w:lvlJc w:val="left"/>
      <w:pPr>
        <w:ind w:left="6387" w:hanging="389"/>
      </w:pPr>
      <w:rPr>
        <w:rFonts w:hint="default"/>
        <w:lang w:val="ru-RU" w:eastAsia="en-US" w:bidi="ar-SA"/>
      </w:rPr>
    </w:lvl>
    <w:lvl w:ilvl="6" w:tplc="4086A696">
      <w:numFmt w:val="bullet"/>
      <w:lvlText w:val="•"/>
      <w:lvlJc w:val="left"/>
      <w:pPr>
        <w:ind w:left="7405" w:hanging="389"/>
      </w:pPr>
      <w:rPr>
        <w:rFonts w:hint="default"/>
        <w:lang w:val="ru-RU" w:eastAsia="en-US" w:bidi="ar-SA"/>
      </w:rPr>
    </w:lvl>
    <w:lvl w:ilvl="7" w:tplc="487E8D36">
      <w:numFmt w:val="bullet"/>
      <w:lvlText w:val="•"/>
      <w:lvlJc w:val="left"/>
      <w:pPr>
        <w:ind w:left="8422" w:hanging="389"/>
      </w:pPr>
      <w:rPr>
        <w:rFonts w:hint="default"/>
        <w:lang w:val="ru-RU" w:eastAsia="en-US" w:bidi="ar-SA"/>
      </w:rPr>
    </w:lvl>
    <w:lvl w:ilvl="8" w:tplc="BB24F7F2">
      <w:numFmt w:val="bullet"/>
      <w:lvlText w:val="•"/>
      <w:lvlJc w:val="left"/>
      <w:pPr>
        <w:ind w:left="9440" w:hanging="389"/>
      </w:pPr>
      <w:rPr>
        <w:rFonts w:hint="default"/>
        <w:lang w:val="ru-RU" w:eastAsia="en-US" w:bidi="ar-SA"/>
      </w:rPr>
    </w:lvl>
  </w:abstractNum>
  <w:abstractNum w:abstractNumId="35">
    <w:nsid w:val="35C63A61"/>
    <w:multiLevelType w:val="hybridMultilevel"/>
    <w:tmpl w:val="CC987C00"/>
    <w:lvl w:ilvl="0" w:tplc="74C6437C">
      <w:numFmt w:val="bullet"/>
      <w:lvlText w:val="-"/>
      <w:lvlJc w:val="left"/>
      <w:pPr>
        <w:ind w:left="1299" w:hanging="305"/>
      </w:pPr>
      <w:rPr>
        <w:rFonts w:ascii="Times New Roman" w:eastAsia="Times New Roman" w:hAnsi="Times New Roman" w:cs="Times New Roman" w:hint="default"/>
        <w:b w:val="0"/>
        <w:bCs w:val="0"/>
        <w:i w:val="0"/>
        <w:iCs w:val="0"/>
        <w:spacing w:val="0"/>
        <w:w w:val="100"/>
        <w:sz w:val="28"/>
        <w:szCs w:val="28"/>
        <w:lang w:val="ru-RU" w:eastAsia="en-US" w:bidi="ar-SA"/>
      </w:rPr>
    </w:lvl>
    <w:lvl w:ilvl="1" w:tplc="69181752">
      <w:numFmt w:val="bullet"/>
      <w:lvlText w:val="•"/>
      <w:lvlJc w:val="left"/>
      <w:pPr>
        <w:ind w:left="2317" w:hanging="305"/>
      </w:pPr>
      <w:rPr>
        <w:rFonts w:hint="default"/>
        <w:lang w:val="ru-RU" w:eastAsia="en-US" w:bidi="ar-SA"/>
      </w:rPr>
    </w:lvl>
    <w:lvl w:ilvl="2" w:tplc="F1F6F0B8">
      <w:numFmt w:val="bullet"/>
      <w:lvlText w:val="•"/>
      <w:lvlJc w:val="left"/>
      <w:pPr>
        <w:ind w:left="3335" w:hanging="305"/>
      </w:pPr>
      <w:rPr>
        <w:rFonts w:hint="default"/>
        <w:lang w:val="ru-RU" w:eastAsia="en-US" w:bidi="ar-SA"/>
      </w:rPr>
    </w:lvl>
    <w:lvl w:ilvl="3" w:tplc="41502B32">
      <w:numFmt w:val="bullet"/>
      <w:lvlText w:val="•"/>
      <w:lvlJc w:val="left"/>
      <w:pPr>
        <w:ind w:left="4352" w:hanging="305"/>
      </w:pPr>
      <w:rPr>
        <w:rFonts w:hint="default"/>
        <w:lang w:val="ru-RU" w:eastAsia="en-US" w:bidi="ar-SA"/>
      </w:rPr>
    </w:lvl>
    <w:lvl w:ilvl="4" w:tplc="605C2DD6">
      <w:numFmt w:val="bullet"/>
      <w:lvlText w:val="•"/>
      <w:lvlJc w:val="left"/>
      <w:pPr>
        <w:ind w:left="5370" w:hanging="305"/>
      </w:pPr>
      <w:rPr>
        <w:rFonts w:hint="default"/>
        <w:lang w:val="ru-RU" w:eastAsia="en-US" w:bidi="ar-SA"/>
      </w:rPr>
    </w:lvl>
    <w:lvl w:ilvl="5" w:tplc="D7268A3E">
      <w:numFmt w:val="bullet"/>
      <w:lvlText w:val="•"/>
      <w:lvlJc w:val="left"/>
      <w:pPr>
        <w:ind w:left="6387" w:hanging="305"/>
      </w:pPr>
      <w:rPr>
        <w:rFonts w:hint="default"/>
        <w:lang w:val="ru-RU" w:eastAsia="en-US" w:bidi="ar-SA"/>
      </w:rPr>
    </w:lvl>
    <w:lvl w:ilvl="6" w:tplc="CCCEB6FC">
      <w:numFmt w:val="bullet"/>
      <w:lvlText w:val="•"/>
      <w:lvlJc w:val="left"/>
      <w:pPr>
        <w:ind w:left="7405" w:hanging="305"/>
      </w:pPr>
      <w:rPr>
        <w:rFonts w:hint="default"/>
        <w:lang w:val="ru-RU" w:eastAsia="en-US" w:bidi="ar-SA"/>
      </w:rPr>
    </w:lvl>
    <w:lvl w:ilvl="7" w:tplc="606C8FFC">
      <w:numFmt w:val="bullet"/>
      <w:lvlText w:val="•"/>
      <w:lvlJc w:val="left"/>
      <w:pPr>
        <w:ind w:left="8422" w:hanging="305"/>
      </w:pPr>
      <w:rPr>
        <w:rFonts w:hint="default"/>
        <w:lang w:val="ru-RU" w:eastAsia="en-US" w:bidi="ar-SA"/>
      </w:rPr>
    </w:lvl>
    <w:lvl w:ilvl="8" w:tplc="3C387E6C">
      <w:numFmt w:val="bullet"/>
      <w:lvlText w:val="•"/>
      <w:lvlJc w:val="left"/>
      <w:pPr>
        <w:ind w:left="9440" w:hanging="305"/>
      </w:pPr>
      <w:rPr>
        <w:rFonts w:hint="default"/>
        <w:lang w:val="ru-RU" w:eastAsia="en-US" w:bidi="ar-SA"/>
      </w:rPr>
    </w:lvl>
  </w:abstractNum>
  <w:abstractNum w:abstractNumId="36">
    <w:nsid w:val="371F5B0B"/>
    <w:multiLevelType w:val="hybridMultilevel"/>
    <w:tmpl w:val="DDC0B54C"/>
    <w:lvl w:ilvl="0" w:tplc="D988F37E">
      <w:start w:val="1"/>
      <w:numFmt w:val="decimal"/>
      <w:lvlText w:val="%1."/>
      <w:lvlJc w:val="left"/>
      <w:pPr>
        <w:ind w:left="827" w:hanging="336"/>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BE542680">
      <w:numFmt w:val="bullet"/>
      <w:lvlText w:val="•"/>
      <w:lvlJc w:val="left"/>
      <w:pPr>
        <w:ind w:left="1032" w:hanging="336"/>
      </w:pPr>
      <w:rPr>
        <w:rFonts w:hint="default"/>
        <w:lang w:val="ru-RU" w:eastAsia="en-US" w:bidi="ar-SA"/>
      </w:rPr>
    </w:lvl>
    <w:lvl w:ilvl="2" w:tplc="807ED8FE">
      <w:numFmt w:val="bullet"/>
      <w:lvlText w:val="•"/>
      <w:lvlJc w:val="left"/>
      <w:pPr>
        <w:ind w:left="1244" w:hanging="336"/>
      </w:pPr>
      <w:rPr>
        <w:rFonts w:hint="default"/>
        <w:lang w:val="ru-RU" w:eastAsia="en-US" w:bidi="ar-SA"/>
      </w:rPr>
    </w:lvl>
    <w:lvl w:ilvl="3" w:tplc="3918A4E6">
      <w:numFmt w:val="bullet"/>
      <w:lvlText w:val="•"/>
      <w:lvlJc w:val="left"/>
      <w:pPr>
        <w:ind w:left="1456" w:hanging="336"/>
      </w:pPr>
      <w:rPr>
        <w:rFonts w:hint="default"/>
        <w:lang w:val="ru-RU" w:eastAsia="en-US" w:bidi="ar-SA"/>
      </w:rPr>
    </w:lvl>
    <w:lvl w:ilvl="4" w:tplc="A61868B6">
      <w:numFmt w:val="bullet"/>
      <w:lvlText w:val="•"/>
      <w:lvlJc w:val="left"/>
      <w:pPr>
        <w:ind w:left="1669" w:hanging="336"/>
      </w:pPr>
      <w:rPr>
        <w:rFonts w:hint="default"/>
        <w:lang w:val="ru-RU" w:eastAsia="en-US" w:bidi="ar-SA"/>
      </w:rPr>
    </w:lvl>
    <w:lvl w:ilvl="5" w:tplc="74EADA42">
      <w:numFmt w:val="bullet"/>
      <w:lvlText w:val="•"/>
      <w:lvlJc w:val="left"/>
      <w:pPr>
        <w:ind w:left="1881" w:hanging="336"/>
      </w:pPr>
      <w:rPr>
        <w:rFonts w:hint="default"/>
        <w:lang w:val="ru-RU" w:eastAsia="en-US" w:bidi="ar-SA"/>
      </w:rPr>
    </w:lvl>
    <w:lvl w:ilvl="6" w:tplc="8DF21E16">
      <w:numFmt w:val="bullet"/>
      <w:lvlText w:val="•"/>
      <w:lvlJc w:val="left"/>
      <w:pPr>
        <w:ind w:left="2093" w:hanging="336"/>
      </w:pPr>
      <w:rPr>
        <w:rFonts w:hint="default"/>
        <w:lang w:val="ru-RU" w:eastAsia="en-US" w:bidi="ar-SA"/>
      </w:rPr>
    </w:lvl>
    <w:lvl w:ilvl="7" w:tplc="B1FCC7E4">
      <w:numFmt w:val="bullet"/>
      <w:lvlText w:val="•"/>
      <w:lvlJc w:val="left"/>
      <w:pPr>
        <w:ind w:left="2306" w:hanging="336"/>
      </w:pPr>
      <w:rPr>
        <w:rFonts w:hint="default"/>
        <w:lang w:val="ru-RU" w:eastAsia="en-US" w:bidi="ar-SA"/>
      </w:rPr>
    </w:lvl>
    <w:lvl w:ilvl="8" w:tplc="14C88EA6">
      <w:numFmt w:val="bullet"/>
      <w:lvlText w:val="•"/>
      <w:lvlJc w:val="left"/>
      <w:pPr>
        <w:ind w:left="2518" w:hanging="336"/>
      </w:pPr>
      <w:rPr>
        <w:rFonts w:hint="default"/>
        <w:lang w:val="ru-RU" w:eastAsia="en-US" w:bidi="ar-SA"/>
      </w:rPr>
    </w:lvl>
  </w:abstractNum>
  <w:abstractNum w:abstractNumId="37">
    <w:nsid w:val="3CDB6F6A"/>
    <w:multiLevelType w:val="hybridMultilevel"/>
    <w:tmpl w:val="2A58C98E"/>
    <w:lvl w:ilvl="0" w:tplc="F5EAC70E">
      <w:numFmt w:val="bullet"/>
      <w:lvlText w:val="-"/>
      <w:lvlJc w:val="left"/>
      <w:pPr>
        <w:ind w:left="107" w:hanging="737"/>
      </w:pPr>
      <w:rPr>
        <w:rFonts w:ascii="Times New Roman" w:eastAsia="Times New Roman" w:hAnsi="Times New Roman" w:cs="Times New Roman" w:hint="default"/>
        <w:b w:val="0"/>
        <w:bCs w:val="0"/>
        <w:i w:val="0"/>
        <w:iCs w:val="0"/>
        <w:spacing w:val="0"/>
        <w:w w:val="100"/>
        <w:sz w:val="22"/>
        <w:szCs w:val="22"/>
        <w:lang w:val="ru-RU" w:eastAsia="en-US" w:bidi="ar-SA"/>
      </w:rPr>
    </w:lvl>
    <w:lvl w:ilvl="1" w:tplc="E1505510">
      <w:numFmt w:val="bullet"/>
      <w:lvlText w:val="•"/>
      <w:lvlJc w:val="left"/>
      <w:pPr>
        <w:ind w:left="298" w:hanging="737"/>
      </w:pPr>
      <w:rPr>
        <w:rFonts w:hint="default"/>
        <w:lang w:val="ru-RU" w:eastAsia="en-US" w:bidi="ar-SA"/>
      </w:rPr>
    </w:lvl>
    <w:lvl w:ilvl="2" w:tplc="9A32E77C">
      <w:numFmt w:val="bullet"/>
      <w:lvlText w:val="•"/>
      <w:lvlJc w:val="left"/>
      <w:pPr>
        <w:ind w:left="497" w:hanging="737"/>
      </w:pPr>
      <w:rPr>
        <w:rFonts w:hint="default"/>
        <w:lang w:val="ru-RU" w:eastAsia="en-US" w:bidi="ar-SA"/>
      </w:rPr>
    </w:lvl>
    <w:lvl w:ilvl="3" w:tplc="0BB46486">
      <w:numFmt w:val="bullet"/>
      <w:lvlText w:val="•"/>
      <w:lvlJc w:val="left"/>
      <w:pPr>
        <w:ind w:left="696" w:hanging="737"/>
      </w:pPr>
      <w:rPr>
        <w:rFonts w:hint="default"/>
        <w:lang w:val="ru-RU" w:eastAsia="en-US" w:bidi="ar-SA"/>
      </w:rPr>
    </w:lvl>
    <w:lvl w:ilvl="4" w:tplc="DA129132">
      <w:numFmt w:val="bullet"/>
      <w:lvlText w:val="•"/>
      <w:lvlJc w:val="left"/>
      <w:pPr>
        <w:ind w:left="895" w:hanging="737"/>
      </w:pPr>
      <w:rPr>
        <w:rFonts w:hint="default"/>
        <w:lang w:val="ru-RU" w:eastAsia="en-US" w:bidi="ar-SA"/>
      </w:rPr>
    </w:lvl>
    <w:lvl w:ilvl="5" w:tplc="C0924976">
      <w:numFmt w:val="bullet"/>
      <w:lvlText w:val="•"/>
      <w:lvlJc w:val="left"/>
      <w:pPr>
        <w:ind w:left="1094" w:hanging="737"/>
      </w:pPr>
      <w:rPr>
        <w:rFonts w:hint="default"/>
        <w:lang w:val="ru-RU" w:eastAsia="en-US" w:bidi="ar-SA"/>
      </w:rPr>
    </w:lvl>
    <w:lvl w:ilvl="6" w:tplc="C0367214">
      <w:numFmt w:val="bullet"/>
      <w:lvlText w:val="•"/>
      <w:lvlJc w:val="left"/>
      <w:pPr>
        <w:ind w:left="1292" w:hanging="737"/>
      </w:pPr>
      <w:rPr>
        <w:rFonts w:hint="default"/>
        <w:lang w:val="ru-RU" w:eastAsia="en-US" w:bidi="ar-SA"/>
      </w:rPr>
    </w:lvl>
    <w:lvl w:ilvl="7" w:tplc="06646312">
      <w:numFmt w:val="bullet"/>
      <w:lvlText w:val="•"/>
      <w:lvlJc w:val="left"/>
      <w:pPr>
        <w:ind w:left="1491" w:hanging="737"/>
      </w:pPr>
      <w:rPr>
        <w:rFonts w:hint="default"/>
        <w:lang w:val="ru-RU" w:eastAsia="en-US" w:bidi="ar-SA"/>
      </w:rPr>
    </w:lvl>
    <w:lvl w:ilvl="8" w:tplc="2118E8E4">
      <w:numFmt w:val="bullet"/>
      <w:lvlText w:val="•"/>
      <w:lvlJc w:val="left"/>
      <w:pPr>
        <w:ind w:left="1690" w:hanging="737"/>
      </w:pPr>
      <w:rPr>
        <w:rFonts w:hint="default"/>
        <w:lang w:val="ru-RU" w:eastAsia="en-US" w:bidi="ar-SA"/>
      </w:rPr>
    </w:lvl>
  </w:abstractNum>
  <w:abstractNum w:abstractNumId="38">
    <w:nsid w:val="3E410BB7"/>
    <w:multiLevelType w:val="hybridMultilevel"/>
    <w:tmpl w:val="5BE6046A"/>
    <w:lvl w:ilvl="0" w:tplc="BB02C288">
      <w:numFmt w:val="bullet"/>
      <w:lvlText w:val="–"/>
      <w:lvlJc w:val="left"/>
      <w:pPr>
        <w:ind w:left="1299" w:hanging="212"/>
      </w:pPr>
      <w:rPr>
        <w:rFonts w:ascii="Times New Roman" w:eastAsia="Times New Roman" w:hAnsi="Times New Roman" w:cs="Times New Roman" w:hint="default"/>
        <w:b w:val="0"/>
        <w:bCs w:val="0"/>
        <w:i w:val="0"/>
        <w:iCs w:val="0"/>
        <w:spacing w:val="0"/>
        <w:w w:val="100"/>
        <w:sz w:val="28"/>
        <w:szCs w:val="28"/>
        <w:lang w:val="ru-RU" w:eastAsia="en-US" w:bidi="ar-SA"/>
      </w:rPr>
    </w:lvl>
    <w:lvl w:ilvl="1" w:tplc="8384E9EE">
      <w:numFmt w:val="bullet"/>
      <w:lvlText w:val="•"/>
      <w:lvlJc w:val="left"/>
      <w:pPr>
        <w:ind w:left="2317" w:hanging="212"/>
      </w:pPr>
      <w:rPr>
        <w:rFonts w:hint="default"/>
        <w:lang w:val="ru-RU" w:eastAsia="en-US" w:bidi="ar-SA"/>
      </w:rPr>
    </w:lvl>
    <w:lvl w:ilvl="2" w:tplc="D292B11A">
      <w:numFmt w:val="bullet"/>
      <w:lvlText w:val="•"/>
      <w:lvlJc w:val="left"/>
      <w:pPr>
        <w:ind w:left="3335" w:hanging="212"/>
      </w:pPr>
      <w:rPr>
        <w:rFonts w:hint="default"/>
        <w:lang w:val="ru-RU" w:eastAsia="en-US" w:bidi="ar-SA"/>
      </w:rPr>
    </w:lvl>
    <w:lvl w:ilvl="3" w:tplc="C2F48EC2">
      <w:numFmt w:val="bullet"/>
      <w:lvlText w:val="•"/>
      <w:lvlJc w:val="left"/>
      <w:pPr>
        <w:ind w:left="4352" w:hanging="212"/>
      </w:pPr>
      <w:rPr>
        <w:rFonts w:hint="default"/>
        <w:lang w:val="ru-RU" w:eastAsia="en-US" w:bidi="ar-SA"/>
      </w:rPr>
    </w:lvl>
    <w:lvl w:ilvl="4" w:tplc="3FA0312E">
      <w:numFmt w:val="bullet"/>
      <w:lvlText w:val="•"/>
      <w:lvlJc w:val="left"/>
      <w:pPr>
        <w:ind w:left="5370" w:hanging="212"/>
      </w:pPr>
      <w:rPr>
        <w:rFonts w:hint="default"/>
        <w:lang w:val="ru-RU" w:eastAsia="en-US" w:bidi="ar-SA"/>
      </w:rPr>
    </w:lvl>
    <w:lvl w:ilvl="5" w:tplc="348A0EE0">
      <w:numFmt w:val="bullet"/>
      <w:lvlText w:val="•"/>
      <w:lvlJc w:val="left"/>
      <w:pPr>
        <w:ind w:left="6387" w:hanging="212"/>
      </w:pPr>
      <w:rPr>
        <w:rFonts w:hint="default"/>
        <w:lang w:val="ru-RU" w:eastAsia="en-US" w:bidi="ar-SA"/>
      </w:rPr>
    </w:lvl>
    <w:lvl w:ilvl="6" w:tplc="E8E2B4EC">
      <w:numFmt w:val="bullet"/>
      <w:lvlText w:val="•"/>
      <w:lvlJc w:val="left"/>
      <w:pPr>
        <w:ind w:left="7405" w:hanging="212"/>
      </w:pPr>
      <w:rPr>
        <w:rFonts w:hint="default"/>
        <w:lang w:val="ru-RU" w:eastAsia="en-US" w:bidi="ar-SA"/>
      </w:rPr>
    </w:lvl>
    <w:lvl w:ilvl="7" w:tplc="6DE4247A">
      <w:numFmt w:val="bullet"/>
      <w:lvlText w:val="•"/>
      <w:lvlJc w:val="left"/>
      <w:pPr>
        <w:ind w:left="8422" w:hanging="212"/>
      </w:pPr>
      <w:rPr>
        <w:rFonts w:hint="default"/>
        <w:lang w:val="ru-RU" w:eastAsia="en-US" w:bidi="ar-SA"/>
      </w:rPr>
    </w:lvl>
    <w:lvl w:ilvl="8" w:tplc="C38E96D2">
      <w:numFmt w:val="bullet"/>
      <w:lvlText w:val="•"/>
      <w:lvlJc w:val="left"/>
      <w:pPr>
        <w:ind w:left="9440" w:hanging="212"/>
      </w:pPr>
      <w:rPr>
        <w:rFonts w:hint="default"/>
        <w:lang w:val="ru-RU" w:eastAsia="en-US" w:bidi="ar-SA"/>
      </w:rPr>
    </w:lvl>
  </w:abstractNum>
  <w:abstractNum w:abstractNumId="39">
    <w:nsid w:val="3F8103DA"/>
    <w:multiLevelType w:val="hybridMultilevel"/>
    <w:tmpl w:val="D6CA9FA8"/>
    <w:lvl w:ilvl="0" w:tplc="99EC6776">
      <w:numFmt w:val="bullet"/>
      <w:lvlText w:val="-"/>
      <w:lvlJc w:val="left"/>
      <w:pPr>
        <w:ind w:left="107" w:hanging="197"/>
      </w:pPr>
      <w:rPr>
        <w:rFonts w:ascii="Times New Roman" w:eastAsia="Times New Roman" w:hAnsi="Times New Roman" w:cs="Times New Roman" w:hint="default"/>
        <w:b w:val="0"/>
        <w:bCs w:val="0"/>
        <w:i w:val="0"/>
        <w:iCs w:val="0"/>
        <w:spacing w:val="0"/>
        <w:w w:val="100"/>
        <w:sz w:val="22"/>
        <w:szCs w:val="22"/>
        <w:lang w:val="ru-RU" w:eastAsia="en-US" w:bidi="ar-SA"/>
      </w:rPr>
    </w:lvl>
    <w:lvl w:ilvl="1" w:tplc="87C63262">
      <w:numFmt w:val="bullet"/>
      <w:lvlText w:val="•"/>
      <w:lvlJc w:val="left"/>
      <w:pPr>
        <w:ind w:left="383" w:hanging="197"/>
      </w:pPr>
      <w:rPr>
        <w:rFonts w:hint="default"/>
        <w:lang w:val="ru-RU" w:eastAsia="en-US" w:bidi="ar-SA"/>
      </w:rPr>
    </w:lvl>
    <w:lvl w:ilvl="2" w:tplc="3774DAD4">
      <w:numFmt w:val="bullet"/>
      <w:lvlText w:val="•"/>
      <w:lvlJc w:val="left"/>
      <w:pPr>
        <w:ind w:left="667" w:hanging="197"/>
      </w:pPr>
      <w:rPr>
        <w:rFonts w:hint="default"/>
        <w:lang w:val="ru-RU" w:eastAsia="en-US" w:bidi="ar-SA"/>
      </w:rPr>
    </w:lvl>
    <w:lvl w:ilvl="3" w:tplc="84703DD8">
      <w:numFmt w:val="bullet"/>
      <w:lvlText w:val="•"/>
      <w:lvlJc w:val="left"/>
      <w:pPr>
        <w:ind w:left="951" w:hanging="197"/>
      </w:pPr>
      <w:rPr>
        <w:rFonts w:hint="default"/>
        <w:lang w:val="ru-RU" w:eastAsia="en-US" w:bidi="ar-SA"/>
      </w:rPr>
    </w:lvl>
    <w:lvl w:ilvl="4" w:tplc="1B8E5540">
      <w:numFmt w:val="bullet"/>
      <w:lvlText w:val="•"/>
      <w:lvlJc w:val="left"/>
      <w:pPr>
        <w:ind w:left="1235" w:hanging="197"/>
      </w:pPr>
      <w:rPr>
        <w:rFonts w:hint="default"/>
        <w:lang w:val="ru-RU" w:eastAsia="en-US" w:bidi="ar-SA"/>
      </w:rPr>
    </w:lvl>
    <w:lvl w:ilvl="5" w:tplc="DA322E0C">
      <w:numFmt w:val="bullet"/>
      <w:lvlText w:val="•"/>
      <w:lvlJc w:val="left"/>
      <w:pPr>
        <w:ind w:left="1519" w:hanging="197"/>
      </w:pPr>
      <w:rPr>
        <w:rFonts w:hint="default"/>
        <w:lang w:val="ru-RU" w:eastAsia="en-US" w:bidi="ar-SA"/>
      </w:rPr>
    </w:lvl>
    <w:lvl w:ilvl="6" w:tplc="D256C9D6">
      <w:numFmt w:val="bullet"/>
      <w:lvlText w:val="•"/>
      <w:lvlJc w:val="left"/>
      <w:pPr>
        <w:ind w:left="1802" w:hanging="197"/>
      </w:pPr>
      <w:rPr>
        <w:rFonts w:hint="default"/>
        <w:lang w:val="ru-RU" w:eastAsia="en-US" w:bidi="ar-SA"/>
      </w:rPr>
    </w:lvl>
    <w:lvl w:ilvl="7" w:tplc="9E36195A">
      <w:numFmt w:val="bullet"/>
      <w:lvlText w:val="•"/>
      <w:lvlJc w:val="left"/>
      <w:pPr>
        <w:ind w:left="2086" w:hanging="197"/>
      </w:pPr>
      <w:rPr>
        <w:rFonts w:hint="default"/>
        <w:lang w:val="ru-RU" w:eastAsia="en-US" w:bidi="ar-SA"/>
      </w:rPr>
    </w:lvl>
    <w:lvl w:ilvl="8" w:tplc="1B0E629A">
      <w:numFmt w:val="bullet"/>
      <w:lvlText w:val="•"/>
      <w:lvlJc w:val="left"/>
      <w:pPr>
        <w:ind w:left="2370" w:hanging="197"/>
      </w:pPr>
      <w:rPr>
        <w:rFonts w:hint="default"/>
        <w:lang w:val="ru-RU" w:eastAsia="en-US" w:bidi="ar-SA"/>
      </w:rPr>
    </w:lvl>
  </w:abstractNum>
  <w:abstractNum w:abstractNumId="40">
    <w:nsid w:val="450D52DE"/>
    <w:multiLevelType w:val="hybridMultilevel"/>
    <w:tmpl w:val="C22EEAE6"/>
    <w:lvl w:ilvl="0" w:tplc="012EAA8E">
      <w:numFmt w:val="bullet"/>
      <w:lvlText w:val="–"/>
      <w:lvlJc w:val="left"/>
      <w:pPr>
        <w:ind w:left="1299" w:hanging="264"/>
      </w:pPr>
      <w:rPr>
        <w:rFonts w:ascii="Times New Roman" w:eastAsia="Times New Roman" w:hAnsi="Times New Roman" w:cs="Times New Roman" w:hint="default"/>
        <w:b w:val="0"/>
        <w:bCs w:val="0"/>
        <w:i w:val="0"/>
        <w:iCs w:val="0"/>
        <w:spacing w:val="0"/>
        <w:w w:val="100"/>
        <w:sz w:val="28"/>
        <w:szCs w:val="28"/>
        <w:lang w:val="ru-RU" w:eastAsia="en-US" w:bidi="ar-SA"/>
      </w:rPr>
    </w:lvl>
    <w:lvl w:ilvl="1" w:tplc="AFBAF59A">
      <w:numFmt w:val="bullet"/>
      <w:lvlText w:val="•"/>
      <w:lvlJc w:val="left"/>
      <w:pPr>
        <w:ind w:left="2317" w:hanging="264"/>
      </w:pPr>
      <w:rPr>
        <w:rFonts w:hint="default"/>
        <w:lang w:val="ru-RU" w:eastAsia="en-US" w:bidi="ar-SA"/>
      </w:rPr>
    </w:lvl>
    <w:lvl w:ilvl="2" w:tplc="AF04CB1E">
      <w:numFmt w:val="bullet"/>
      <w:lvlText w:val="•"/>
      <w:lvlJc w:val="left"/>
      <w:pPr>
        <w:ind w:left="3335" w:hanging="264"/>
      </w:pPr>
      <w:rPr>
        <w:rFonts w:hint="default"/>
        <w:lang w:val="ru-RU" w:eastAsia="en-US" w:bidi="ar-SA"/>
      </w:rPr>
    </w:lvl>
    <w:lvl w:ilvl="3" w:tplc="E14EEAFA">
      <w:numFmt w:val="bullet"/>
      <w:lvlText w:val="•"/>
      <w:lvlJc w:val="left"/>
      <w:pPr>
        <w:ind w:left="4352" w:hanging="264"/>
      </w:pPr>
      <w:rPr>
        <w:rFonts w:hint="default"/>
        <w:lang w:val="ru-RU" w:eastAsia="en-US" w:bidi="ar-SA"/>
      </w:rPr>
    </w:lvl>
    <w:lvl w:ilvl="4" w:tplc="337C9A68">
      <w:numFmt w:val="bullet"/>
      <w:lvlText w:val="•"/>
      <w:lvlJc w:val="left"/>
      <w:pPr>
        <w:ind w:left="5370" w:hanging="264"/>
      </w:pPr>
      <w:rPr>
        <w:rFonts w:hint="default"/>
        <w:lang w:val="ru-RU" w:eastAsia="en-US" w:bidi="ar-SA"/>
      </w:rPr>
    </w:lvl>
    <w:lvl w:ilvl="5" w:tplc="0E5E7AEC">
      <w:numFmt w:val="bullet"/>
      <w:lvlText w:val="•"/>
      <w:lvlJc w:val="left"/>
      <w:pPr>
        <w:ind w:left="6387" w:hanging="264"/>
      </w:pPr>
      <w:rPr>
        <w:rFonts w:hint="default"/>
        <w:lang w:val="ru-RU" w:eastAsia="en-US" w:bidi="ar-SA"/>
      </w:rPr>
    </w:lvl>
    <w:lvl w:ilvl="6" w:tplc="1DC4510C">
      <w:numFmt w:val="bullet"/>
      <w:lvlText w:val="•"/>
      <w:lvlJc w:val="left"/>
      <w:pPr>
        <w:ind w:left="7405" w:hanging="264"/>
      </w:pPr>
      <w:rPr>
        <w:rFonts w:hint="default"/>
        <w:lang w:val="ru-RU" w:eastAsia="en-US" w:bidi="ar-SA"/>
      </w:rPr>
    </w:lvl>
    <w:lvl w:ilvl="7" w:tplc="A4D867A8">
      <w:numFmt w:val="bullet"/>
      <w:lvlText w:val="•"/>
      <w:lvlJc w:val="left"/>
      <w:pPr>
        <w:ind w:left="8422" w:hanging="264"/>
      </w:pPr>
      <w:rPr>
        <w:rFonts w:hint="default"/>
        <w:lang w:val="ru-RU" w:eastAsia="en-US" w:bidi="ar-SA"/>
      </w:rPr>
    </w:lvl>
    <w:lvl w:ilvl="8" w:tplc="0EC857A8">
      <w:numFmt w:val="bullet"/>
      <w:lvlText w:val="•"/>
      <w:lvlJc w:val="left"/>
      <w:pPr>
        <w:ind w:left="9440" w:hanging="264"/>
      </w:pPr>
      <w:rPr>
        <w:rFonts w:hint="default"/>
        <w:lang w:val="ru-RU" w:eastAsia="en-US" w:bidi="ar-SA"/>
      </w:rPr>
    </w:lvl>
  </w:abstractNum>
  <w:abstractNum w:abstractNumId="41">
    <w:nsid w:val="451E4345"/>
    <w:multiLevelType w:val="hybridMultilevel"/>
    <w:tmpl w:val="D422B8C0"/>
    <w:lvl w:ilvl="0" w:tplc="407C56D2">
      <w:start w:val="1"/>
      <w:numFmt w:val="decimal"/>
      <w:lvlText w:val="%1."/>
      <w:lvlJc w:val="left"/>
      <w:pPr>
        <w:ind w:left="2146" w:hanging="281"/>
        <w:jc w:val="left"/>
      </w:pPr>
      <w:rPr>
        <w:rFonts w:ascii="Times New Roman" w:eastAsia="Times New Roman" w:hAnsi="Times New Roman" w:cs="Times New Roman" w:hint="default"/>
        <w:b w:val="0"/>
        <w:bCs w:val="0"/>
        <w:i w:val="0"/>
        <w:iCs w:val="0"/>
        <w:spacing w:val="0"/>
        <w:w w:val="90"/>
        <w:sz w:val="28"/>
        <w:szCs w:val="28"/>
        <w:u w:val="single" w:color="000000"/>
        <w:lang w:val="ru-RU" w:eastAsia="en-US" w:bidi="ar-SA"/>
      </w:rPr>
    </w:lvl>
    <w:lvl w:ilvl="1" w:tplc="182CA3CC">
      <w:numFmt w:val="bullet"/>
      <w:lvlText w:val="–"/>
      <w:lvlJc w:val="left"/>
      <w:pPr>
        <w:ind w:left="1299" w:hanging="212"/>
      </w:pPr>
      <w:rPr>
        <w:rFonts w:ascii="Times New Roman" w:eastAsia="Times New Roman" w:hAnsi="Times New Roman" w:cs="Times New Roman" w:hint="default"/>
        <w:b w:val="0"/>
        <w:bCs w:val="0"/>
        <w:i w:val="0"/>
        <w:iCs w:val="0"/>
        <w:spacing w:val="0"/>
        <w:w w:val="100"/>
        <w:sz w:val="28"/>
        <w:szCs w:val="28"/>
        <w:lang w:val="ru-RU" w:eastAsia="en-US" w:bidi="ar-SA"/>
      </w:rPr>
    </w:lvl>
    <w:lvl w:ilvl="2" w:tplc="3FC84776">
      <w:numFmt w:val="bullet"/>
      <w:lvlText w:val="•"/>
      <w:lvlJc w:val="left"/>
      <w:pPr>
        <w:ind w:left="3177" w:hanging="212"/>
      </w:pPr>
      <w:rPr>
        <w:rFonts w:hint="default"/>
        <w:lang w:val="ru-RU" w:eastAsia="en-US" w:bidi="ar-SA"/>
      </w:rPr>
    </w:lvl>
    <w:lvl w:ilvl="3" w:tplc="0A6054DA">
      <w:numFmt w:val="bullet"/>
      <w:lvlText w:val="•"/>
      <w:lvlJc w:val="left"/>
      <w:pPr>
        <w:ind w:left="4214" w:hanging="212"/>
      </w:pPr>
      <w:rPr>
        <w:rFonts w:hint="default"/>
        <w:lang w:val="ru-RU" w:eastAsia="en-US" w:bidi="ar-SA"/>
      </w:rPr>
    </w:lvl>
    <w:lvl w:ilvl="4" w:tplc="9A1221EC">
      <w:numFmt w:val="bullet"/>
      <w:lvlText w:val="•"/>
      <w:lvlJc w:val="left"/>
      <w:pPr>
        <w:ind w:left="5251" w:hanging="212"/>
      </w:pPr>
      <w:rPr>
        <w:rFonts w:hint="default"/>
        <w:lang w:val="ru-RU" w:eastAsia="en-US" w:bidi="ar-SA"/>
      </w:rPr>
    </w:lvl>
    <w:lvl w:ilvl="5" w:tplc="B9F21EC6">
      <w:numFmt w:val="bullet"/>
      <w:lvlText w:val="•"/>
      <w:lvlJc w:val="left"/>
      <w:pPr>
        <w:ind w:left="6288" w:hanging="212"/>
      </w:pPr>
      <w:rPr>
        <w:rFonts w:hint="default"/>
        <w:lang w:val="ru-RU" w:eastAsia="en-US" w:bidi="ar-SA"/>
      </w:rPr>
    </w:lvl>
    <w:lvl w:ilvl="6" w:tplc="DE003C6C">
      <w:numFmt w:val="bullet"/>
      <w:lvlText w:val="•"/>
      <w:lvlJc w:val="left"/>
      <w:pPr>
        <w:ind w:left="7326" w:hanging="212"/>
      </w:pPr>
      <w:rPr>
        <w:rFonts w:hint="default"/>
        <w:lang w:val="ru-RU" w:eastAsia="en-US" w:bidi="ar-SA"/>
      </w:rPr>
    </w:lvl>
    <w:lvl w:ilvl="7" w:tplc="8396A4EC">
      <w:numFmt w:val="bullet"/>
      <w:lvlText w:val="•"/>
      <w:lvlJc w:val="left"/>
      <w:pPr>
        <w:ind w:left="8363" w:hanging="212"/>
      </w:pPr>
      <w:rPr>
        <w:rFonts w:hint="default"/>
        <w:lang w:val="ru-RU" w:eastAsia="en-US" w:bidi="ar-SA"/>
      </w:rPr>
    </w:lvl>
    <w:lvl w:ilvl="8" w:tplc="73608A0C">
      <w:numFmt w:val="bullet"/>
      <w:lvlText w:val="•"/>
      <w:lvlJc w:val="left"/>
      <w:pPr>
        <w:ind w:left="9400" w:hanging="212"/>
      </w:pPr>
      <w:rPr>
        <w:rFonts w:hint="default"/>
        <w:lang w:val="ru-RU" w:eastAsia="en-US" w:bidi="ar-SA"/>
      </w:rPr>
    </w:lvl>
  </w:abstractNum>
  <w:abstractNum w:abstractNumId="42">
    <w:nsid w:val="469A4785"/>
    <w:multiLevelType w:val="hybridMultilevel"/>
    <w:tmpl w:val="F9CCC1DE"/>
    <w:lvl w:ilvl="0" w:tplc="E0B897DC">
      <w:start w:val="1"/>
      <w:numFmt w:val="decimal"/>
      <w:lvlText w:val="%1."/>
      <w:lvlJc w:val="left"/>
      <w:pPr>
        <w:ind w:left="107" w:hanging="1296"/>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6E66C20E">
      <w:numFmt w:val="bullet"/>
      <w:lvlText w:val="•"/>
      <w:lvlJc w:val="left"/>
      <w:pPr>
        <w:ind w:left="459" w:hanging="1296"/>
      </w:pPr>
      <w:rPr>
        <w:rFonts w:hint="default"/>
        <w:lang w:val="ru-RU" w:eastAsia="en-US" w:bidi="ar-SA"/>
      </w:rPr>
    </w:lvl>
    <w:lvl w:ilvl="2" w:tplc="0BC25C2A">
      <w:numFmt w:val="bullet"/>
      <w:lvlText w:val="•"/>
      <w:lvlJc w:val="left"/>
      <w:pPr>
        <w:ind w:left="818" w:hanging="1296"/>
      </w:pPr>
      <w:rPr>
        <w:rFonts w:hint="default"/>
        <w:lang w:val="ru-RU" w:eastAsia="en-US" w:bidi="ar-SA"/>
      </w:rPr>
    </w:lvl>
    <w:lvl w:ilvl="3" w:tplc="48EE2992">
      <w:numFmt w:val="bullet"/>
      <w:lvlText w:val="•"/>
      <w:lvlJc w:val="left"/>
      <w:pPr>
        <w:ind w:left="1177" w:hanging="1296"/>
      </w:pPr>
      <w:rPr>
        <w:rFonts w:hint="default"/>
        <w:lang w:val="ru-RU" w:eastAsia="en-US" w:bidi="ar-SA"/>
      </w:rPr>
    </w:lvl>
    <w:lvl w:ilvl="4" w:tplc="20E6A090">
      <w:numFmt w:val="bullet"/>
      <w:lvlText w:val="•"/>
      <w:lvlJc w:val="left"/>
      <w:pPr>
        <w:ind w:left="1536" w:hanging="1296"/>
      </w:pPr>
      <w:rPr>
        <w:rFonts w:hint="default"/>
        <w:lang w:val="ru-RU" w:eastAsia="en-US" w:bidi="ar-SA"/>
      </w:rPr>
    </w:lvl>
    <w:lvl w:ilvl="5" w:tplc="1F568562">
      <w:numFmt w:val="bullet"/>
      <w:lvlText w:val="•"/>
      <w:lvlJc w:val="left"/>
      <w:pPr>
        <w:ind w:left="1896" w:hanging="1296"/>
      </w:pPr>
      <w:rPr>
        <w:rFonts w:hint="default"/>
        <w:lang w:val="ru-RU" w:eastAsia="en-US" w:bidi="ar-SA"/>
      </w:rPr>
    </w:lvl>
    <w:lvl w:ilvl="6" w:tplc="9A3A1A0A">
      <w:numFmt w:val="bullet"/>
      <w:lvlText w:val="•"/>
      <w:lvlJc w:val="left"/>
      <w:pPr>
        <w:ind w:left="2255" w:hanging="1296"/>
      </w:pPr>
      <w:rPr>
        <w:rFonts w:hint="default"/>
        <w:lang w:val="ru-RU" w:eastAsia="en-US" w:bidi="ar-SA"/>
      </w:rPr>
    </w:lvl>
    <w:lvl w:ilvl="7" w:tplc="708E738A">
      <w:numFmt w:val="bullet"/>
      <w:lvlText w:val="•"/>
      <w:lvlJc w:val="left"/>
      <w:pPr>
        <w:ind w:left="2614" w:hanging="1296"/>
      </w:pPr>
      <w:rPr>
        <w:rFonts w:hint="default"/>
        <w:lang w:val="ru-RU" w:eastAsia="en-US" w:bidi="ar-SA"/>
      </w:rPr>
    </w:lvl>
    <w:lvl w:ilvl="8" w:tplc="FAF2B152">
      <w:numFmt w:val="bullet"/>
      <w:lvlText w:val="•"/>
      <w:lvlJc w:val="left"/>
      <w:pPr>
        <w:ind w:left="2973" w:hanging="1296"/>
      </w:pPr>
      <w:rPr>
        <w:rFonts w:hint="default"/>
        <w:lang w:val="ru-RU" w:eastAsia="en-US" w:bidi="ar-SA"/>
      </w:rPr>
    </w:lvl>
  </w:abstractNum>
  <w:abstractNum w:abstractNumId="43">
    <w:nsid w:val="47F55296"/>
    <w:multiLevelType w:val="hybridMultilevel"/>
    <w:tmpl w:val="0B16B9BC"/>
    <w:lvl w:ilvl="0" w:tplc="D9146DA8">
      <w:start w:val="1"/>
      <w:numFmt w:val="decimal"/>
      <w:lvlText w:val="%1."/>
      <w:lvlJc w:val="left"/>
      <w:pPr>
        <w:ind w:left="1299" w:hanging="393"/>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30CEDB80">
      <w:numFmt w:val="bullet"/>
      <w:lvlText w:val="•"/>
      <w:lvlJc w:val="left"/>
      <w:pPr>
        <w:ind w:left="2317" w:hanging="393"/>
      </w:pPr>
      <w:rPr>
        <w:rFonts w:hint="default"/>
        <w:lang w:val="ru-RU" w:eastAsia="en-US" w:bidi="ar-SA"/>
      </w:rPr>
    </w:lvl>
    <w:lvl w:ilvl="2" w:tplc="67105C40">
      <w:numFmt w:val="bullet"/>
      <w:lvlText w:val="•"/>
      <w:lvlJc w:val="left"/>
      <w:pPr>
        <w:ind w:left="3335" w:hanging="393"/>
      </w:pPr>
      <w:rPr>
        <w:rFonts w:hint="default"/>
        <w:lang w:val="ru-RU" w:eastAsia="en-US" w:bidi="ar-SA"/>
      </w:rPr>
    </w:lvl>
    <w:lvl w:ilvl="3" w:tplc="5C8A7876">
      <w:numFmt w:val="bullet"/>
      <w:lvlText w:val="•"/>
      <w:lvlJc w:val="left"/>
      <w:pPr>
        <w:ind w:left="4352" w:hanging="393"/>
      </w:pPr>
      <w:rPr>
        <w:rFonts w:hint="default"/>
        <w:lang w:val="ru-RU" w:eastAsia="en-US" w:bidi="ar-SA"/>
      </w:rPr>
    </w:lvl>
    <w:lvl w:ilvl="4" w:tplc="D90635B8">
      <w:numFmt w:val="bullet"/>
      <w:lvlText w:val="•"/>
      <w:lvlJc w:val="left"/>
      <w:pPr>
        <w:ind w:left="5370" w:hanging="393"/>
      </w:pPr>
      <w:rPr>
        <w:rFonts w:hint="default"/>
        <w:lang w:val="ru-RU" w:eastAsia="en-US" w:bidi="ar-SA"/>
      </w:rPr>
    </w:lvl>
    <w:lvl w:ilvl="5" w:tplc="46F80960">
      <w:numFmt w:val="bullet"/>
      <w:lvlText w:val="•"/>
      <w:lvlJc w:val="left"/>
      <w:pPr>
        <w:ind w:left="6387" w:hanging="393"/>
      </w:pPr>
      <w:rPr>
        <w:rFonts w:hint="default"/>
        <w:lang w:val="ru-RU" w:eastAsia="en-US" w:bidi="ar-SA"/>
      </w:rPr>
    </w:lvl>
    <w:lvl w:ilvl="6" w:tplc="F39E7DD8">
      <w:numFmt w:val="bullet"/>
      <w:lvlText w:val="•"/>
      <w:lvlJc w:val="left"/>
      <w:pPr>
        <w:ind w:left="7405" w:hanging="393"/>
      </w:pPr>
      <w:rPr>
        <w:rFonts w:hint="default"/>
        <w:lang w:val="ru-RU" w:eastAsia="en-US" w:bidi="ar-SA"/>
      </w:rPr>
    </w:lvl>
    <w:lvl w:ilvl="7" w:tplc="5C00D780">
      <w:numFmt w:val="bullet"/>
      <w:lvlText w:val="•"/>
      <w:lvlJc w:val="left"/>
      <w:pPr>
        <w:ind w:left="8422" w:hanging="393"/>
      </w:pPr>
      <w:rPr>
        <w:rFonts w:hint="default"/>
        <w:lang w:val="ru-RU" w:eastAsia="en-US" w:bidi="ar-SA"/>
      </w:rPr>
    </w:lvl>
    <w:lvl w:ilvl="8" w:tplc="E3CCC9BE">
      <w:numFmt w:val="bullet"/>
      <w:lvlText w:val="•"/>
      <w:lvlJc w:val="left"/>
      <w:pPr>
        <w:ind w:left="9440" w:hanging="393"/>
      </w:pPr>
      <w:rPr>
        <w:rFonts w:hint="default"/>
        <w:lang w:val="ru-RU" w:eastAsia="en-US" w:bidi="ar-SA"/>
      </w:rPr>
    </w:lvl>
  </w:abstractNum>
  <w:abstractNum w:abstractNumId="44">
    <w:nsid w:val="498F314A"/>
    <w:multiLevelType w:val="hybridMultilevel"/>
    <w:tmpl w:val="4A7626B8"/>
    <w:lvl w:ilvl="0" w:tplc="B79C5166">
      <w:numFmt w:val="bullet"/>
      <w:lvlText w:val="-"/>
      <w:lvlJc w:val="left"/>
      <w:pPr>
        <w:ind w:left="249" w:hanging="128"/>
      </w:pPr>
      <w:rPr>
        <w:rFonts w:ascii="Times New Roman" w:eastAsia="Times New Roman" w:hAnsi="Times New Roman" w:cs="Times New Roman" w:hint="default"/>
        <w:b w:val="0"/>
        <w:bCs w:val="0"/>
        <w:i w:val="0"/>
        <w:iCs w:val="0"/>
        <w:spacing w:val="0"/>
        <w:w w:val="100"/>
        <w:sz w:val="22"/>
        <w:szCs w:val="22"/>
        <w:lang w:val="ru-RU" w:eastAsia="en-US" w:bidi="ar-SA"/>
      </w:rPr>
    </w:lvl>
    <w:lvl w:ilvl="1" w:tplc="45ECD1EA">
      <w:numFmt w:val="bullet"/>
      <w:lvlText w:val="•"/>
      <w:lvlJc w:val="left"/>
      <w:pPr>
        <w:ind w:left="643" w:hanging="128"/>
      </w:pPr>
      <w:rPr>
        <w:rFonts w:hint="default"/>
        <w:lang w:val="ru-RU" w:eastAsia="en-US" w:bidi="ar-SA"/>
      </w:rPr>
    </w:lvl>
    <w:lvl w:ilvl="2" w:tplc="83B4194C">
      <w:numFmt w:val="bullet"/>
      <w:lvlText w:val="•"/>
      <w:lvlJc w:val="left"/>
      <w:pPr>
        <w:ind w:left="1047" w:hanging="128"/>
      </w:pPr>
      <w:rPr>
        <w:rFonts w:hint="default"/>
        <w:lang w:val="ru-RU" w:eastAsia="en-US" w:bidi="ar-SA"/>
      </w:rPr>
    </w:lvl>
    <w:lvl w:ilvl="3" w:tplc="BCE2D0F0">
      <w:numFmt w:val="bullet"/>
      <w:lvlText w:val="•"/>
      <w:lvlJc w:val="left"/>
      <w:pPr>
        <w:ind w:left="1451" w:hanging="128"/>
      </w:pPr>
      <w:rPr>
        <w:rFonts w:hint="default"/>
        <w:lang w:val="ru-RU" w:eastAsia="en-US" w:bidi="ar-SA"/>
      </w:rPr>
    </w:lvl>
    <w:lvl w:ilvl="4" w:tplc="4340833C">
      <w:numFmt w:val="bullet"/>
      <w:lvlText w:val="•"/>
      <w:lvlJc w:val="left"/>
      <w:pPr>
        <w:ind w:left="1855" w:hanging="128"/>
      </w:pPr>
      <w:rPr>
        <w:rFonts w:hint="default"/>
        <w:lang w:val="ru-RU" w:eastAsia="en-US" w:bidi="ar-SA"/>
      </w:rPr>
    </w:lvl>
    <w:lvl w:ilvl="5" w:tplc="27DA4A56">
      <w:numFmt w:val="bullet"/>
      <w:lvlText w:val="•"/>
      <w:lvlJc w:val="left"/>
      <w:pPr>
        <w:ind w:left="2259" w:hanging="128"/>
      </w:pPr>
      <w:rPr>
        <w:rFonts w:hint="default"/>
        <w:lang w:val="ru-RU" w:eastAsia="en-US" w:bidi="ar-SA"/>
      </w:rPr>
    </w:lvl>
    <w:lvl w:ilvl="6" w:tplc="1DDC007C">
      <w:numFmt w:val="bullet"/>
      <w:lvlText w:val="•"/>
      <w:lvlJc w:val="left"/>
      <w:pPr>
        <w:ind w:left="2663" w:hanging="128"/>
      </w:pPr>
      <w:rPr>
        <w:rFonts w:hint="default"/>
        <w:lang w:val="ru-RU" w:eastAsia="en-US" w:bidi="ar-SA"/>
      </w:rPr>
    </w:lvl>
    <w:lvl w:ilvl="7" w:tplc="E8E8AE80">
      <w:numFmt w:val="bullet"/>
      <w:lvlText w:val="•"/>
      <w:lvlJc w:val="left"/>
      <w:pPr>
        <w:ind w:left="3067" w:hanging="128"/>
      </w:pPr>
      <w:rPr>
        <w:rFonts w:hint="default"/>
        <w:lang w:val="ru-RU" w:eastAsia="en-US" w:bidi="ar-SA"/>
      </w:rPr>
    </w:lvl>
    <w:lvl w:ilvl="8" w:tplc="0CDE1418">
      <w:numFmt w:val="bullet"/>
      <w:lvlText w:val="•"/>
      <w:lvlJc w:val="left"/>
      <w:pPr>
        <w:ind w:left="3471" w:hanging="128"/>
      </w:pPr>
      <w:rPr>
        <w:rFonts w:hint="default"/>
        <w:lang w:val="ru-RU" w:eastAsia="en-US" w:bidi="ar-SA"/>
      </w:rPr>
    </w:lvl>
  </w:abstractNum>
  <w:abstractNum w:abstractNumId="45">
    <w:nsid w:val="4C1177F7"/>
    <w:multiLevelType w:val="hybridMultilevel"/>
    <w:tmpl w:val="3F6EB5F2"/>
    <w:lvl w:ilvl="0" w:tplc="91A4D2B8">
      <w:numFmt w:val="bullet"/>
      <w:lvlText w:val="•"/>
      <w:lvlJc w:val="left"/>
      <w:pPr>
        <w:ind w:left="2007" w:hanging="708"/>
      </w:pPr>
      <w:rPr>
        <w:rFonts w:ascii="Times New Roman" w:eastAsia="Times New Roman" w:hAnsi="Times New Roman" w:cs="Times New Roman" w:hint="default"/>
        <w:b w:val="0"/>
        <w:bCs w:val="0"/>
        <w:i w:val="0"/>
        <w:iCs w:val="0"/>
        <w:spacing w:val="0"/>
        <w:w w:val="100"/>
        <w:sz w:val="28"/>
        <w:szCs w:val="28"/>
        <w:lang w:val="ru-RU" w:eastAsia="en-US" w:bidi="ar-SA"/>
      </w:rPr>
    </w:lvl>
    <w:lvl w:ilvl="1" w:tplc="8C40F0F0">
      <w:numFmt w:val="bullet"/>
      <w:lvlText w:val="•"/>
      <w:lvlJc w:val="left"/>
      <w:pPr>
        <w:ind w:left="2947" w:hanging="708"/>
      </w:pPr>
      <w:rPr>
        <w:rFonts w:hint="default"/>
        <w:lang w:val="ru-RU" w:eastAsia="en-US" w:bidi="ar-SA"/>
      </w:rPr>
    </w:lvl>
    <w:lvl w:ilvl="2" w:tplc="B1883E78">
      <w:numFmt w:val="bullet"/>
      <w:lvlText w:val="•"/>
      <w:lvlJc w:val="left"/>
      <w:pPr>
        <w:ind w:left="3895" w:hanging="708"/>
      </w:pPr>
      <w:rPr>
        <w:rFonts w:hint="default"/>
        <w:lang w:val="ru-RU" w:eastAsia="en-US" w:bidi="ar-SA"/>
      </w:rPr>
    </w:lvl>
    <w:lvl w:ilvl="3" w:tplc="E264B168">
      <w:numFmt w:val="bullet"/>
      <w:lvlText w:val="•"/>
      <w:lvlJc w:val="left"/>
      <w:pPr>
        <w:ind w:left="4842" w:hanging="708"/>
      </w:pPr>
      <w:rPr>
        <w:rFonts w:hint="default"/>
        <w:lang w:val="ru-RU" w:eastAsia="en-US" w:bidi="ar-SA"/>
      </w:rPr>
    </w:lvl>
    <w:lvl w:ilvl="4" w:tplc="5E124D56">
      <w:numFmt w:val="bullet"/>
      <w:lvlText w:val="•"/>
      <w:lvlJc w:val="left"/>
      <w:pPr>
        <w:ind w:left="5790" w:hanging="708"/>
      </w:pPr>
      <w:rPr>
        <w:rFonts w:hint="default"/>
        <w:lang w:val="ru-RU" w:eastAsia="en-US" w:bidi="ar-SA"/>
      </w:rPr>
    </w:lvl>
    <w:lvl w:ilvl="5" w:tplc="3B9C4E6E">
      <w:numFmt w:val="bullet"/>
      <w:lvlText w:val="•"/>
      <w:lvlJc w:val="left"/>
      <w:pPr>
        <w:ind w:left="6737" w:hanging="708"/>
      </w:pPr>
      <w:rPr>
        <w:rFonts w:hint="default"/>
        <w:lang w:val="ru-RU" w:eastAsia="en-US" w:bidi="ar-SA"/>
      </w:rPr>
    </w:lvl>
    <w:lvl w:ilvl="6" w:tplc="4338235C">
      <w:numFmt w:val="bullet"/>
      <w:lvlText w:val="•"/>
      <w:lvlJc w:val="left"/>
      <w:pPr>
        <w:ind w:left="7685" w:hanging="708"/>
      </w:pPr>
      <w:rPr>
        <w:rFonts w:hint="default"/>
        <w:lang w:val="ru-RU" w:eastAsia="en-US" w:bidi="ar-SA"/>
      </w:rPr>
    </w:lvl>
    <w:lvl w:ilvl="7" w:tplc="DD2442EC">
      <w:numFmt w:val="bullet"/>
      <w:lvlText w:val="•"/>
      <w:lvlJc w:val="left"/>
      <w:pPr>
        <w:ind w:left="8632" w:hanging="708"/>
      </w:pPr>
      <w:rPr>
        <w:rFonts w:hint="default"/>
        <w:lang w:val="ru-RU" w:eastAsia="en-US" w:bidi="ar-SA"/>
      </w:rPr>
    </w:lvl>
    <w:lvl w:ilvl="8" w:tplc="D1DA4636">
      <w:numFmt w:val="bullet"/>
      <w:lvlText w:val="•"/>
      <w:lvlJc w:val="left"/>
      <w:pPr>
        <w:ind w:left="9580" w:hanging="708"/>
      </w:pPr>
      <w:rPr>
        <w:rFonts w:hint="default"/>
        <w:lang w:val="ru-RU" w:eastAsia="en-US" w:bidi="ar-SA"/>
      </w:rPr>
    </w:lvl>
  </w:abstractNum>
  <w:abstractNum w:abstractNumId="46">
    <w:nsid w:val="4C7264C7"/>
    <w:multiLevelType w:val="hybridMultilevel"/>
    <w:tmpl w:val="E36679E8"/>
    <w:lvl w:ilvl="0" w:tplc="19CE7E40">
      <w:numFmt w:val="bullet"/>
      <w:lvlText w:val="•"/>
      <w:lvlJc w:val="left"/>
      <w:pPr>
        <w:ind w:left="1786" w:hanging="284"/>
      </w:pPr>
      <w:rPr>
        <w:rFonts w:ascii="Times New Roman" w:eastAsia="Times New Roman" w:hAnsi="Times New Roman" w:cs="Times New Roman" w:hint="default"/>
        <w:b w:val="0"/>
        <w:bCs w:val="0"/>
        <w:i w:val="0"/>
        <w:iCs w:val="0"/>
        <w:spacing w:val="0"/>
        <w:w w:val="100"/>
        <w:sz w:val="28"/>
        <w:szCs w:val="28"/>
        <w:lang w:val="ru-RU" w:eastAsia="en-US" w:bidi="ar-SA"/>
      </w:rPr>
    </w:lvl>
    <w:lvl w:ilvl="1" w:tplc="E4CA9976">
      <w:numFmt w:val="bullet"/>
      <w:lvlText w:val="•"/>
      <w:lvlJc w:val="left"/>
      <w:pPr>
        <w:ind w:left="2749" w:hanging="284"/>
      </w:pPr>
      <w:rPr>
        <w:rFonts w:hint="default"/>
        <w:lang w:val="ru-RU" w:eastAsia="en-US" w:bidi="ar-SA"/>
      </w:rPr>
    </w:lvl>
    <w:lvl w:ilvl="2" w:tplc="E72AE5B2">
      <w:numFmt w:val="bullet"/>
      <w:lvlText w:val="•"/>
      <w:lvlJc w:val="left"/>
      <w:pPr>
        <w:ind w:left="3719" w:hanging="284"/>
      </w:pPr>
      <w:rPr>
        <w:rFonts w:hint="default"/>
        <w:lang w:val="ru-RU" w:eastAsia="en-US" w:bidi="ar-SA"/>
      </w:rPr>
    </w:lvl>
    <w:lvl w:ilvl="3" w:tplc="921822B8">
      <w:numFmt w:val="bullet"/>
      <w:lvlText w:val="•"/>
      <w:lvlJc w:val="left"/>
      <w:pPr>
        <w:ind w:left="4688" w:hanging="284"/>
      </w:pPr>
      <w:rPr>
        <w:rFonts w:hint="default"/>
        <w:lang w:val="ru-RU" w:eastAsia="en-US" w:bidi="ar-SA"/>
      </w:rPr>
    </w:lvl>
    <w:lvl w:ilvl="4" w:tplc="77D45D86">
      <w:numFmt w:val="bullet"/>
      <w:lvlText w:val="•"/>
      <w:lvlJc w:val="left"/>
      <w:pPr>
        <w:ind w:left="5658" w:hanging="284"/>
      </w:pPr>
      <w:rPr>
        <w:rFonts w:hint="default"/>
        <w:lang w:val="ru-RU" w:eastAsia="en-US" w:bidi="ar-SA"/>
      </w:rPr>
    </w:lvl>
    <w:lvl w:ilvl="5" w:tplc="33688AF6">
      <w:numFmt w:val="bullet"/>
      <w:lvlText w:val="•"/>
      <w:lvlJc w:val="left"/>
      <w:pPr>
        <w:ind w:left="6627" w:hanging="284"/>
      </w:pPr>
      <w:rPr>
        <w:rFonts w:hint="default"/>
        <w:lang w:val="ru-RU" w:eastAsia="en-US" w:bidi="ar-SA"/>
      </w:rPr>
    </w:lvl>
    <w:lvl w:ilvl="6" w:tplc="7A4C54D2">
      <w:numFmt w:val="bullet"/>
      <w:lvlText w:val="•"/>
      <w:lvlJc w:val="left"/>
      <w:pPr>
        <w:ind w:left="7597" w:hanging="284"/>
      </w:pPr>
      <w:rPr>
        <w:rFonts w:hint="default"/>
        <w:lang w:val="ru-RU" w:eastAsia="en-US" w:bidi="ar-SA"/>
      </w:rPr>
    </w:lvl>
    <w:lvl w:ilvl="7" w:tplc="4D982CC8">
      <w:numFmt w:val="bullet"/>
      <w:lvlText w:val="•"/>
      <w:lvlJc w:val="left"/>
      <w:pPr>
        <w:ind w:left="8566" w:hanging="284"/>
      </w:pPr>
      <w:rPr>
        <w:rFonts w:hint="default"/>
        <w:lang w:val="ru-RU" w:eastAsia="en-US" w:bidi="ar-SA"/>
      </w:rPr>
    </w:lvl>
    <w:lvl w:ilvl="8" w:tplc="4560FE68">
      <w:numFmt w:val="bullet"/>
      <w:lvlText w:val="•"/>
      <w:lvlJc w:val="left"/>
      <w:pPr>
        <w:ind w:left="9536" w:hanging="284"/>
      </w:pPr>
      <w:rPr>
        <w:rFonts w:hint="default"/>
        <w:lang w:val="ru-RU" w:eastAsia="en-US" w:bidi="ar-SA"/>
      </w:rPr>
    </w:lvl>
  </w:abstractNum>
  <w:abstractNum w:abstractNumId="47">
    <w:nsid w:val="4D3D5678"/>
    <w:multiLevelType w:val="hybridMultilevel"/>
    <w:tmpl w:val="E676CD42"/>
    <w:lvl w:ilvl="0" w:tplc="EC52B114">
      <w:numFmt w:val="bullet"/>
      <w:lvlText w:val="-"/>
      <w:lvlJc w:val="left"/>
      <w:pPr>
        <w:ind w:left="1299" w:hanging="219"/>
      </w:pPr>
      <w:rPr>
        <w:rFonts w:ascii="Times New Roman" w:eastAsia="Times New Roman" w:hAnsi="Times New Roman" w:cs="Times New Roman" w:hint="default"/>
        <w:b w:val="0"/>
        <w:bCs w:val="0"/>
        <w:i w:val="0"/>
        <w:iCs w:val="0"/>
        <w:spacing w:val="0"/>
        <w:w w:val="100"/>
        <w:sz w:val="28"/>
        <w:szCs w:val="28"/>
        <w:lang w:val="ru-RU" w:eastAsia="en-US" w:bidi="ar-SA"/>
      </w:rPr>
    </w:lvl>
    <w:lvl w:ilvl="1" w:tplc="036A3B82">
      <w:numFmt w:val="bullet"/>
      <w:lvlText w:val="•"/>
      <w:lvlJc w:val="left"/>
      <w:pPr>
        <w:ind w:left="2317" w:hanging="219"/>
      </w:pPr>
      <w:rPr>
        <w:rFonts w:hint="default"/>
        <w:lang w:val="ru-RU" w:eastAsia="en-US" w:bidi="ar-SA"/>
      </w:rPr>
    </w:lvl>
    <w:lvl w:ilvl="2" w:tplc="61E27D1A">
      <w:numFmt w:val="bullet"/>
      <w:lvlText w:val="•"/>
      <w:lvlJc w:val="left"/>
      <w:pPr>
        <w:ind w:left="3335" w:hanging="219"/>
      </w:pPr>
      <w:rPr>
        <w:rFonts w:hint="default"/>
        <w:lang w:val="ru-RU" w:eastAsia="en-US" w:bidi="ar-SA"/>
      </w:rPr>
    </w:lvl>
    <w:lvl w:ilvl="3" w:tplc="DBE0DF12">
      <w:numFmt w:val="bullet"/>
      <w:lvlText w:val="•"/>
      <w:lvlJc w:val="left"/>
      <w:pPr>
        <w:ind w:left="4352" w:hanging="219"/>
      </w:pPr>
      <w:rPr>
        <w:rFonts w:hint="default"/>
        <w:lang w:val="ru-RU" w:eastAsia="en-US" w:bidi="ar-SA"/>
      </w:rPr>
    </w:lvl>
    <w:lvl w:ilvl="4" w:tplc="5DE6C2A8">
      <w:numFmt w:val="bullet"/>
      <w:lvlText w:val="•"/>
      <w:lvlJc w:val="left"/>
      <w:pPr>
        <w:ind w:left="5370" w:hanging="219"/>
      </w:pPr>
      <w:rPr>
        <w:rFonts w:hint="default"/>
        <w:lang w:val="ru-RU" w:eastAsia="en-US" w:bidi="ar-SA"/>
      </w:rPr>
    </w:lvl>
    <w:lvl w:ilvl="5" w:tplc="27B243B4">
      <w:numFmt w:val="bullet"/>
      <w:lvlText w:val="•"/>
      <w:lvlJc w:val="left"/>
      <w:pPr>
        <w:ind w:left="6387" w:hanging="219"/>
      </w:pPr>
      <w:rPr>
        <w:rFonts w:hint="default"/>
        <w:lang w:val="ru-RU" w:eastAsia="en-US" w:bidi="ar-SA"/>
      </w:rPr>
    </w:lvl>
    <w:lvl w:ilvl="6" w:tplc="A3461FC0">
      <w:numFmt w:val="bullet"/>
      <w:lvlText w:val="•"/>
      <w:lvlJc w:val="left"/>
      <w:pPr>
        <w:ind w:left="7405" w:hanging="219"/>
      </w:pPr>
      <w:rPr>
        <w:rFonts w:hint="default"/>
        <w:lang w:val="ru-RU" w:eastAsia="en-US" w:bidi="ar-SA"/>
      </w:rPr>
    </w:lvl>
    <w:lvl w:ilvl="7" w:tplc="633449B0">
      <w:numFmt w:val="bullet"/>
      <w:lvlText w:val="•"/>
      <w:lvlJc w:val="left"/>
      <w:pPr>
        <w:ind w:left="8422" w:hanging="219"/>
      </w:pPr>
      <w:rPr>
        <w:rFonts w:hint="default"/>
        <w:lang w:val="ru-RU" w:eastAsia="en-US" w:bidi="ar-SA"/>
      </w:rPr>
    </w:lvl>
    <w:lvl w:ilvl="8" w:tplc="6EF4E27E">
      <w:numFmt w:val="bullet"/>
      <w:lvlText w:val="•"/>
      <w:lvlJc w:val="left"/>
      <w:pPr>
        <w:ind w:left="9440" w:hanging="219"/>
      </w:pPr>
      <w:rPr>
        <w:rFonts w:hint="default"/>
        <w:lang w:val="ru-RU" w:eastAsia="en-US" w:bidi="ar-SA"/>
      </w:rPr>
    </w:lvl>
  </w:abstractNum>
  <w:abstractNum w:abstractNumId="48">
    <w:nsid w:val="4E9030CD"/>
    <w:multiLevelType w:val="hybridMultilevel"/>
    <w:tmpl w:val="D1182F36"/>
    <w:lvl w:ilvl="0" w:tplc="9CD28EF0">
      <w:start w:val="1"/>
      <w:numFmt w:val="decimal"/>
      <w:lvlText w:val="%1."/>
      <w:lvlJc w:val="left"/>
      <w:pPr>
        <w:ind w:left="112" w:hanging="34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04685168">
      <w:numFmt w:val="bullet"/>
      <w:lvlText w:val="•"/>
      <w:lvlJc w:val="left"/>
      <w:pPr>
        <w:ind w:left="402" w:hanging="348"/>
      </w:pPr>
      <w:rPr>
        <w:rFonts w:hint="default"/>
        <w:lang w:val="ru-RU" w:eastAsia="en-US" w:bidi="ar-SA"/>
      </w:rPr>
    </w:lvl>
    <w:lvl w:ilvl="2" w:tplc="9C6E9E92">
      <w:numFmt w:val="bullet"/>
      <w:lvlText w:val="•"/>
      <w:lvlJc w:val="left"/>
      <w:pPr>
        <w:ind w:left="684" w:hanging="348"/>
      </w:pPr>
      <w:rPr>
        <w:rFonts w:hint="default"/>
        <w:lang w:val="ru-RU" w:eastAsia="en-US" w:bidi="ar-SA"/>
      </w:rPr>
    </w:lvl>
    <w:lvl w:ilvl="3" w:tplc="F95A9CCE">
      <w:numFmt w:val="bullet"/>
      <w:lvlText w:val="•"/>
      <w:lvlJc w:val="left"/>
      <w:pPr>
        <w:ind w:left="966" w:hanging="348"/>
      </w:pPr>
      <w:rPr>
        <w:rFonts w:hint="default"/>
        <w:lang w:val="ru-RU" w:eastAsia="en-US" w:bidi="ar-SA"/>
      </w:rPr>
    </w:lvl>
    <w:lvl w:ilvl="4" w:tplc="214EF3CE">
      <w:numFmt w:val="bullet"/>
      <w:lvlText w:val="•"/>
      <w:lvlJc w:val="left"/>
      <w:pPr>
        <w:ind w:left="1249" w:hanging="348"/>
      </w:pPr>
      <w:rPr>
        <w:rFonts w:hint="default"/>
        <w:lang w:val="ru-RU" w:eastAsia="en-US" w:bidi="ar-SA"/>
      </w:rPr>
    </w:lvl>
    <w:lvl w:ilvl="5" w:tplc="D618DBCE">
      <w:numFmt w:val="bullet"/>
      <w:lvlText w:val="•"/>
      <w:lvlJc w:val="left"/>
      <w:pPr>
        <w:ind w:left="1531" w:hanging="348"/>
      </w:pPr>
      <w:rPr>
        <w:rFonts w:hint="default"/>
        <w:lang w:val="ru-RU" w:eastAsia="en-US" w:bidi="ar-SA"/>
      </w:rPr>
    </w:lvl>
    <w:lvl w:ilvl="6" w:tplc="11261C18">
      <w:numFmt w:val="bullet"/>
      <w:lvlText w:val="•"/>
      <w:lvlJc w:val="left"/>
      <w:pPr>
        <w:ind w:left="1813" w:hanging="348"/>
      </w:pPr>
      <w:rPr>
        <w:rFonts w:hint="default"/>
        <w:lang w:val="ru-RU" w:eastAsia="en-US" w:bidi="ar-SA"/>
      </w:rPr>
    </w:lvl>
    <w:lvl w:ilvl="7" w:tplc="4886A86A">
      <w:numFmt w:val="bullet"/>
      <w:lvlText w:val="•"/>
      <w:lvlJc w:val="left"/>
      <w:pPr>
        <w:ind w:left="2096" w:hanging="348"/>
      </w:pPr>
      <w:rPr>
        <w:rFonts w:hint="default"/>
        <w:lang w:val="ru-RU" w:eastAsia="en-US" w:bidi="ar-SA"/>
      </w:rPr>
    </w:lvl>
    <w:lvl w:ilvl="8" w:tplc="6FC451BC">
      <w:numFmt w:val="bullet"/>
      <w:lvlText w:val="•"/>
      <w:lvlJc w:val="left"/>
      <w:pPr>
        <w:ind w:left="2378" w:hanging="348"/>
      </w:pPr>
      <w:rPr>
        <w:rFonts w:hint="default"/>
        <w:lang w:val="ru-RU" w:eastAsia="en-US" w:bidi="ar-SA"/>
      </w:rPr>
    </w:lvl>
  </w:abstractNum>
  <w:abstractNum w:abstractNumId="49">
    <w:nsid w:val="4EAD75D4"/>
    <w:multiLevelType w:val="hybridMultilevel"/>
    <w:tmpl w:val="54301246"/>
    <w:lvl w:ilvl="0" w:tplc="8AF66646">
      <w:start w:val="1"/>
      <w:numFmt w:val="decimal"/>
      <w:lvlText w:val="%1)"/>
      <w:lvlJc w:val="left"/>
      <w:pPr>
        <w:ind w:left="1299" w:hanging="552"/>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1" w:tplc="121C1934">
      <w:numFmt w:val="bullet"/>
      <w:lvlText w:val="–"/>
      <w:lvlJc w:val="left"/>
      <w:pPr>
        <w:ind w:left="1299" w:hanging="195"/>
      </w:pPr>
      <w:rPr>
        <w:rFonts w:ascii="Times New Roman" w:eastAsia="Times New Roman" w:hAnsi="Times New Roman" w:cs="Times New Roman" w:hint="default"/>
        <w:b w:val="0"/>
        <w:bCs w:val="0"/>
        <w:i w:val="0"/>
        <w:iCs w:val="0"/>
        <w:spacing w:val="0"/>
        <w:w w:val="100"/>
        <w:sz w:val="28"/>
        <w:szCs w:val="28"/>
        <w:lang w:val="ru-RU" w:eastAsia="en-US" w:bidi="ar-SA"/>
      </w:rPr>
    </w:lvl>
    <w:lvl w:ilvl="2" w:tplc="383CD560">
      <w:numFmt w:val="bullet"/>
      <w:lvlText w:val="•"/>
      <w:lvlJc w:val="left"/>
      <w:pPr>
        <w:ind w:left="3335" w:hanging="195"/>
      </w:pPr>
      <w:rPr>
        <w:rFonts w:hint="default"/>
        <w:lang w:val="ru-RU" w:eastAsia="en-US" w:bidi="ar-SA"/>
      </w:rPr>
    </w:lvl>
    <w:lvl w:ilvl="3" w:tplc="5D82BE70">
      <w:numFmt w:val="bullet"/>
      <w:lvlText w:val="•"/>
      <w:lvlJc w:val="left"/>
      <w:pPr>
        <w:ind w:left="4352" w:hanging="195"/>
      </w:pPr>
      <w:rPr>
        <w:rFonts w:hint="default"/>
        <w:lang w:val="ru-RU" w:eastAsia="en-US" w:bidi="ar-SA"/>
      </w:rPr>
    </w:lvl>
    <w:lvl w:ilvl="4" w:tplc="5372B4F6">
      <w:numFmt w:val="bullet"/>
      <w:lvlText w:val="•"/>
      <w:lvlJc w:val="left"/>
      <w:pPr>
        <w:ind w:left="5370" w:hanging="195"/>
      </w:pPr>
      <w:rPr>
        <w:rFonts w:hint="default"/>
        <w:lang w:val="ru-RU" w:eastAsia="en-US" w:bidi="ar-SA"/>
      </w:rPr>
    </w:lvl>
    <w:lvl w:ilvl="5" w:tplc="F7C00E12">
      <w:numFmt w:val="bullet"/>
      <w:lvlText w:val="•"/>
      <w:lvlJc w:val="left"/>
      <w:pPr>
        <w:ind w:left="6387" w:hanging="195"/>
      </w:pPr>
      <w:rPr>
        <w:rFonts w:hint="default"/>
        <w:lang w:val="ru-RU" w:eastAsia="en-US" w:bidi="ar-SA"/>
      </w:rPr>
    </w:lvl>
    <w:lvl w:ilvl="6" w:tplc="1FD6B93A">
      <w:numFmt w:val="bullet"/>
      <w:lvlText w:val="•"/>
      <w:lvlJc w:val="left"/>
      <w:pPr>
        <w:ind w:left="7405" w:hanging="195"/>
      </w:pPr>
      <w:rPr>
        <w:rFonts w:hint="default"/>
        <w:lang w:val="ru-RU" w:eastAsia="en-US" w:bidi="ar-SA"/>
      </w:rPr>
    </w:lvl>
    <w:lvl w:ilvl="7" w:tplc="6DE46680">
      <w:numFmt w:val="bullet"/>
      <w:lvlText w:val="•"/>
      <w:lvlJc w:val="left"/>
      <w:pPr>
        <w:ind w:left="8422" w:hanging="195"/>
      </w:pPr>
      <w:rPr>
        <w:rFonts w:hint="default"/>
        <w:lang w:val="ru-RU" w:eastAsia="en-US" w:bidi="ar-SA"/>
      </w:rPr>
    </w:lvl>
    <w:lvl w:ilvl="8" w:tplc="D338870E">
      <w:numFmt w:val="bullet"/>
      <w:lvlText w:val="•"/>
      <w:lvlJc w:val="left"/>
      <w:pPr>
        <w:ind w:left="9440" w:hanging="195"/>
      </w:pPr>
      <w:rPr>
        <w:rFonts w:hint="default"/>
        <w:lang w:val="ru-RU" w:eastAsia="en-US" w:bidi="ar-SA"/>
      </w:rPr>
    </w:lvl>
  </w:abstractNum>
  <w:abstractNum w:abstractNumId="50">
    <w:nsid w:val="4ED8061D"/>
    <w:multiLevelType w:val="hybridMultilevel"/>
    <w:tmpl w:val="54EECA6C"/>
    <w:lvl w:ilvl="0" w:tplc="0B287B60">
      <w:numFmt w:val="bullet"/>
      <w:lvlText w:val="–"/>
      <w:lvlJc w:val="left"/>
      <w:pPr>
        <w:ind w:left="1299" w:hanging="197"/>
      </w:pPr>
      <w:rPr>
        <w:rFonts w:ascii="Times New Roman" w:eastAsia="Times New Roman" w:hAnsi="Times New Roman" w:cs="Times New Roman" w:hint="default"/>
        <w:b w:val="0"/>
        <w:bCs w:val="0"/>
        <w:i w:val="0"/>
        <w:iCs w:val="0"/>
        <w:spacing w:val="0"/>
        <w:w w:val="100"/>
        <w:sz w:val="28"/>
        <w:szCs w:val="28"/>
        <w:lang w:val="ru-RU" w:eastAsia="en-US" w:bidi="ar-SA"/>
      </w:rPr>
    </w:lvl>
    <w:lvl w:ilvl="1" w:tplc="9EF0DD70">
      <w:numFmt w:val="bullet"/>
      <w:lvlText w:val="•"/>
      <w:lvlJc w:val="left"/>
      <w:pPr>
        <w:ind w:left="2317" w:hanging="197"/>
      </w:pPr>
      <w:rPr>
        <w:rFonts w:hint="default"/>
        <w:lang w:val="ru-RU" w:eastAsia="en-US" w:bidi="ar-SA"/>
      </w:rPr>
    </w:lvl>
    <w:lvl w:ilvl="2" w:tplc="9F504A5A">
      <w:numFmt w:val="bullet"/>
      <w:lvlText w:val="•"/>
      <w:lvlJc w:val="left"/>
      <w:pPr>
        <w:ind w:left="3335" w:hanging="197"/>
      </w:pPr>
      <w:rPr>
        <w:rFonts w:hint="default"/>
        <w:lang w:val="ru-RU" w:eastAsia="en-US" w:bidi="ar-SA"/>
      </w:rPr>
    </w:lvl>
    <w:lvl w:ilvl="3" w:tplc="B3009216">
      <w:numFmt w:val="bullet"/>
      <w:lvlText w:val="•"/>
      <w:lvlJc w:val="left"/>
      <w:pPr>
        <w:ind w:left="4352" w:hanging="197"/>
      </w:pPr>
      <w:rPr>
        <w:rFonts w:hint="default"/>
        <w:lang w:val="ru-RU" w:eastAsia="en-US" w:bidi="ar-SA"/>
      </w:rPr>
    </w:lvl>
    <w:lvl w:ilvl="4" w:tplc="E2A20D04">
      <w:numFmt w:val="bullet"/>
      <w:lvlText w:val="•"/>
      <w:lvlJc w:val="left"/>
      <w:pPr>
        <w:ind w:left="5370" w:hanging="197"/>
      </w:pPr>
      <w:rPr>
        <w:rFonts w:hint="default"/>
        <w:lang w:val="ru-RU" w:eastAsia="en-US" w:bidi="ar-SA"/>
      </w:rPr>
    </w:lvl>
    <w:lvl w:ilvl="5" w:tplc="D3DEA272">
      <w:numFmt w:val="bullet"/>
      <w:lvlText w:val="•"/>
      <w:lvlJc w:val="left"/>
      <w:pPr>
        <w:ind w:left="6387" w:hanging="197"/>
      </w:pPr>
      <w:rPr>
        <w:rFonts w:hint="default"/>
        <w:lang w:val="ru-RU" w:eastAsia="en-US" w:bidi="ar-SA"/>
      </w:rPr>
    </w:lvl>
    <w:lvl w:ilvl="6" w:tplc="A202D8D4">
      <w:numFmt w:val="bullet"/>
      <w:lvlText w:val="•"/>
      <w:lvlJc w:val="left"/>
      <w:pPr>
        <w:ind w:left="7405" w:hanging="197"/>
      </w:pPr>
      <w:rPr>
        <w:rFonts w:hint="default"/>
        <w:lang w:val="ru-RU" w:eastAsia="en-US" w:bidi="ar-SA"/>
      </w:rPr>
    </w:lvl>
    <w:lvl w:ilvl="7" w:tplc="D9C27830">
      <w:numFmt w:val="bullet"/>
      <w:lvlText w:val="•"/>
      <w:lvlJc w:val="left"/>
      <w:pPr>
        <w:ind w:left="8422" w:hanging="197"/>
      </w:pPr>
      <w:rPr>
        <w:rFonts w:hint="default"/>
        <w:lang w:val="ru-RU" w:eastAsia="en-US" w:bidi="ar-SA"/>
      </w:rPr>
    </w:lvl>
    <w:lvl w:ilvl="8" w:tplc="6EA6344C">
      <w:numFmt w:val="bullet"/>
      <w:lvlText w:val="•"/>
      <w:lvlJc w:val="left"/>
      <w:pPr>
        <w:ind w:left="9440" w:hanging="197"/>
      </w:pPr>
      <w:rPr>
        <w:rFonts w:hint="default"/>
        <w:lang w:val="ru-RU" w:eastAsia="en-US" w:bidi="ar-SA"/>
      </w:rPr>
    </w:lvl>
  </w:abstractNum>
  <w:abstractNum w:abstractNumId="51">
    <w:nsid w:val="50C315C3"/>
    <w:multiLevelType w:val="hybridMultilevel"/>
    <w:tmpl w:val="175EBEA8"/>
    <w:lvl w:ilvl="0" w:tplc="B80ADAE4">
      <w:start w:val="1"/>
      <w:numFmt w:val="decimal"/>
      <w:lvlText w:val="%1)"/>
      <w:lvlJc w:val="left"/>
      <w:pPr>
        <w:ind w:left="2007" w:hanging="425"/>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EEF01F0E">
      <w:numFmt w:val="bullet"/>
      <w:lvlText w:val="-"/>
      <w:lvlJc w:val="left"/>
      <w:pPr>
        <w:ind w:left="1299" w:hanging="221"/>
      </w:pPr>
      <w:rPr>
        <w:rFonts w:ascii="Times New Roman" w:eastAsia="Times New Roman" w:hAnsi="Times New Roman" w:cs="Times New Roman" w:hint="default"/>
        <w:b w:val="0"/>
        <w:bCs w:val="0"/>
        <w:i w:val="0"/>
        <w:iCs w:val="0"/>
        <w:spacing w:val="0"/>
        <w:w w:val="100"/>
        <w:sz w:val="28"/>
        <w:szCs w:val="28"/>
        <w:lang w:val="ru-RU" w:eastAsia="en-US" w:bidi="ar-SA"/>
      </w:rPr>
    </w:lvl>
    <w:lvl w:ilvl="2" w:tplc="B170A740">
      <w:numFmt w:val="bullet"/>
      <w:lvlText w:val="•"/>
      <w:lvlJc w:val="left"/>
      <w:pPr>
        <w:ind w:left="3052" w:hanging="221"/>
      </w:pPr>
      <w:rPr>
        <w:rFonts w:hint="default"/>
        <w:lang w:val="ru-RU" w:eastAsia="en-US" w:bidi="ar-SA"/>
      </w:rPr>
    </w:lvl>
    <w:lvl w:ilvl="3" w:tplc="F11A0BD8">
      <w:numFmt w:val="bullet"/>
      <w:lvlText w:val="•"/>
      <w:lvlJc w:val="left"/>
      <w:pPr>
        <w:ind w:left="4105" w:hanging="221"/>
      </w:pPr>
      <w:rPr>
        <w:rFonts w:hint="default"/>
        <w:lang w:val="ru-RU" w:eastAsia="en-US" w:bidi="ar-SA"/>
      </w:rPr>
    </w:lvl>
    <w:lvl w:ilvl="4" w:tplc="9EBAE230">
      <w:numFmt w:val="bullet"/>
      <w:lvlText w:val="•"/>
      <w:lvlJc w:val="left"/>
      <w:pPr>
        <w:ind w:left="5158" w:hanging="221"/>
      </w:pPr>
      <w:rPr>
        <w:rFonts w:hint="default"/>
        <w:lang w:val="ru-RU" w:eastAsia="en-US" w:bidi="ar-SA"/>
      </w:rPr>
    </w:lvl>
    <w:lvl w:ilvl="5" w:tplc="D4CC341C">
      <w:numFmt w:val="bullet"/>
      <w:lvlText w:val="•"/>
      <w:lvlJc w:val="left"/>
      <w:pPr>
        <w:ind w:left="6211" w:hanging="221"/>
      </w:pPr>
      <w:rPr>
        <w:rFonts w:hint="default"/>
        <w:lang w:val="ru-RU" w:eastAsia="en-US" w:bidi="ar-SA"/>
      </w:rPr>
    </w:lvl>
    <w:lvl w:ilvl="6" w:tplc="79D20928">
      <w:numFmt w:val="bullet"/>
      <w:lvlText w:val="•"/>
      <w:lvlJc w:val="left"/>
      <w:pPr>
        <w:ind w:left="7264" w:hanging="221"/>
      </w:pPr>
      <w:rPr>
        <w:rFonts w:hint="default"/>
        <w:lang w:val="ru-RU" w:eastAsia="en-US" w:bidi="ar-SA"/>
      </w:rPr>
    </w:lvl>
    <w:lvl w:ilvl="7" w:tplc="84D2F2A4">
      <w:numFmt w:val="bullet"/>
      <w:lvlText w:val="•"/>
      <w:lvlJc w:val="left"/>
      <w:pPr>
        <w:ind w:left="8316" w:hanging="221"/>
      </w:pPr>
      <w:rPr>
        <w:rFonts w:hint="default"/>
        <w:lang w:val="ru-RU" w:eastAsia="en-US" w:bidi="ar-SA"/>
      </w:rPr>
    </w:lvl>
    <w:lvl w:ilvl="8" w:tplc="17F8C938">
      <w:numFmt w:val="bullet"/>
      <w:lvlText w:val="•"/>
      <w:lvlJc w:val="left"/>
      <w:pPr>
        <w:ind w:left="9369" w:hanging="221"/>
      </w:pPr>
      <w:rPr>
        <w:rFonts w:hint="default"/>
        <w:lang w:val="ru-RU" w:eastAsia="en-US" w:bidi="ar-SA"/>
      </w:rPr>
    </w:lvl>
  </w:abstractNum>
  <w:abstractNum w:abstractNumId="52">
    <w:nsid w:val="52B36715"/>
    <w:multiLevelType w:val="hybridMultilevel"/>
    <w:tmpl w:val="CEB4543C"/>
    <w:lvl w:ilvl="0" w:tplc="110A3358">
      <w:numFmt w:val="bullet"/>
      <w:lvlText w:val="–"/>
      <w:lvlJc w:val="left"/>
      <w:pPr>
        <w:ind w:left="1299" w:hanging="250"/>
      </w:pPr>
      <w:rPr>
        <w:rFonts w:ascii="Times New Roman" w:eastAsia="Times New Roman" w:hAnsi="Times New Roman" w:cs="Times New Roman" w:hint="default"/>
        <w:b w:val="0"/>
        <w:bCs w:val="0"/>
        <w:i w:val="0"/>
        <w:iCs w:val="0"/>
        <w:spacing w:val="0"/>
        <w:w w:val="100"/>
        <w:sz w:val="28"/>
        <w:szCs w:val="28"/>
        <w:lang w:val="ru-RU" w:eastAsia="en-US" w:bidi="ar-SA"/>
      </w:rPr>
    </w:lvl>
    <w:lvl w:ilvl="1" w:tplc="18A499B0">
      <w:numFmt w:val="bullet"/>
      <w:lvlText w:val="•"/>
      <w:lvlJc w:val="left"/>
      <w:pPr>
        <w:ind w:left="2317" w:hanging="250"/>
      </w:pPr>
      <w:rPr>
        <w:rFonts w:hint="default"/>
        <w:lang w:val="ru-RU" w:eastAsia="en-US" w:bidi="ar-SA"/>
      </w:rPr>
    </w:lvl>
    <w:lvl w:ilvl="2" w:tplc="9072C964">
      <w:numFmt w:val="bullet"/>
      <w:lvlText w:val="•"/>
      <w:lvlJc w:val="left"/>
      <w:pPr>
        <w:ind w:left="3335" w:hanging="250"/>
      </w:pPr>
      <w:rPr>
        <w:rFonts w:hint="default"/>
        <w:lang w:val="ru-RU" w:eastAsia="en-US" w:bidi="ar-SA"/>
      </w:rPr>
    </w:lvl>
    <w:lvl w:ilvl="3" w:tplc="86F4B088">
      <w:numFmt w:val="bullet"/>
      <w:lvlText w:val="•"/>
      <w:lvlJc w:val="left"/>
      <w:pPr>
        <w:ind w:left="4352" w:hanging="250"/>
      </w:pPr>
      <w:rPr>
        <w:rFonts w:hint="default"/>
        <w:lang w:val="ru-RU" w:eastAsia="en-US" w:bidi="ar-SA"/>
      </w:rPr>
    </w:lvl>
    <w:lvl w:ilvl="4" w:tplc="D32E3DF6">
      <w:numFmt w:val="bullet"/>
      <w:lvlText w:val="•"/>
      <w:lvlJc w:val="left"/>
      <w:pPr>
        <w:ind w:left="5370" w:hanging="250"/>
      </w:pPr>
      <w:rPr>
        <w:rFonts w:hint="default"/>
        <w:lang w:val="ru-RU" w:eastAsia="en-US" w:bidi="ar-SA"/>
      </w:rPr>
    </w:lvl>
    <w:lvl w:ilvl="5" w:tplc="98DCC55E">
      <w:numFmt w:val="bullet"/>
      <w:lvlText w:val="•"/>
      <w:lvlJc w:val="left"/>
      <w:pPr>
        <w:ind w:left="6387" w:hanging="250"/>
      </w:pPr>
      <w:rPr>
        <w:rFonts w:hint="default"/>
        <w:lang w:val="ru-RU" w:eastAsia="en-US" w:bidi="ar-SA"/>
      </w:rPr>
    </w:lvl>
    <w:lvl w:ilvl="6" w:tplc="27D816DE">
      <w:numFmt w:val="bullet"/>
      <w:lvlText w:val="•"/>
      <w:lvlJc w:val="left"/>
      <w:pPr>
        <w:ind w:left="7405" w:hanging="250"/>
      </w:pPr>
      <w:rPr>
        <w:rFonts w:hint="default"/>
        <w:lang w:val="ru-RU" w:eastAsia="en-US" w:bidi="ar-SA"/>
      </w:rPr>
    </w:lvl>
    <w:lvl w:ilvl="7" w:tplc="B00AF9EA">
      <w:numFmt w:val="bullet"/>
      <w:lvlText w:val="•"/>
      <w:lvlJc w:val="left"/>
      <w:pPr>
        <w:ind w:left="8422" w:hanging="250"/>
      </w:pPr>
      <w:rPr>
        <w:rFonts w:hint="default"/>
        <w:lang w:val="ru-RU" w:eastAsia="en-US" w:bidi="ar-SA"/>
      </w:rPr>
    </w:lvl>
    <w:lvl w:ilvl="8" w:tplc="2D4AB6A6">
      <w:numFmt w:val="bullet"/>
      <w:lvlText w:val="•"/>
      <w:lvlJc w:val="left"/>
      <w:pPr>
        <w:ind w:left="9440" w:hanging="250"/>
      </w:pPr>
      <w:rPr>
        <w:rFonts w:hint="default"/>
        <w:lang w:val="ru-RU" w:eastAsia="en-US" w:bidi="ar-SA"/>
      </w:rPr>
    </w:lvl>
  </w:abstractNum>
  <w:abstractNum w:abstractNumId="53">
    <w:nsid w:val="55BB296D"/>
    <w:multiLevelType w:val="hybridMultilevel"/>
    <w:tmpl w:val="C4544794"/>
    <w:lvl w:ilvl="0" w:tplc="6C6E3BBC">
      <w:numFmt w:val="bullet"/>
      <w:lvlText w:val="–"/>
      <w:lvlJc w:val="left"/>
      <w:pPr>
        <w:ind w:left="1299" w:hanging="461"/>
      </w:pPr>
      <w:rPr>
        <w:rFonts w:ascii="Times New Roman" w:eastAsia="Times New Roman" w:hAnsi="Times New Roman" w:cs="Times New Roman" w:hint="default"/>
        <w:b w:val="0"/>
        <w:bCs w:val="0"/>
        <w:i w:val="0"/>
        <w:iCs w:val="0"/>
        <w:spacing w:val="0"/>
        <w:w w:val="100"/>
        <w:sz w:val="28"/>
        <w:szCs w:val="28"/>
        <w:lang w:val="ru-RU" w:eastAsia="en-US" w:bidi="ar-SA"/>
      </w:rPr>
    </w:lvl>
    <w:lvl w:ilvl="1" w:tplc="03121E54">
      <w:numFmt w:val="bullet"/>
      <w:lvlText w:val="•"/>
      <w:lvlJc w:val="left"/>
      <w:pPr>
        <w:ind w:left="2317" w:hanging="461"/>
      </w:pPr>
      <w:rPr>
        <w:rFonts w:hint="default"/>
        <w:lang w:val="ru-RU" w:eastAsia="en-US" w:bidi="ar-SA"/>
      </w:rPr>
    </w:lvl>
    <w:lvl w:ilvl="2" w:tplc="D2C6ACE6">
      <w:numFmt w:val="bullet"/>
      <w:lvlText w:val="•"/>
      <w:lvlJc w:val="left"/>
      <w:pPr>
        <w:ind w:left="3335" w:hanging="461"/>
      </w:pPr>
      <w:rPr>
        <w:rFonts w:hint="default"/>
        <w:lang w:val="ru-RU" w:eastAsia="en-US" w:bidi="ar-SA"/>
      </w:rPr>
    </w:lvl>
    <w:lvl w:ilvl="3" w:tplc="5E5EA7B6">
      <w:numFmt w:val="bullet"/>
      <w:lvlText w:val="•"/>
      <w:lvlJc w:val="left"/>
      <w:pPr>
        <w:ind w:left="4352" w:hanging="461"/>
      </w:pPr>
      <w:rPr>
        <w:rFonts w:hint="default"/>
        <w:lang w:val="ru-RU" w:eastAsia="en-US" w:bidi="ar-SA"/>
      </w:rPr>
    </w:lvl>
    <w:lvl w:ilvl="4" w:tplc="99E21FEA">
      <w:numFmt w:val="bullet"/>
      <w:lvlText w:val="•"/>
      <w:lvlJc w:val="left"/>
      <w:pPr>
        <w:ind w:left="5370" w:hanging="461"/>
      </w:pPr>
      <w:rPr>
        <w:rFonts w:hint="default"/>
        <w:lang w:val="ru-RU" w:eastAsia="en-US" w:bidi="ar-SA"/>
      </w:rPr>
    </w:lvl>
    <w:lvl w:ilvl="5" w:tplc="BAC0EF42">
      <w:numFmt w:val="bullet"/>
      <w:lvlText w:val="•"/>
      <w:lvlJc w:val="left"/>
      <w:pPr>
        <w:ind w:left="6387" w:hanging="461"/>
      </w:pPr>
      <w:rPr>
        <w:rFonts w:hint="default"/>
        <w:lang w:val="ru-RU" w:eastAsia="en-US" w:bidi="ar-SA"/>
      </w:rPr>
    </w:lvl>
    <w:lvl w:ilvl="6" w:tplc="4CF49C00">
      <w:numFmt w:val="bullet"/>
      <w:lvlText w:val="•"/>
      <w:lvlJc w:val="left"/>
      <w:pPr>
        <w:ind w:left="7405" w:hanging="461"/>
      </w:pPr>
      <w:rPr>
        <w:rFonts w:hint="default"/>
        <w:lang w:val="ru-RU" w:eastAsia="en-US" w:bidi="ar-SA"/>
      </w:rPr>
    </w:lvl>
    <w:lvl w:ilvl="7" w:tplc="57EC6024">
      <w:numFmt w:val="bullet"/>
      <w:lvlText w:val="•"/>
      <w:lvlJc w:val="left"/>
      <w:pPr>
        <w:ind w:left="8422" w:hanging="461"/>
      </w:pPr>
      <w:rPr>
        <w:rFonts w:hint="default"/>
        <w:lang w:val="ru-RU" w:eastAsia="en-US" w:bidi="ar-SA"/>
      </w:rPr>
    </w:lvl>
    <w:lvl w:ilvl="8" w:tplc="BFB40A8C">
      <w:numFmt w:val="bullet"/>
      <w:lvlText w:val="•"/>
      <w:lvlJc w:val="left"/>
      <w:pPr>
        <w:ind w:left="9440" w:hanging="461"/>
      </w:pPr>
      <w:rPr>
        <w:rFonts w:hint="default"/>
        <w:lang w:val="ru-RU" w:eastAsia="en-US" w:bidi="ar-SA"/>
      </w:rPr>
    </w:lvl>
  </w:abstractNum>
  <w:abstractNum w:abstractNumId="54">
    <w:nsid w:val="564146B9"/>
    <w:multiLevelType w:val="hybridMultilevel"/>
    <w:tmpl w:val="F6B64D2E"/>
    <w:lvl w:ilvl="0" w:tplc="45ECD21A">
      <w:start w:val="1"/>
      <w:numFmt w:val="decimal"/>
      <w:lvlText w:val="%1."/>
      <w:lvlJc w:val="left"/>
      <w:pPr>
        <w:ind w:left="1649" w:hanging="281"/>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1" w:tplc="B6E86462">
      <w:numFmt w:val="bullet"/>
      <w:lvlText w:val="•"/>
      <w:lvlJc w:val="left"/>
      <w:pPr>
        <w:ind w:left="1726" w:hanging="428"/>
      </w:pPr>
      <w:rPr>
        <w:rFonts w:ascii="Times New Roman" w:eastAsia="Times New Roman" w:hAnsi="Times New Roman" w:cs="Times New Roman" w:hint="default"/>
        <w:b w:val="0"/>
        <w:bCs w:val="0"/>
        <w:i w:val="0"/>
        <w:iCs w:val="0"/>
        <w:spacing w:val="0"/>
        <w:w w:val="100"/>
        <w:sz w:val="28"/>
        <w:szCs w:val="28"/>
        <w:lang w:val="ru-RU" w:eastAsia="en-US" w:bidi="ar-SA"/>
      </w:rPr>
    </w:lvl>
    <w:lvl w:ilvl="2" w:tplc="90FE0CA6">
      <w:numFmt w:val="bullet"/>
      <w:lvlText w:val="•"/>
      <w:lvlJc w:val="left"/>
      <w:pPr>
        <w:ind w:left="2803" w:hanging="428"/>
      </w:pPr>
      <w:rPr>
        <w:rFonts w:hint="default"/>
        <w:lang w:val="ru-RU" w:eastAsia="en-US" w:bidi="ar-SA"/>
      </w:rPr>
    </w:lvl>
    <w:lvl w:ilvl="3" w:tplc="B7F25B14">
      <w:numFmt w:val="bullet"/>
      <w:lvlText w:val="•"/>
      <w:lvlJc w:val="left"/>
      <w:pPr>
        <w:ind w:left="3887" w:hanging="428"/>
      </w:pPr>
      <w:rPr>
        <w:rFonts w:hint="default"/>
        <w:lang w:val="ru-RU" w:eastAsia="en-US" w:bidi="ar-SA"/>
      </w:rPr>
    </w:lvl>
    <w:lvl w:ilvl="4" w:tplc="69626AC6">
      <w:numFmt w:val="bullet"/>
      <w:lvlText w:val="•"/>
      <w:lvlJc w:val="left"/>
      <w:pPr>
        <w:ind w:left="4971" w:hanging="428"/>
      </w:pPr>
      <w:rPr>
        <w:rFonts w:hint="default"/>
        <w:lang w:val="ru-RU" w:eastAsia="en-US" w:bidi="ar-SA"/>
      </w:rPr>
    </w:lvl>
    <w:lvl w:ilvl="5" w:tplc="98A473FA">
      <w:numFmt w:val="bullet"/>
      <w:lvlText w:val="•"/>
      <w:lvlJc w:val="left"/>
      <w:pPr>
        <w:ind w:left="6055" w:hanging="428"/>
      </w:pPr>
      <w:rPr>
        <w:rFonts w:hint="default"/>
        <w:lang w:val="ru-RU" w:eastAsia="en-US" w:bidi="ar-SA"/>
      </w:rPr>
    </w:lvl>
    <w:lvl w:ilvl="6" w:tplc="BBF8A02C">
      <w:numFmt w:val="bullet"/>
      <w:lvlText w:val="•"/>
      <w:lvlJc w:val="left"/>
      <w:pPr>
        <w:ind w:left="7139" w:hanging="428"/>
      </w:pPr>
      <w:rPr>
        <w:rFonts w:hint="default"/>
        <w:lang w:val="ru-RU" w:eastAsia="en-US" w:bidi="ar-SA"/>
      </w:rPr>
    </w:lvl>
    <w:lvl w:ilvl="7" w:tplc="474221B6">
      <w:numFmt w:val="bullet"/>
      <w:lvlText w:val="•"/>
      <w:lvlJc w:val="left"/>
      <w:pPr>
        <w:ind w:left="8223" w:hanging="428"/>
      </w:pPr>
      <w:rPr>
        <w:rFonts w:hint="default"/>
        <w:lang w:val="ru-RU" w:eastAsia="en-US" w:bidi="ar-SA"/>
      </w:rPr>
    </w:lvl>
    <w:lvl w:ilvl="8" w:tplc="C508603E">
      <w:numFmt w:val="bullet"/>
      <w:lvlText w:val="•"/>
      <w:lvlJc w:val="left"/>
      <w:pPr>
        <w:ind w:left="9307" w:hanging="428"/>
      </w:pPr>
      <w:rPr>
        <w:rFonts w:hint="default"/>
        <w:lang w:val="ru-RU" w:eastAsia="en-US" w:bidi="ar-SA"/>
      </w:rPr>
    </w:lvl>
  </w:abstractNum>
  <w:abstractNum w:abstractNumId="55">
    <w:nsid w:val="57BA3ACB"/>
    <w:multiLevelType w:val="hybridMultilevel"/>
    <w:tmpl w:val="78AE299A"/>
    <w:lvl w:ilvl="0" w:tplc="448C1E14">
      <w:start w:val="1"/>
      <w:numFmt w:val="decimal"/>
      <w:lvlText w:val="%1)"/>
      <w:lvlJc w:val="left"/>
      <w:pPr>
        <w:ind w:left="1604" w:hanging="305"/>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2F9CC8E4">
      <w:numFmt w:val="bullet"/>
      <w:lvlText w:val="•"/>
      <w:lvlJc w:val="left"/>
      <w:pPr>
        <w:ind w:left="2587" w:hanging="305"/>
      </w:pPr>
      <w:rPr>
        <w:rFonts w:hint="default"/>
        <w:lang w:val="ru-RU" w:eastAsia="en-US" w:bidi="ar-SA"/>
      </w:rPr>
    </w:lvl>
    <w:lvl w:ilvl="2" w:tplc="7AC44080">
      <w:numFmt w:val="bullet"/>
      <w:lvlText w:val="•"/>
      <w:lvlJc w:val="left"/>
      <w:pPr>
        <w:ind w:left="3575" w:hanging="305"/>
      </w:pPr>
      <w:rPr>
        <w:rFonts w:hint="default"/>
        <w:lang w:val="ru-RU" w:eastAsia="en-US" w:bidi="ar-SA"/>
      </w:rPr>
    </w:lvl>
    <w:lvl w:ilvl="3" w:tplc="CB3A1D7E">
      <w:numFmt w:val="bullet"/>
      <w:lvlText w:val="•"/>
      <w:lvlJc w:val="left"/>
      <w:pPr>
        <w:ind w:left="4562" w:hanging="305"/>
      </w:pPr>
      <w:rPr>
        <w:rFonts w:hint="default"/>
        <w:lang w:val="ru-RU" w:eastAsia="en-US" w:bidi="ar-SA"/>
      </w:rPr>
    </w:lvl>
    <w:lvl w:ilvl="4" w:tplc="D916C800">
      <w:numFmt w:val="bullet"/>
      <w:lvlText w:val="•"/>
      <w:lvlJc w:val="left"/>
      <w:pPr>
        <w:ind w:left="5550" w:hanging="305"/>
      </w:pPr>
      <w:rPr>
        <w:rFonts w:hint="default"/>
        <w:lang w:val="ru-RU" w:eastAsia="en-US" w:bidi="ar-SA"/>
      </w:rPr>
    </w:lvl>
    <w:lvl w:ilvl="5" w:tplc="4A646842">
      <w:numFmt w:val="bullet"/>
      <w:lvlText w:val="•"/>
      <w:lvlJc w:val="left"/>
      <w:pPr>
        <w:ind w:left="6537" w:hanging="305"/>
      </w:pPr>
      <w:rPr>
        <w:rFonts w:hint="default"/>
        <w:lang w:val="ru-RU" w:eastAsia="en-US" w:bidi="ar-SA"/>
      </w:rPr>
    </w:lvl>
    <w:lvl w:ilvl="6" w:tplc="3E98BB14">
      <w:numFmt w:val="bullet"/>
      <w:lvlText w:val="•"/>
      <w:lvlJc w:val="left"/>
      <w:pPr>
        <w:ind w:left="7525" w:hanging="305"/>
      </w:pPr>
      <w:rPr>
        <w:rFonts w:hint="default"/>
        <w:lang w:val="ru-RU" w:eastAsia="en-US" w:bidi="ar-SA"/>
      </w:rPr>
    </w:lvl>
    <w:lvl w:ilvl="7" w:tplc="8D9E518E">
      <w:numFmt w:val="bullet"/>
      <w:lvlText w:val="•"/>
      <w:lvlJc w:val="left"/>
      <w:pPr>
        <w:ind w:left="8512" w:hanging="305"/>
      </w:pPr>
      <w:rPr>
        <w:rFonts w:hint="default"/>
        <w:lang w:val="ru-RU" w:eastAsia="en-US" w:bidi="ar-SA"/>
      </w:rPr>
    </w:lvl>
    <w:lvl w:ilvl="8" w:tplc="28DCE46E">
      <w:numFmt w:val="bullet"/>
      <w:lvlText w:val="•"/>
      <w:lvlJc w:val="left"/>
      <w:pPr>
        <w:ind w:left="9500" w:hanging="305"/>
      </w:pPr>
      <w:rPr>
        <w:rFonts w:hint="default"/>
        <w:lang w:val="ru-RU" w:eastAsia="en-US" w:bidi="ar-SA"/>
      </w:rPr>
    </w:lvl>
  </w:abstractNum>
  <w:abstractNum w:abstractNumId="56">
    <w:nsid w:val="5E4375D3"/>
    <w:multiLevelType w:val="hybridMultilevel"/>
    <w:tmpl w:val="CA20E7AA"/>
    <w:lvl w:ilvl="0" w:tplc="ED7E88B6">
      <w:numFmt w:val="bullet"/>
      <w:lvlText w:val="-"/>
      <w:lvlJc w:val="left"/>
      <w:pPr>
        <w:ind w:left="1299" w:hanging="226"/>
      </w:pPr>
      <w:rPr>
        <w:rFonts w:ascii="Times New Roman" w:eastAsia="Times New Roman" w:hAnsi="Times New Roman" w:cs="Times New Roman" w:hint="default"/>
        <w:b w:val="0"/>
        <w:bCs w:val="0"/>
        <w:i w:val="0"/>
        <w:iCs w:val="0"/>
        <w:spacing w:val="0"/>
        <w:w w:val="100"/>
        <w:sz w:val="28"/>
        <w:szCs w:val="28"/>
        <w:lang w:val="ru-RU" w:eastAsia="en-US" w:bidi="ar-SA"/>
      </w:rPr>
    </w:lvl>
    <w:lvl w:ilvl="1" w:tplc="50645A8C">
      <w:numFmt w:val="bullet"/>
      <w:lvlText w:val="•"/>
      <w:lvlJc w:val="left"/>
      <w:pPr>
        <w:ind w:left="2317" w:hanging="226"/>
      </w:pPr>
      <w:rPr>
        <w:rFonts w:hint="default"/>
        <w:lang w:val="ru-RU" w:eastAsia="en-US" w:bidi="ar-SA"/>
      </w:rPr>
    </w:lvl>
    <w:lvl w:ilvl="2" w:tplc="2B0245DA">
      <w:numFmt w:val="bullet"/>
      <w:lvlText w:val="•"/>
      <w:lvlJc w:val="left"/>
      <w:pPr>
        <w:ind w:left="3335" w:hanging="226"/>
      </w:pPr>
      <w:rPr>
        <w:rFonts w:hint="default"/>
        <w:lang w:val="ru-RU" w:eastAsia="en-US" w:bidi="ar-SA"/>
      </w:rPr>
    </w:lvl>
    <w:lvl w:ilvl="3" w:tplc="12CC8752">
      <w:numFmt w:val="bullet"/>
      <w:lvlText w:val="•"/>
      <w:lvlJc w:val="left"/>
      <w:pPr>
        <w:ind w:left="4352" w:hanging="226"/>
      </w:pPr>
      <w:rPr>
        <w:rFonts w:hint="default"/>
        <w:lang w:val="ru-RU" w:eastAsia="en-US" w:bidi="ar-SA"/>
      </w:rPr>
    </w:lvl>
    <w:lvl w:ilvl="4" w:tplc="C68A2512">
      <w:numFmt w:val="bullet"/>
      <w:lvlText w:val="•"/>
      <w:lvlJc w:val="left"/>
      <w:pPr>
        <w:ind w:left="5370" w:hanging="226"/>
      </w:pPr>
      <w:rPr>
        <w:rFonts w:hint="default"/>
        <w:lang w:val="ru-RU" w:eastAsia="en-US" w:bidi="ar-SA"/>
      </w:rPr>
    </w:lvl>
    <w:lvl w:ilvl="5" w:tplc="A848543C">
      <w:numFmt w:val="bullet"/>
      <w:lvlText w:val="•"/>
      <w:lvlJc w:val="left"/>
      <w:pPr>
        <w:ind w:left="6387" w:hanging="226"/>
      </w:pPr>
      <w:rPr>
        <w:rFonts w:hint="default"/>
        <w:lang w:val="ru-RU" w:eastAsia="en-US" w:bidi="ar-SA"/>
      </w:rPr>
    </w:lvl>
    <w:lvl w:ilvl="6" w:tplc="074AE34A">
      <w:numFmt w:val="bullet"/>
      <w:lvlText w:val="•"/>
      <w:lvlJc w:val="left"/>
      <w:pPr>
        <w:ind w:left="7405" w:hanging="226"/>
      </w:pPr>
      <w:rPr>
        <w:rFonts w:hint="default"/>
        <w:lang w:val="ru-RU" w:eastAsia="en-US" w:bidi="ar-SA"/>
      </w:rPr>
    </w:lvl>
    <w:lvl w:ilvl="7" w:tplc="3A704EC4">
      <w:numFmt w:val="bullet"/>
      <w:lvlText w:val="•"/>
      <w:lvlJc w:val="left"/>
      <w:pPr>
        <w:ind w:left="8422" w:hanging="226"/>
      </w:pPr>
      <w:rPr>
        <w:rFonts w:hint="default"/>
        <w:lang w:val="ru-RU" w:eastAsia="en-US" w:bidi="ar-SA"/>
      </w:rPr>
    </w:lvl>
    <w:lvl w:ilvl="8" w:tplc="45AA2178">
      <w:numFmt w:val="bullet"/>
      <w:lvlText w:val="•"/>
      <w:lvlJc w:val="left"/>
      <w:pPr>
        <w:ind w:left="9440" w:hanging="226"/>
      </w:pPr>
      <w:rPr>
        <w:rFonts w:hint="default"/>
        <w:lang w:val="ru-RU" w:eastAsia="en-US" w:bidi="ar-SA"/>
      </w:rPr>
    </w:lvl>
  </w:abstractNum>
  <w:abstractNum w:abstractNumId="57">
    <w:nsid w:val="606D11CC"/>
    <w:multiLevelType w:val="hybridMultilevel"/>
    <w:tmpl w:val="CEF89534"/>
    <w:lvl w:ilvl="0" w:tplc="50729DC6">
      <w:start w:val="1"/>
      <w:numFmt w:val="decimal"/>
      <w:lvlText w:val="%1."/>
      <w:lvlJc w:val="left"/>
      <w:pPr>
        <w:ind w:left="1299" w:hanging="298"/>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1" w:tplc="66180742">
      <w:numFmt w:val="bullet"/>
      <w:lvlText w:val="-"/>
      <w:lvlJc w:val="left"/>
      <w:pPr>
        <w:ind w:left="1299" w:hanging="286"/>
      </w:pPr>
      <w:rPr>
        <w:rFonts w:ascii="Times New Roman" w:eastAsia="Times New Roman" w:hAnsi="Times New Roman" w:cs="Times New Roman" w:hint="default"/>
        <w:b w:val="0"/>
        <w:bCs w:val="0"/>
        <w:i w:val="0"/>
        <w:iCs w:val="0"/>
        <w:spacing w:val="0"/>
        <w:w w:val="100"/>
        <w:sz w:val="28"/>
        <w:szCs w:val="28"/>
        <w:lang w:val="ru-RU" w:eastAsia="en-US" w:bidi="ar-SA"/>
      </w:rPr>
    </w:lvl>
    <w:lvl w:ilvl="2" w:tplc="E0E8BCFC">
      <w:numFmt w:val="bullet"/>
      <w:lvlText w:val="•"/>
      <w:lvlJc w:val="left"/>
      <w:pPr>
        <w:ind w:left="3335" w:hanging="286"/>
      </w:pPr>
      <w:rPr>
        <w:rFonts w:hint="default"/>
        <w:lang w:val="ru-RU" w:eastAsia="en-US" w:bidi="ar-SA"/>
      </w:rPr>
    </w:lvl>
    <w:lvl w:ilvl="3" w:tplc="B69C341A">
      <w:numFmt w:val="bullet"/>
      <w:lvlText w:val="•"/>
      <w:lvlJc w:val="left"/>
      <w:pPr>
        <w:ind w:left="4352" w:hanging="286"/>
      </w:pPr>
      <w:rPr>
        <w:rFonts w:hint="default"/>
        <w:lang w:val="ru-RU" w:eastAsia="en-US" w:bidi="ar-SA"/>
      </w:rPr>
    </w:lvl>
    <w:lvl w:ilvl="4" w:tplc="52920F0E">
      <w:numFmt w:val="bullet"/>
      <w:lvlText w:val="•"/>
      <w:lvlJc w:val="left"/>
      <w:pPr>
        <w:ind w:left="5370" w:hanging="286"/>
      </w:pPr>
      <w:rPr>
        <w:rFonts w:hint="default"/>
        <w:lang w:val="ru-RU" w:eastAsia="en-US" w:bidi="ar-SA"/>
      </w:rPr>
    </w:lvl>
    <w:lvl w:ilvl="5" w:tplc="F62CAA32">
      <w:numFmt w:val="bullet"/>
      <w:lvlText w:val="•"/>
      <w:lvlJc w:val="left"/>
      <w:pPr>
        <w:ind w:left="6387" w:hanging="286"/>
      </w:pPr>
      <w:rPr>
        <w:rFonts w:hint="default"/>
        <w:lang w:val="ru-RU" w:eastAsia="en-US" w:bidi="ar-SA"/>
      </w:rPr>
    </w:lvl>
    <w:lvl w:ilvl="6" w:tplc="C336971A">
      <w:numFmt w:val="bullet"/>
      <w:lvlText w:val="•"/>
      <w:lvlJc w:val="left"/>
      <w:pPr>
        <w:ind w:left="7405" w:hanging="286"/>
      </w:pPr>
      <w:rPr>
        <w:rFonts w:hint="default"/>
        <w:lang w:val="ru-RU" w:eastAsia="en-US" w:bidi="ar-SA"/>
      </w:rPr>
    </w:lvl>
    <w:lvl w:ilvl="7" w:tplc="53843FD4">
      <w:numFmt w:val="bullet"/>
      <w:lvlText w:val="•"/>
      <w:lvlJc w:val="left"/>
      <w:pPr>
        <w:ind w:left="8422" w:hanging="286"/>
      </w:pPr>
      <w:rPr>
        <w:rFonts w:hint="default"/>
        <w:lang w:val="ru-RU" w:eastAsia="en-US" w:bidi="ar-SA"/>
      </w:rPr>
    </w:lvl>
    <w:lvl w:ilvl="8" w:tplc="24682684">
      <w:numFmt w:val="bullet"/>
      <w:lvlText w:val="•"/>
      <w:lvlJc w:val="left"/>
      <w:pPr>
        <w:ind w:left="9440" w:hanging="286"/>
      </w:pPr>
      <w:rPr>
        <w:rFonts w:hint="default"/>
        <w:lang w:val="ru-RU" w:eastAsia="en-US" w:bidi="ar-SA"/>
      </w:rPr>
    </w:lvl>
  </w:abstractNum>
  <w:abstractNum w:abstractNumId="58">
    <w:nsid w:val="627A3807"/>
    <w:multiLevelType w:val="hybridMultilevel"/>
    <w:tmpl w:val="33E2E86E"/>
    <w:lvl w:ilvl="0" w:tplc="5CCEBE86">
      <w:numFmt w:val="bullet"/>
      <w:lvlText w:val="–"/>
      <w:lvlJc w:val="left"/>
      <w:pPr>
        <w:ind w:left="2019"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1" w:tplc="BA18E4F8">
      <w:numFmt w:val="bullet"/>
      <w:lvlText w:val="•"/>
      <w:lvlJc w:val="left"/>
      <w:pPr>
        <w:ind w:left="2965" w:hanging="360"/>
      </w:pPr>
      <w:rPr>
        <w:rFonts w:hint="default"/>
        <w:lang w:val="ru-RU" w:eastAsia="en-US" w:bidi="ar-SA"/>
      </w:rPr>
    </w:lvl>
    <w:lvl w:ilvl="2" w:tplc="9B9E982E">
      <w:numFmt w:val="bullet"/>
      <w:lvlText w:val="•"/>
      <w:lvlJc w:val="left"/>
      <w:pPr>
        <w:ind w:left="3911" w:hanging="360"/>
      </w:pPr>
      <w:rPr>
        <w:rFonts w:hint="default"/>
        <w:lang w:val="ru-RU" w:eastAsia="en-US" w:bidi="ar-SA"/>
      </w:rPr>
    </w:lvl>
    <w:lvl w:ilvl="3" w:tplc="C3ECC9E8">
      <w:numFmt w:val="bullet"/>
      <w:lvlText w:val="•"/>
      <w:lvlJc w:val="left"/>
      <w:pPr>
        <w:ind w:left="4856" w:hanging="360"/>
      </w:pPr>
      <w:rPr>
        <w:rFonts w:hint="default"/>
        <w:lang w:val="ru-RU" w:eastAsia="en-US" w:bidi="ar-SA"/>
      </w:rPr>
    </w:lvl>
    <w:lvl w:ilvl="4" w:tplc="56C2C0E6">
      <w:numFmt w:val="bullet"/>
      <w:lvlText w:val="•"/>
      <w:lvlJc w:val="left"/>
      <w:pPr>
        <w:ind w:left="5802" w:hanging="360"/>
      </w:pPr>
      <w:rPr>
        <w:rFonts w:hint="default"/>
        <w:lang w:val="ru-RU" w:eastAsia="en-US" w:bidi="ar-SA"/>
      </w:rPr>
    </w:lvl>
    <w:lvl w:ilvl="5" w:tplc="C56EBC84">
      <w:numFmt w:val="bullet"/>
      <w:lvlText w:val="•"/>
      <w:lvlJc w:val="left"/>
      <w:pPr>
        <w:ind w:left="6747" w:hanging="360"/>
      </w:pPr>
      <w:rPr>
        <w:rFonts w:hint="default"/>
        <w:lang w:val="ru-RU" w:eastAsia="en-US" w:bidi="ar-SA"/>
      </w:rPr>
    </w:lvl>
    <w:lvl w:ilvl="6" w:tplc="B928B970">
      <w:numFmt w:val="bullet"/>
      <w:lvlText w:val="•"/>
      <w:lvlJc w:val="left"/>
      <w:pPr>
        <w:ind w:left="7693" w:hanging="360"/>
      </w:pPr>
      <w:rPr>
        <w:rFonts w:hint="default"/>
        <w:lang w:val="ru-RU" w:eastAsia="en-US" w:bidi="ar-SA"/>
      </w:rPr>
    </w:lvl>
    <w:lvl w:ilvl="7" w:tplc="9886E6DC">
      <w:numFmt w:val="bullet"/>
      <w:lvlText w:val="•"/>
      <w:lvlJc w:val="left"/>
      <w:pPr>
        <w:ind w:left="8638" w:hanging="360"/>
      </w:pPr>
      <w:rPr>
        <w:rFonts w:hint="default"/>
        <w:lang w:val="ru-RU" w:eastAsia="en-US" w:bidi="ar-SA"/>
      </w:rPr>
    </w:lvl>
    <w:lvl w:ilvl="8" w:tplc="08F62BF6">
      <w:numFmt w:val="bullet"/>
      <w:lvlText w:val="•"/>
      <w:lvlJc w:val="left"/>
      <w:pPr>
        <w:ind w:left="9584" w:hanging="360"/>
      </w:pPr>
      <w:rPr>
        <w:rFonts w:hint="default"/>
        <w:lang w:val="ru-RU" w:eastAsia="en-US" w:bidi="ar-SA"/>
      </w:rPr>
    </w:lvl>
  </w:abstractNum>
  <w:abstractNum w:abstractNumId="59">
    <w:nsid w:val="6349264C"/>
    <w:multiLevelType w:val="hybridMultilevel"/>
    <w:tmpl w:val="D4928A82"/>
    <w:lvl w:ilvl="0" w:tplc="3F6C9482">
      <w:numFmt w:val="bullet"/>
      <w:lvlText w:val="-"/>
      <w:lvlJc w:val="left"/>
      <w:pPr>
        <w:ind w:left="2293" w:hanging="994"/>
      </w:pPr>
      <w:rPr>
        <w:rFonts w:ascii="Times New Roman" w:eastAsia="Times New Roman" w:hAnsi="Times New Roman" w:cs="Times New Roman" w:hint="default"/>
        <w:b w:val="0"/>
        <w:bCs w:val="0"/>
        <w:i w:val="0"/>
        <w:iCs w:val="0"/>
        <w:spacing w:val="0"/>
        <w:w w:val="100"/>
        <w:sz w:val="28"/>
        <w:szCs w:val="28"/>
        <w:lang w:val="ru-RU" w:eastAsia="en-US" w:bidi="ar-SA"/>
      </w:rPr>
    </w:lvl>
    <w:lvl w:ilvl="1" w:tplc="C43235B2">
      <w:numFmt w:val="bullet"/>
      <w:lvlText w:val="•"/>
      <w:lvlJc w:val="left"/>
      <w:pPr>
        <w:ind w:left="3217" w:hanging="994"/>
      </w:pPr>
      <w:rPr>
        <w:rFonts w:hint="default"/>
        <w:lang w:val="ru-RU" w:eastAsia="en-US" w:bidi="ar-SA"/>
      </w:rPr>
    </w:lvl>
    <w:lvl w:ilvl="2" w:tplc="59569056">
      <w:numFmt w:val="bullet"/>
      <w:lvlText w:val="•"/>
      <w:lvlJc w:val="left"/>
      <w:pPr>
        <w:ind w:left="4135" w:hanging="994"/>
      </w:pPr>
      <w:rPr>
        <w:rFonts w:hint="default"/>
        <w:lang w:val="ru-RU" w:eastAsia="en-US" w:bidi="ar-SA"/>
      </w:rPr>
    </w:lvl>
    <w:lvl w:ilvl="3" w:tplc="C5443A1E">
      <w:numFmt w:val="bullet"/>
      <w:lvlText w:val="•"/>
      <w:lvlJc w:val="left"/>
      <w:pPr>
        <w:ind w:left="5052" w:hanging="994"/>
      </w:pPr>
      <w:rPr>
        <w:rFonts w:hint="default"/>
        <w:lang w:val="ru-RU" w:eastAsia="en-US" w:bidi="ar-SA"/>
      </w:rPr>
    </w:lvl>
    <w:lvl w:ilvl="4" w:tplc="DECAA43C">
      <w:numFmt w:val="bullet"/>
      <w:lvlText w:val="•"/>
      <w:lvlJc w:val="left"/>
      <w:pPr>
        <w:ind w:left="5970" w:hanging="994"/>
      </w:pPr>
      <w:rPr>
        <w:rFonts w:hint="default"/>
        <w:lang w:val="ru-RU" w:eastAsia="en-US" w:bidi="ar-SA"/>
      </w:rPr>
    </w:lvl>
    <w:lvl w:ilvl="5" w:tplc="15D4AD96">
      <w:numFmt w:val="bullet"/>
      <w:lvlText w:val="•"/>
      <w:lvlJc w:val="left"/>
      <w:pPr>
        <w:ind w:left="6887" w:hanging="994"/>
      </w:pPr>
      <w:rPr>
        <w:rFonts w:hint="default"/>
        <w:lang w:val="ru-RU" w:eastAsia="en-US" w:bidi="ar-SA"/>
      </w:rPr>
    </w:lvl>
    <w:lvl w:ilvl="6" w:tplc="CFE86D1A">
      <w:numFmt w:val="bullet"/>
      <w:lvlText w:val="•"/>
      <w:lvlJc w:val="left"/>
      <w:pPr>
        <w:ind w:left="7805" w:hanging="994"/>
      </w:pPr>
      <w:rPr>
        <w:rFonts w:hint="default"/>
        <w:lang w:val="ru-RU" w:eastAsia="en-US" w:bidi="ar-SA"/>
      </w:rPr>
    </w:lvl>
    <w:lvl w:ilvl="7" w:tplc="D8B8B0AA">
      <w:numFmt w:val="bullet"/>
      <w:lvlText w:val="•"/>
      <w:lvlJc w:val="left"/>
      <w:pPr>
        <w:ind w:left="8722" w:hanging="994"/>
      </w:pPr>
      <w:rPr>
        <w:rFonts w:hint="default"/>
        <w:lang w:val="ru-RU" w:eastAsia="en-US" w:bidi="ar-SA"/>
      </w:rPr>
    </w:lvl>
    <w:lvl w:ilvl="8" w:tplc="D8BAEBBA">
      <w:numFmt w:val="bullet"/>
      <w:lvlText w:val="•"/>
      <w:lvlJc w:val="left"/>
      <w:pPr>
        <w:ind w:left="9640" w:hanging="994"/>
      </w:pPr>
      <w:rPr>
        <w:rFonts w:hint="default"/>
        <w:lang w:val="ru-RU" w:eastAsia="en-US" w:bidi="ar-SA"/>
      </w:rPr>
    </w:lvl>
  </w:abstractNum>
  <w:abstractNum w:abstractNumId="60">
    <w:nsid w:val="648D4415"/>
    <w:multiLevelType w:val="hybridMultilevel"/>
    <w:tmpl w:val="454CF130"/>
    <w:lvl w:ilvl="0" w:tplc="5F221F06">
      <w:numFmt w:val="bullet"/>
      <w:lvlText w:val="-"/>
      <w:lvlJc w:val="left"/>
      <w:pPr>
        <w:ind w:left="107" w:hanging="145"/>
      </w:pPr>
      <w:rPr>
        <w:rFonts w:ascii="Times New Roman" w:eastAsia="Times New Roman" w:hAnsi="Times New Roman" w:cs="Times New Roman" w:hint="default"/>
        <w:b w:val="0"/>
        <w:bCs w:val="0"/>
        <w:i w:val="0"/>
        <w:iCs w:val="0"/>
        <w:spacing w:val="0"/>
        <w:w w:val="100"/>
        <w:sz w:val="24"/>
        <w:szCs w:val="24"/>
        <w:lang w:val="ru-RU" w:eastAsia="en-US" w:bidi="ar-SA"/>
      </w:rPr>
    </w:lvl>
    <w:lvl w:ilvl="1" w:tplc="AD04F1F0">
      <w:numFmt w:val="bullet"/>
      <w:lvlText w:val="•"/>
      <w:lvlJc w:val="left"/>
      <w:pPr>
        <w:ind w:left="653" w:hanging="145"/>
      </w:pPr>
      <w:rPr>
        <w:rFonts w:hint="default"/>
        <w:lang w:val="ru-RU" w:eastAsia="en-US" w:bidi="ar-SA"/>
      </w:rPr>
    </w:lvl>
    <w:lvl w:ilvl="2" w:tplc="28444454">
      <w:numFmt w:val="bullet"/>
      <w:lvlText w:val="•"/>
      <w:lvlJc w:val="left"/>
      <w:pPr>
        <w:ind w:left="1207" w:hanging="145"/>
      </w:pPr>
      <w:rPr>
        <w:rFonts w:hint="default"/>
        <w:lang w:val="ru-RU" w:eastAsia="en-US" w:bidi="ar-SA"/>
      </w:rPr>
    </w:lvl>
    <w:lvl w:ilvl="3" w:tplc="B874B436">
      <w:numFmt w:val="bullet"/>
      <w:lvlText w:val="•"/>
      <w:lvlJc w:val="left"/>
      <w:pPr>
        <w:ind w:left="1761" w:hanging="145"/>
      </w:pPr>
      <w:rPr>
        <w:rFonts w:hint="default"/>
        <w:lang w:val="ru-RU" w:eastAsia="en-US" w:bidi="ar-SA"/>
      </w:rPr>
    </w:lvl>
    <w:lvl w:ilvl="4" w:tplc="FFFC0B58">
      <w:numFmt w:val="bullet"/>
      <w:lvlText w:val="•"/>
      <w:lvlJc w:val="left"/>
      <w:pPr>
        <w:ind w:left="2315" w:hanging="145"/>
      </w:pPr>
      <w:rPr>
        <w:rFonts w:hint="default"/>
        <w:lang w:val="ru-RU" w:eastAsia="en-US" w:bidi="ar-SA"/>
      </w:rPr>
    </w:lvl>
    <w:lvl w:ilvl="5" w:tplc="89A274D0">
      <w:numFmt w:val="bullet"/>
      <w:lvlText w:val="•"/>
      <w:lvlJc w:val="left"/>
      <w:pPr>
        <w:ind w:left="2869" w:hanging="145"/>
      </w:pPr>
      <w:rPr>
        <w:rFonts w:hint="default"/>
        <w:lang w:val="ru-RU" w:eastAsia="en-US" w:bidi="ar-SA"/>
      </w:rPr>
    </w:lvl>
    <w:lvl w:ilvl="6" w:tplc="C3D8E70A">
      <w:numFmt w:val="bullet"/>
      <w:lvlText w:val="•"/>
      <w:lvlJc w:val="left"/>
      <w:pPr>
        <w:ind w:left="3422" w:hanging="145"/>
      </w:pPr>
      <w:rPr>
        <w:rFonts w:hint="default"/>
        <w:lang w:val="ru-RU" w:eastAsia="en-US" w:bidi="ar-SA"/>
      </w:rPr>
    </w:lvl>
    <w:lvl w:ilvl="7" w:tplc="0B4262D8">
      <w:numFmt w:val="bullet"/>
      <w:lvlText w:val="•"/>
      <w:lvlJc w:val="left"/>
      <w:pPr>
        <w:ind w:left="3976" w:hanging="145"/>
      </w:pPr>
      <w:rPr>
        <w:rFonts w:hint="default"/>
        <w:lang w:val="ru-RU" w:eastAsia="en-US" w:bidi="ar-SA"/>
      </w:rPr>
    </w:lvl>
    <w:lvl w:ilvl="8" w:tplc="5582D688">
      <w:numFmt w:val="bullet"/>
      <w:lvlText w:val="•"/>
      <w:lvlJc w:val="left"/>
      <w:pPr>
        <w:ind w:left="4530" w:hanging="145"/>
      </w:pPr>
      <w:rPr>
        <w:rFonts w:hint="default"/>
        <w:lang w:val="ru-RU" w:eastAsia="en-US" w:bidi="ar-SA"/>
      </w:rPr>
    </w:lvl>
  </w:abstractNum>
  <w:abstractNum w:abstractNumId="61">
    <w:nsid w:val="6BF726BF"/>
    <w:multiLevelType w:val="hybridMultilevel"/>
    <w:tmpl w:val="6E2C10EA"/>
    <w:lvl w:ilvl="0" w:tplc="41301FA4">
      <w:numFmt w:val="bullet"/>
      <w:lvlText w:val="-"/>
      <w:lvlJc w:val="left"/>
      <w:pPr>
        <w:ind w:left="1299" w:hanging="176"/>
      </w:pPr>
      <w:rPr>
        <w:rFonts w:ascii="Times New Roman" w:eastAsia="Times New Roman" w:hAnsi="Times New Roman" w:cs="Times New Roman" w:hint="default"/>
        <w:b w:val="0"/>
        <w:bCs w:val="0"/>
        <w:i w:val="0"/>
        <w:iCs w:val="0"/>
        <w:spacing w:val="0"/>
        <w:w w:val="100"/>
        <w:sz w:val="28"/>
        <w:szCs w:val="28"/>
        <w:lang w:val="ru-RU" w:eastAsia="en-US" w:bidi="ar-SA"/>
      </w:rPr>
    </w:lvl>
    <w:lvl w:ilvl="1" w:tplc="5CA4929A">
      <w:numFmt w:val="bullet"/>
      <w:lvlText w:val="-"/>
      <w:lvlJc w:val="left"/>
      <w:pPr>
        <w:ind w:left="1299" w:hanging="276"/>
      </w:pPr>
      <w:rPr>
        <w:rFonts w:ascii="Times New Roman" w:eastAsia="Times New Roman" w:hAnsi="Times New Roman" w:cs="Times New Roman" w:hint="default"/>
        <w:b w:val="0"/>
        <w:bCs w:val="0"/>
        <w:i w:val="0"/>
        <w:iCs w:val="0"/>
        <w:spacing w:val="0"/>
        <w:w w:val="100"/>
        <w:sz w:val="28"/>
        <w:szCs w:val="28"/>
        <w:lang w:val="ru-RU" w:eastAsia="en-US" w:bidi="ar-SA"/>
      </w:rPr>
    </w:lvl>
    <w:lvl w:ilvl="2" w:tplc="9DB84C18">
      <w:numFmt w:val="bullet"/>
      <w:lvlText w:val=""/>
      <w:lvlJc w:val="left"/>
      <w:pPr>
        <w:ind w:left="2727" w:hanging="430"/>
      </w:pPr>
      <w:rPr>
        <w:rFonts w:ascii="Symbol" w:eastAsia="Symbol" w:hAnsi="Symbol" w:cs="Symbol" w:hint="default"/>
        <w:b w:val="0"/>
        <w:bCs w:val="0"/>
        <w:i w:val="0"/>
        <w:iCs w:val="0"/>
        <w:spacing w:val="0"/>
        <w:w w:val="100"/>
        <w:sz w:val="28"/>
        <w:szCs w:val="28"/>
        <w:lang w:val="ru-RU" w:eastAsia="en-US" w:bidi="ar-SA"/>
      </w:rPr>
    </w:lvl>
    <w:lvl w:ilvl="3" w:tplc="8F94B4C6">
      <w:numFmt w:val="bullet"/>
      <w:lvlText w:val="•"/>
      <w:lvlJc w:val="left"/>
      <w:pPr>
        <w:ind w:left="4665" w:hanging="430"/>
      </w:pPr>
      <w:rPr>
        <w:rFonts w:hint="default"/>
        <w:lang w:val="ru-RU" w:eastAsia="en-US" w:bidi="ar-SA"/>
      </w:rPr>
    </w:lvl>
    <w:lvl w:ilvl="4" w:tplc="A1803EEC">
      <w:numFmt w:val="bullet"/>
      <w:lvlText w:val="•"/>
      <w:lvlJc w:val="left"/>
      <w:pPr>
        <w:ind w:left="5638" w:hanging="430"/>
      </w:pPr>
      <w:rPr>
        <w:rFonts w:hint="default"/>
        <w:lang w:val="ru-RU" w:eastAsia="en-US" w:bidi="ar-SA"/>
      </w:rPr>
    </w:lvl>
    <w:lvl w:ilvl="5" w:tplc="58008098">
      <w:numFmt w:val="bullet"/>
      <w:lvlText w:val="•"/>
      <w:lvlJc w:val="left"/>
      <w:pPr>
        <w:ind w:left="6611" w:hanging="430"/>
      </w:pPr>
      <w:rPr>
        <w:rFonts w:hint="default"/>
        <w:lang w:val="ru-RU" w:eastAsia="en-US" w:bidi="ar-SA"/>
      </w:rPr>
    </w:lvl>
    <w:lvl w:ilvl="6" w:tplc="CAFA91D2">
      <w:numFmt w:val="bullet"/>
      <w:lvlText w:val="•"/>
      <w:lvlJc w:val="left"/>
      <w:pPr>
        <w:ind w:left="7584" w:hanging="430"/>
      </w:pPr>
      <w:rPr>
        <w:rFonts w:hint="default"/>
        <w:lang w:val="ru-RU" w:eastAsia="en-US" w:bidi="ar-SA"/>
      </w:rPr>
    </w:lvl>
    <w:lvl w:ilvl="7" w:tplc="AA0051B2">
      <w:numFmt w:val="bullet"/>
      <w:lvlText w:val="•"/>
      <w:lvlJc w:val="left"/>
      <w:pPr>
        <w:ind w:left="8556" w:hanging="430"/>
      </w:pPr>
      <w:rPr>
        <w:rFonts w:hint="default"/>
        <w:lang w:val="ru-RU" w:eastAsia="en-US" w:bidi="ar-SA"/>
      </w:rPr>
    </w:lvl>
    <w:lvl w:ilvl="8" w:tplc="A6A469B4">
      <w:numFmt w:val="bullet"/>
      <w:lvlText w:val="•"/>
      <w:lvlJc w:val="left"/>
      <w:pPr>
        <w:ind w:left="9529" w:hanging="430"/>
      </w:pPr>
      <w:rPr>
        <w:rFonts w:hint="default"/>
        <w:lang w:val="ru-RU" w:eastAsia="en-US" w:bidi="ar-SA"/>
      </w:rPr>
    </w:lvl>
  </w:abstractNum>
  <w:abstractNum w:abstractNumId="62">
    <w:nsid w:val="6CA24821"/>
    <w:multiLevelType w:val="hybridMultilevel"/>
    <w:tmpl w:val="DA0E0DF0"/>
    <w:lvl w:ilvl="0" w:tplc="3372E36E">
      <w:start w:val="1"/>
      <w:numFmt w:val="decimal"/>
      <w:lvlText w:val="%1."/>
      <w:lvlJc w:val="left"/>
      <w:pPr>
        <w:ind w:left="1299" w:hanging="213"/>
        <w:jc w:val="left"/>
      </w:pPr>
      <w:rPr>
        <w:rFonts w:ascii="Times New Roman" w:eastAsia="Times New Roman" w:hAnsi="Times New Roman" w:cs="Times New Roman" w:hint="default"/>
        <w:b/>
        <w:bCs/>
        <w:i w:val="0"/>
        <w:iCs w:val="0"/>
        <w:spacing w:val="-1"/>
        <w:w w:val="97"/>
        <w:sz w:val="26"/>
        <w:szCs w:val="26"/>
        <w:lang w:val="ru-RU" w:eastAsia="en-US" w:bidi="ar-SA"/>
      </w:rPr>
    </w:lvl>
    <w:lvl w:ilvl="1" w:tplc="8CFC327C">
      <w:numFmt w:val="bullet"/>
      <w:lvlText w:val="–"/>
      <w:lvlJc w:val="left"/>
      <w:pPr>
        <w:ind w:left="1299" w:hanging="207"/>
      </w:pPr>
      <w:rPr>
        <w:rFonts w:ascii="Times New Roman" w:eastAsia="Times New Roman" w:hAnsi="Times New Roman" w:cs="Times New Roman" w:hint="default"/>
        <w:b w:val="0"/>
        <w:bCs w:val="0"/>
        <w:i w:val="0"/>
        <w:iCs w:val="0"/>
        <w:spacing w:val="0"/>
        <w:w w:val="100"/>
        <w:sz w:val="28"/>
        <w:szCs w:val="28"/>
        <w:lang w:val="ru-RU" w:eastAsia="en-US" w:bidi="ar-SA"/>
      </w:rPr>
    </w:lvl>
    <w:lvl w:ilvl="2" w:tplc="321CB7CA">
      <w:numFmt w:val="bullet"/>
      <w:lvlText w:val="•"/>
      <w:lvlJc w:val="left"/>
      <w:pPr>
        <w:ind w:left="3335" w:hanging="207"/>
      </w:pPr>
      <w:rPr>
        <w:rFonts w:hint="default"/>
        <w:lang w:val="ru-RU" w:eastAsia="en-US" w:bidi="ar-SA"/>
      </w:rPr>
    </w:lvl>
    <w:lvl w:ilvl="3" w:tplc="79149942">
      <w:numFmt w:val="bullet"/>
      <w:lvlText w:val="•"/>
      <w:lvlJc w:val="left"/>
      <w:pPr>
        <w:ind w:left="4352" w:hanging="207"/>
      </w:pPr>
      <w:rPr>
        <w:rFonts w:hint="default"/>
        <w:lang w:val="ru-RU" w:eastAsia="en-US" w:bidi="ar-SA"/>
      </w:rPr>
    </w:lvl>
    <w:lvl w:ilvl="4" w:tplc="FC3667A6">
      <w:numFmt w:val="bullet"/>
      <w:lvlText w:val="•"/>
      <w:lvlJc w:val="left"/>
      <w:pPr>
        <w:ind w:left="5370" w:hanging="207"/>
      </w:pPr>
      <w:rPr>
        <w:rFonts w:hint="default"/>
        <w:lang w:val="ru-RU" w:eastAsia="en-US" w:bidi="ar-SA"/>
      </w:rPr>
    </w:lvl>
    <w:lvl w:ilvl="5" w:tplc="D1704476">
      <w:numFmt w:val="bullet"/>
      <w:lvlText w:val="•"/>
      <w:lvlJc w:val="left"/>
      <w:pPr>
        <w:ind w:left="6387" w:hanging="207"/>
      </w:pPr>
      <w:rPr>
        <w:rFonts w:hint="default"/>
        <w:lang w:val="ru-RU" w:eastAsia="en-US" w:bidi="ar-SA"/>
      </w:rPr>
    </w:lvl>
    <w:lvl w:ilvl="6" w:tplc="C1044F86">
      <w:numFmt w:val="bullet"/>
      <w:lvlText w:val="•"/>
      <w:lvlJc w:val="left"/>
      <w:pPr>
        <w:ind w:left="7405" w:hanging="207"/>
      </w:pPr>
      <w:rPr>
        <w:rFonts w:hint="default"/>
        <w:lang w:val="ru-RU" w:eastAsia="en-US" w:bidi="ar-SA"/>
      </w:rPr>
    </w:lvl>
    <w:lvl w:ilvl="7" w:tplc="324ABBDE">
      <w:numFmt w:val="bullet"/>
      <w:lvlText w:val="•"/>
      <w:lvlJc w:val="left"/>
      <w:pPr>
        <w:ind w:left="8422" w:hanging="207"/>
      </w:pPr>
      <w:rPr>
        <w:rFonts w:hint="default"/>
        <w:lang w:val="ru-RU" w:eastAsia="en-US" w:bidi="ar-SA"/>
      </w:rPr>
    </w:lvl>
    <w:lvl w:ilvl="8" w:tplc="C1DE16B4">
      <w:numFmt w:val="bullet"/>
      <w:lvlText w:val="•"/>
      <w:lvlJc w:val="left"/>
      <w:pPr>
        <w:ind w:left="9440" w:hanging="207"/>
      </w:pPr>
      <w:rPr>
        <w:rFonts w:hint="default"/>
        <w:lang w:val="ru-RU" w:eastAsia="en-US" w:bidi="ar-SA"/>
      </w:rPr>
    </w:lvl>
  </w:abstractNum>
  <w:abstractNum w:abstractNumId="63">
    <w:nsid w:val="6DDE2FFB"/>
    <w:multiLevelType w:val="hybridMultilevel"/>
    <w:tmpl w:val="F2C405A4"/>
    <w:lvl w:ilvl="0" w:tplc="CF022E68">
      <w:start w:val="1"/>
      <w:numFmt w:val="decimal"/>
      <w:lvlText w:val="%1."/>
      <w:lvlJc w:val="left"/>
      <w:pPr>
        <w:ind w:left="1299" w:hanging="27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B6546822">
      <w:numFmt w:val="bullet"/>
      <w:lvlText w:val=""/>
      <w:lvlJc w:val="left"/>
      <w:pPr>
        <w:ind w:left="1299" w:hanging="708"/>
      </w:pPr>
      <w:rPr>
        <w:rFonts w:ascii="Symbol" w:eastAsia="Symbol" w:hAnsi="Symbol" w:cs="Symbol" w:hint="default"/>
        <w:b w:val="0"/>
        <w:bCs w:val="0"/>
        <w:i w:val="0"/>
        <w:iCs w:val="0"/>
        <w:spacing w:val="0"/>
        <w:w w:val="100"/>
        <w:sz w:val="28"/>
        <w:szCs w:val="28"/>
        <w:lang w:val="ru-RU" w:eastAsia="en-US" w:bidi="ar-SA"/>
      </w:rPr>
    </w:lvl>
    <w:lvl w:ilvl="2" w:tplc="6798B0F2">
      <w:numFmt w:val="bullet"/>
      <w:lvlText w:val="•"/>
      <w:lvlJc w:val="left"/>
      <w:pPr>
        <w:ind w:left="3335" w:hanging="708"/>
      </w:pPr>
      <w:rPr>
        <w:rFonts w:hint="default"/>
        <w:lang w:val="ru-RU" w:eastAsia="en-US" w:bidi="ar-SA"/>
      </w:rPr>
    </w:lvl>
    <w:lvl w:ilvl="3" w:tplc="D6B2F280">
      <w:numFmt w:val="bullet"/>
      <w:lvlText w:val="•"/>
      <w:lvlJc w:val="left"/>
      <w:pPr>
        <w:ind w:left="4352" w:hanging="708"/>
      </w:pPr>
      <w:rPr>
        <w:rFonts w:hint="default"/>
        <w:lang w:val="ru-RU" w:eastAsia="en-US" w:bidi="ar-SA"/>
      </w:rPr>
    </w:lvl>
    <w:lvl w:ilvl="4" w:tplc="DADA8DAA">
      <w:numFmt w:val="bullet"/>
      <w:lvlText w:val="•"/>
      <w:lvlJc w:val="left"/>
      <w:pPr>
        <w:ind w:left="5370" w:hanging="708"/>
      </w:pPr>
      <w:rPr>
        <w:rFonts w:hint="default"/>
        <w:lang w:val="ru-RU" w:eastAsia="en-US" w:bidi="ar-SA"/>
      </w:rPr>
    </w:lvl>
    <w:lvl w:ilvl="5" w:tplc="25A8F904">
      <w:numFmt w:val="bullet"/>
      <w:lvlText w:val="•"/>
      <w:lvlJc w:val="left"/>
      <w:pPr>
        <w:ind w:left="6387" w:hanging="708"/>
      </w:pPr>
      <w:rPr>
        <w:rFonts w:hint="default"/>
        <w:lang w:val="ru-RU" w:eastAsia="en-US" w:bidi="ar-SA"/>
      </w:rPr>
    </w:lvl>
    <w:lvl w:ilvl="6" w:tplc="97FC1C8A">
      <w:numFmt w:val="bullet"/>
      <w:lvlText w:val="•"/>
      <w:lvlJc w:val="left"/>
      <w:pPr>
        <w:ind w:left="7405" w:hanging="708"/>
      </w:pPr>
      <w:rPr>
        <w:rFonts w:hint="default"/>
        <w:lang w:val="ru-RU" w:eastAsia="en-US" w:bidi="ar-SA"/>
      </w:rPr>
    </w:lvl>
    <w:lvl w:ilvl="7" w:tplc="50D2FBD6">
      <w:numFmt w:val="bullet"/>
      <w:lvlText w:val="•"/>
      <w:lvlJc w:val="left"/>
      <w:pPr>
        <w:ind w:left="8422" w:hanging="708"/>
      </w:pPr>
      <w:rPr>
        <w:rFonts w:hint="default"/>
        <w:lang w:val="ru-RU" w:eastAsia="en-US" w:bidi="ar-SA"/>
      </w:rPr>
    </w:lvl>
    <w:lvl w:ilvl="8" w:tplc="DABE4D7A">
      <w:numFmt w:val="bullet"/>
      <w:lvlText w:val="•"/>
      <w:lvlJc w:val="left"/>
      <w:pPr>
        <w:ind w:left="9440" w:hanging="708"/>
      </w:pPr>
      <w:rPr>
        <w:rFonts w:hint="default"/>
        <w:lang w:val="ru-RU" w:eastAsia="en-US" w:bidi="ar-SA"/>
      </w:rPr>
    </w:lvl>
  </w:abstractNum>
  <w:abstractNum w:abstractNumId="64">
    <w:nsid w:val="6F636DF1"/>
    <w:multiLevelType w:val="hybridMultilevel"/>
    <w:tmpl w:val="EF482CEA"/>
    <w:lvl w:ilvl="0" w:tplc="5E4264EA">
      <w:start w:val="1"/>
      <w:numFmt w:val="decimal"/>
      <w:lvlText w:val="%1)"/>
      <w:lvlJc w:val="left"/>
      <w:pPr>
        <w:ind w:left="1604" w:hanging="305"/>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BDAA9D54">
      <w:numFmt w:val="bullet"/>
      <w:lvlText w:val="–"/>
      <w:lvlJc w:val="left"/>
      <w:pPr>
        <w:ind w:left="1299" w:hanging="259"/>
      </w:pPr>
      <w:rPr>
        <w:rFonts w:ascii="Times New Roman" w:eastAsia="Times New Roman" w:hAnsi="Times New Roman" w:cs="Times New Roman" w:hint="default"/>
        <w:b w:val="0"/>
        <w:bCs w:val="0"/>
        <w:i w:val="0"/>
        <w:iCs w:val="0"/>
        <w:spacing w:val="0"/>
        <w:w w:val="100"/>
        <w:sz w:val="28"/>
        <w:szCs w:val="28"/>
        <w:lang w:val="ru-RU" w:eastAsia="en-US" w:bidi="ar-SA"/>
      </w:rPr>
    </w:lvl>
    <w:lvl w:ilvl="2" w:tplc="35265FD2">
      <w:numFmt w:val="bullet"/>
      <w:lvlText w:val="•"/>
      <w:lvlJc w:val="left"/>
      <w:pPr>
        <w:ind w:left="2697" w:hanging="259"/>
      </w:pPr>
      <w:rPr>
        <w:rFonts w:hint="default"/>
        <w:lang w:val="ru-RU" w:eastAsia="en-US" w:bidi="ar-SA"/>
      </w:rPr>
    </w:lvl>
    <w:lvl w:ilvl="3" w:tplc="76F4D6C0">
      <w:numFmt w:val="bullet"/>
      <w:lvlText w:val="•"/>
      <w:lvlJc w:val="left"/>
      <w:pPr>
        <w:ind w:left="3794" w:hanging="259"/>
      </w:pPr>
      <w:rPr>
        <w:rFonts w:hint="default"/>
        <w:lang w:val="ru-RU" w:eastAsia="en-US" w:bidi="ar-SA"/>
      </w:rPr>
    </w:lvl>
    <w:lvl w:ilvl="4" w:tplc="04B266BC">
      <w:numFmt w:val="bullet"/>
      <w:lvlText w:val="•"/>
      <w:lvlJc w:val="left"/>
      <w:pPr>
        <w:ind w:left="4891" w:hanging="259"/>
      </w:pPr>
      <w:rPr>
        <w:rFonts w:hint="default"/>
        <w:lang w:val="ru-RU" w:eastAsia="en-US" w:bidi="ar-SA"/>
      </w:rPr>
    </w:lvl>
    <w:lvl w:ilvl="5" w:tplc="A788B0D4">
      <w:numFmt w:val="bullet"/>
      <w:lvlText w:val="•"/>
      <w:lvlJc w:val="left"/>
      <w:pPr>
        <w:ind w:left="5988" w:hanging="259"/>
      </w:pPr>
      <w:rPr>
        <w:rFonts w:hint="default"/>
        <w:lang w:val="ru-RU" w:eastAsia="en-US" w:bidi="ar-SA"/>
      </w:rPr>
    </w:lvl>
    <w:lvl w:ilvl="6" w:tplc="5DF60C60">
      <w:numFmt w:val="bullet"/>
      <w:lvlText w:val="•"/>
      <w:lvlJc w:val="left"/>
      <w:pPr>
        <w:ind w:left="7086" w:hanging="259"/>
      </w:pPr>
      <w:rPr>
        <w:rFonts w:hint="default"/>
        <w:lang w:val="ru-RU" w:eastAsia="en-US" w:bidi="ar-SA"/>
      </w:rPr>
    </w:lvl>
    <w:lvl w:ilvl="7" w:tplc="3A54FB56">
      <w:numFmt w:val="bullet"/>
      <w:lvlText w:val="•"/>
      <w:lvlJc w:val="left"/>
      <w:pPr>
        <w:ind w:left="8183" w:hanging="259"/>
      </w:pPr>
      <w:rPr>
        <w:rFonts w:hint="default"/>
        <w:lang w:val="ru-RU" w:eastAsia="en-US" w:bidi="ar-SA"/>
      </w:rPr>
    </w:lvl>
    <w:lvl w:ilvl="8" w:tplc="BFBC1570">
      <w:numFmt w:val="bullet"/>
      <w:lvlText w:val="•"/>
      <w:lvlJc w:val="left"/>
      <w:pPr>
        <w:ind w:left="9280" w:hanging="259"/>
      </w:pPr>
      <w:rPr>
        <w:rFonts w:hint="default"/>
        <w:lang w:val="ru-RU" w:eastAsia="en-US" w:bidi="ar-SA"/>
      </w:rPr>
    </w:lvl>
  </w:abstractNum>
  <w:abstractNum w:abstractNumId="65">
    <w:nsid w:val="72FE3910"/>
    <w:multiLevelType w:val="hybridMultilevel"/>
    <w:tmpl w:val="C56AF396"/>
    <w:lvl w:ilvl="0" w:tplc="6C627AC2">
      <w:numFmt w:val="bullet"/>
      <w:lvlText w:val="–"/>
      <w:lvlJc w:val="left"/>
      <w:pPr>
        <w:ind w:left="2007" w:hanging="212"/>
      </w:pPr>
      <w:rPr>
        <w:rFonts w:ascii="Times New Roman" w:eastAsia="Times New Roman" w:hAnsi="Times New Roman" w:cs="Times New Roman" w:hint="default"/>
        <w:b w:val="0"/>
        <w:bCs w:val="0"/>
        <w:i w:val="0"/>
        <w:iCs w:val="0"/>
        <w:spacing w:val="0"/>
        <w:w w:val="100"/>
        <w:sz w:val="28"/>
        <w:szCs w:val="28"/>
        <w:lang w:val="ru-RU" w:eastAsia="en-US" w:bidi="ar-SA"/>
      </w:rPr>
    </w:lvl>
    <w:lvl w:ilvl="1" w:tplc="0A42F412">
      <w:numFmt w:val="bullet"/>
      <w:lvlText w:val="•"/>
      <w:lvlJc w:val="left"/>
      <w:pPr>
        <w:ind w:left="2947" w:hanging="212"/>
      </w:pPr>
      <w:rPr>
        <w:rFonts w:hint="default"/>
        <w:lang w:val="ru-RU" w:eastAsia="en-US" w:bidi="ar-SA"/>
      </w:rPr>
    </w:lvl>
    <w:lvl w:ilvl="2" w:tplc="E2F450F4">
      <w:numFmt w:val="bullet"/>
      <w:lvlText w:val="•"/>
      <w:lvlJc w:val="left"/>
      <w:pPr>
        <w:ind w:left="3895" w:hanging="212"/>
      </w:pPr>
      <w:rPr>
        <w:rFonts w:hint="default"/>
        <w:lang w:val="ru-RU" w:eastAsia="en-US" w:bidi="ar-SA"/>
      </w:rPr>
    </w:lvl>
    <w:lvl w:ilvl="3" w:tplc="1D280ED4">
      <w:numFmt w:val="bullet"/>
      <w:lvlText w:val="•"/>
      <w:lvlJc w:val="left"/>
      <w:pPr>
        <w:ind w:left="4842" w:hanging="212"/>
      </w:pPr>
      <w:rPr>
        <w:rFonts w:hint="default"/>
        <w:lang w:val="ru-RU" w:eastAsia="en-US" w:bidi="ar-SA"/>
      </w:rPr>
    </w:lvl>
    <w:lvl w:ilvl="4" w:tplc="2F145EF6">
      <w:numFmt w:val="bullet"/>
      <w:lvlText w:val="•"/>
      <w:lvlJc w:val="left"/>
      <w:pPr>
        <w:ind w:left="5790" w:hanging="212"/>
      </w:pPr>
      <w:rPr>
        <w:rFonts w:hint="default"/>
        <w:lang w:val="ru-RU" w:eastAsia="en-US" w:bidi="ar-SA"/>
      </w:rPr>
    </w:lvl>
    <w:lvl w:ilvl="5" w:tplc="6C4AEA1C">
      <w:numFmt w:val="bullet"/>
      <w:lvlText w:val="•"/>
      <w:lvlJc w:val="left"/>
      <w:pPr>
        <w:ind w:left="6737" w:hanging="212"/>
      </w:pPr>
      <w:rPr>
        <w:rFonts w:hint="default"/>
        <w:lang w:val="ru-RU" w:eastAsia="en-US" w:bidi="ar-SA"/>
      </w:rPr>
    </w:lvl>
    <w:lvl w:ilvl="6" w:tplc="D02EEDAC">
      <w:numFmt w:val="bullet"/>
      <w:lvlText w:val="•"/>
      <w:lvlJc w:val="left"/>
      <w:pPr>
        <w:ind w:left="7685" w:hanging="212"/>
      </w:pPr>
      <w:rPr>
        <w:rFonts w:hint="default"/>
        <w:lang w:val="ru-RU" w:eastAsia="en-US" w:bidi="ar-SA"/>
      </w:rPr>
    </w:lvl>
    <w:lvl w:ilvl="7" w:tplc="86D4E274">
      <w:numFmt w:val="bullet"/>
      <w:lvlText w:val="•"/>
      <w:lvlJc w:val="left"/>
      <w:pPr>
        <w:ind w:left="8632" w:hanging="212"/>
      </w:pPr>
      <w:rPr>
        <w:rFonts w:hint="default"/>
        <w:lang w:val="ru-RU" w:eastAsia="en-US" w:bidi="ar-SA"/>
      </w:rPr>
    </w:lvl>
    <w:lvl w:ilvl="8" w:tplc="1D548580">
      <w:numFmt w:val="bullet"/>
      <w:lvlText w:val="•"/>
      <w:lvlJc w:val="left"/>
      <w:pPr>
        <w:ind w:left="9580" w:hanging="212"/>
      </w:pPr>
      <w:rPr>
        <w:rFonts w:hint="default"/>
        <w:lang w:val="ru-RU" w:eastAsia="en-US" w:bidi="ar-SA"/>
      </w:rPr>
    </w:lvl>
  </w:abstractNum>
  <w:abstractNum w:abstractNumId="66">
    <w:nsid w:val="78AE01C6"/>
    <w:multiLevelType w:val="hybridMultilevel"/>
    <w:tmpl w:val="604E1536"/>
    <w:lvl w:ilvl="0" w:tplc="1FC42610">
      <w:numFmt w:val="bullet"/>
      <w:lvlText w:val="-"/>
      <w:lvlJc w:val="left"/>
      <w:pPr>
        <w:ind w:left="1299"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8BAAA3A2">
      <w:numFmt w:val="bullet"/>
      <w:lvlText w:val="•"/>
      <w:lvlJc w:val="left"/>
      <w:pPr>
        <w:ind w:left="2317" w:hanging="164"/>
      </w:pPr>
      <w:rPr>
        <w:rFonts w:hint="default"/>
        <w:lang w:val="ru-RU" w:eastAsia="en-US" w:bidi="ar-SA"/>
      </w:rPr>
    </w:lvl>
    <w:lvl w:ilvl="2" w:tplc="F22E525E">
      <w:numFmt w:val="bullet"/>
      <w:lvlText w:val="•"/>
      <w:lvlJc w:val="left"/>
      <w:pPr>
        <w:ind w:left="3335" w:hanging="164"/>
      </w:pPr>
      <w:rPr>
        <w:rFonts w:hint="default"/>
        <w:lang w:val="ru-RU" w:eastAsia="en-US" w:bidi="ar-SA"/>
      </w:rPr>
    </w:lvl>
    <w:lvl w:ilvl="3" w:tplc="71949F22">
      <w:numFmt w:val="bullet"/>
      <w:lvlText w:val="•"/>
      <w:lvlJc w:val="left"/>
      <w:pPr>
        <w:ind w:left="4352" w:hanging="164"/>
      </w:pPr>
      <w:rPr>
        <w:rFonts w:hint="default"/>
        <w:lang w:val="ru-RU" w:eastAsia="en-US" w:bidi="ar-SA"/>
      </w:rPr>
    </w:lvl>
    <w:lvl w:ilvl="4" w:tplc="6C7EBB18">
      <w:numFmt w:val="bullet"/>
      <w:lvlText w:val="•"/>
      <w:lvlJc w:val="left"/>
      <w:pPr>
        <w:ind w:left="5370" w:hanging="164"/>
      </w:pPr>
      <w:rPr>
        <w:rFonts w:hint="default"/>
        <w:lang w:val="ru-RU" w:eastAsia="en-US" w:bidi="ar-SA"/>
      </w:rPr>
    </w:lvl>
    <w:lvl w:ilvl="5" w:tplc="323A5F5A">
      <w:numFmt w:val="bullet"/>
      <w:lvlText w:val="•"/>
      <w:lvlJc w:val="left"/>
      <w:pPr>
        <w:ind w:left="6387" w:hanging="164"/>
      </w:pPr>
      <w:rPr>
        <w:rFonts w:hint="default"/>
        <w:lang w:val="ru-RU" w:eastAsia="en-US" w:bidi="ar-SA"/>
      </w:rPr>
    </w:lvl>
    <w:lvl w:ilvl="6" w:tplc="5DFC2646">
      <w:numFmt w:val="bullet"/>
      <w:lvlText w:val="•"/>
      <w:lvlJc w:val="left"/>
      <w:pPr>
        <w:ind w:left="7405" w:hanging="164"/>
      </w:pPr>
      <w:rPr>
        <w:rFonts w:hint="default"/>
        <w:lang w:val="ru-RU" w:eastAsia="en-US" w:bidi="ar-SA"/>
      </w:rPr>
    </w:lvl>
    <w:lvl w:ilvl="7" w:tplc="AFB2C6DA">
      <w:numFmt w:val="bullet"/>
      <w:lvlText w:val="•"/>
      <w:lvlJc w:val="left"/>
      <w:pPr>
        <w:ind w:left="8422" w:hanging="164"/>
      </w:pPr>
      <w:rPr>
        <w:rFonts w:hint="default"/>
        <w:lang w:val="ru-RU" w:eastAsia="en-US" w:bidi="ar-SA"/>
      </w:rPr>
    </w:lvl>
    <w:lvl w:ilvl="8" w:tplc="395A7AB8">
      <w:numFmt w:val="bullet"/>
      <w:lvlText w:val="•"/>
      <w:lvlJc w:val="left"/>
      <w:pPr>
        <w:ind w:left="9440" w:hanging="164"/>
      </w:pPr>
      <w:rPr>
        <w:rFonts w:hint="default"/>
        <w:lang w:val="ru-RU" w:eastAsia="en-US" w:bidi="ar-SA"/>
      </w:rPr>
    </w:lvl>
  </w:abstractNum>
  <w:abstractNum w:abstractNumId="67">
    <w:nsid w:val="78E541E8"/>
    <w:multiLevelType w:val="hybridMultilevel"/>
    <w:tmpl w:val="691235B8"/>
    <w:lvl w:ilvl="0" w:tplc="374230E4">
      <w:numFmt w:val="bullet"/>
      <w:lvlText w:val="–"/>
      <w:lvlJc w:val="left"/>
      <w:pPr>
        <w:ind w:left="1299" w:hanging="411"/>
      </w:pPr>
      <w:rPr>
        <w:rFonts w:ascii="Times New Roman" w:eastAsia="Times New Roman" w:hAnsi="Times New Roman" w:cs="Times New Roman" w:hint="default"/>
        <w:b w:val="0"/>
        <w:bCs w:val="0"/>
        <w:i w:val="0"/>
        <w:iCs w:val="0"/>
        <w:spacing w:val="0"/>
        <w:w w:val="100"/>
        <w:sz w:val="28"/>
        <w:szCs w:val="28"/>
        <w:lang w:val="ru-RU" w:eastAsia="en-US" w:bidi="ar-SA"/>
      </w:rPr>
    </w:lvl>
    <w:lvl w:ilvl="1" w:tplc="F48C2CAA">
      <w:numFmt w:val="bullet"/>
      <w:lvlText w:val="•"/>
      <w:lvlJc w:val="left"/>
      <w:pPr>
        <w:ind w:left="2317" w:hanging="411"/>
      </w:pPr>
      <w:rPr>
        <w:rFonts w:hint="default"/>
        <w:lang w:val="ru-RU" w:eastAsia="en-US" w:bidi="ar-SA"/>
      </w:rPr>
    </w:lvl>
    <w:lvl w:ilvl="2" w:tplc="EB501B4C">
      <w:numFmt w:val="bullet"/>
      <w:lvlText w:val="•"/>
      <w:lvlJc w:val="left"/>
      <w:pPr>
        <w:ind w:left="3335" w:hanging="411"/>
      </w:pPr>
      <w:rPr>
        <w:rFonts w:hint="default"/>
        <w:lang w:val="ru-RU" w:eastAsia="en-US" w:bidi="ar-SA"/>
      </w:rPr>
    </w:lvl>
    <w:lvl w:ilvl="3" w:tplc="8E9A525E">
      <w:numFmt w:val="bullet"/>
      <w:lvlText w:val="•"/>
      <w:lvlJc w:val="left"/>
      <w:pPr>
        <w:ind w:left="4352" w:hanging="411"/>
      </w:pPr>
      <w:rPr>
        <w:rFonts w:hint="default"/>
        <w:lang w:val="ru-RU" w:eastAsia="en-US" w:bidi="ar-SA"/>
      </w:rPr>
    </w:lvl>
    <w:lvl w:ilvl="4" w:tplc="60309AC8">
      <w:numFmt w:val="bullet"/>
      <w:lvlText w:val="•"/>
      <w:lvlJc w:val="left"/>
      <w:pPr>
        <w:ind w:left="5370" w:hanging="411"/>
      </w:pPr>
      <w:rPr>
        <w:rFonts w:hint="default"/>
        <w:lang w:val="ru-RU" w:eastAsia="en-US" w:bidi="ar-SA"/>
      </w:rPr>
    </w:lvl>
    <w:lvl w:ilvl="5" w:tplc="54349FE0">
      <w:numFmt w:val="bullet"/>
      <w:lvlText w:val="•"/>
      <w:lvlJc w:val="left"/>
      <w:pPr>
        <w:ind w:left="6387" w:hanging="411"/>
      </w:pPr>
      <w:rPr>
        <w:rFonts w:hint="default"/>
        <w:lang w:val="ru-RU" w:eastAsia="en-US" w:bidi="ar-SA"/>
      </w:rPr>
    </w:lvl>
    <w:lvl w:ilvl="6" w:tplc="CA1056B6">
      <w:numFmt w:val="bullet"/>
      <w:lvlText w:val="•"/>
      <w:lvlJc w:val="left"/>
      <w:pPr>
        <w:ind w:left="7405" w:hanging="411"/>
      </w:pPr>
      <w:rPr>
        <w:rFonts w:hint="default"/>
        <w:lang w:val="ru-RU" w:eastAsia="en-US" w:bidi="ar-SA"/>
      </w:rPr>
    </w:lvl>
    <w:lvl w:ilvl="7" w:tplc="062038BE">
      <w:numFmt w:val="bullet"/>
      <w:lvlText w:val="•"/>
      <w:lvlJc w:val="left"/>
      <w:pPr>
        <w:ind w:left="8422" w:hanging="411"/>
      </w:pPr>
      <w:rPr>
        <w:rFonts w:hint="default"/>
        <w:lang w:val="ru-RU" w:eastAsia="en-US" w:bidi="ar-SA"/>
      </w:rPr>
    </w:lvl>
    <w:lvl w:ilvl="8" w:tplc="3830D946">
      <w:numFmt w:val="bullet"/>
      <w:lvlText w:val="•"/>
      <w:lvlJc w:val="left"/>
      <w:pPr>
        <w:ind w:left="9440" w:hanging="411"/>
      </w:pPr>
      <w:rPr>
        <w:rFonts w:hint="default"/>
        <w:lang w:val="ru-RU" w:eastAsia="en-US" w:bidi="ar-SA"/>
      </w:rPr>
    </w:lvl>
  </w:abstractNum>
  <w:abstractNum w:abstractNumId="68">
    <w:nsid w:val="7B8C0F9C"/>
    <w:multiLevelType w:val="hybridMultilevel"/>
    <w:tmpl w:val="21041A08"/>
    <w:lvl w:ilvl="0" w:tplc="1382AD22">
      <w:start w:val="1"/>
      <w:numFmt w:val="decimal"/>
      <w:lvlText w:val="%1."/>
      <w:lvlJc w:val="left"/>
      <w:pPr>
        <w:ind w:left="827" w:hanging="336"/>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9A44AB9E">
      <w:numFmt w:val="bullet"/>
      <w:lvlText w:val="•"/>
      <w:lvlJc w:val="left"/>
      <w:pPr>
        <w:ind w:left="1060" w:hanging="336"/>
      </w:pPr>
      <w:rPr>
        <w:rFonts w:hint="default"/>
        <w:lang w:val="ru-RU" w:eastAsia="en-US" w:bidi="ar-SA"/>
      </w:rPr>
    </w:lvl>
    <w:lvl w:ilvl="2" w:tplc="50F643E0">
      <w:numFmt w:val="bullet"/>
      <w:lvlText w:val="•"/>
      <w:lvlJc w:val="left"/>
      <w:pPr>
        <w:ind w:left="1301" w:hanging="336"/>
      </w:pPr>
      <w:rPr>
        <w:rFonts w:hint="default"/>
        <w:lang w:val="ru-RU" w:eastAsia="en-US" w:bidi="ar-SA"/>
      </w:rPr>
    </w:lvl>
    <w:lvl w:ilvl="3" w:tplc="68564C92">
      <w:numFmt w:val="bullet"/>
      <w:lvlText w:val="•"/>
      <w:lvlJc w:val="left"/>
      <w:pPr>
        <w:ind w:left="1542" w:hanging="336"/>
      </w:pPr>
      <w:rPr>
        <w:rFonts w:hint="default"/>
        <w:lang w:val="ru-RU" w:eastAsia="en-US" w:bidi="ar-SA"/>
      </w:rPr>
    </w:lvl>
    <w:lvl w:ilvl="4" w:tplc="E44E4810">
      <w:numFmt w:val="bullet"/>
      <w:lvlText w:val="•"/>
      <w:lvlJc w:val="left"/>
      <w:pPr>
        <w:ind w:left="1783" w:hanging="336"/>
      </w:pPr>
      <w:rPr>
        <w:rFonts w:hint="default"/>
        <w:lang w:val="ru-RU" w:eastAsia="en-US" w:bidi="ar-SA"/>
      </w:rPr>
    </w:lvl>
    <w:lvl w:ilvl="5" w:tplc="E960A1DC">
      <w:numFmt w:val="bullet"/>
      <w:lvlText w:val="•"/>
      <w:lvlJc w:val="left"/>
      <w:pPr>
        <w:ind w:left="2024" w:hanging="336"/>
      </w:pPr>
      <w:rPr>
        <w:rFonts w:hint="default"/>
        <w:lang w:val="ru-RU" w:eastAsia="en-US" w:bidi="ar-SA"/>
      </w:rPr>
    </w:lvl>
    <w:lvl w:ilvl="6" w:tplc="E2209A34">
      <w:numFmt w:val="bullet"/>
      <w:lvlText w:val="•"/>
      <w:lvlJc w:val="left"/>
      <w:pPr>
        <w:ind w:left="2264" w:hanging="336"/>
      </w:pPr>
      <w:rPr>
        <w:rFonts w:hint="default"/>
        <w:lang w:val="ru-RU" w:eastAsia="en-US" w:bidi="ar-SA"/>
      </w:rPr>
    </w:lvl>
    <w:lvl w:ilvl="7" w:tplc="58761BB2">
      <w:numFmt w:val="bullet"/>
      <w:lvlText w:val="•"/>
      <w:lvlJc w:val="left"/>
      <w:pPr>
        <w:ind w:left="2505" w:hanging="336"/>
      </w:pPr>
      <w:rPr>
        <w:rFonts w:hint="default"/>
        <w:lang w:val="ru-RU" w:eastAsia="en-US" w:bidi="ar-SA"/>
      </w:rPr>
    </w:lvl>
    <w:lvl w:ilvl="8" w:tplc="D62CD150">
      <w:numFmt w:val="bullet"/>
      <w:lvlText w:val="•"/>
      <w:lvlJc w:val="left"/>
      <w:pPr>
        <w:ind w:left="2746" w:hanging="336"/>
      </w:pPr>
      <w:rPr>
        <w:rFonts w:hint="default"/>
        <w:lang w:val="ru-RU" w:eastAsia="en-US" w:bidi="ar-SA"/>
      </w:rPr>
    </w:lvl>
  </w:abstractNum>
  <w:abstractNum w:abstractNumId="69">
    <w:nsid w:val="7BC621A1"/>
    <w:multiLevelType w:val="hybridMultilevel"/>
    <w:tmpl w:val="C3CA941C"/>
    <w:lvl w:ilvl="0" w:tplc="A1326A90">
      <w:numFmt w:val="bullet"/>
      <w:lvlText w:val="-"/>
      <w:lvlJc w:val="left"/>
      <w:pPr>
        <w:ind w:left="1558" w:hanging="166"/>
      </w:pPr>
      <w:rPr>
        <w:rFonts w:ascii="Times New Roman" w:eastAsia="Times New Roman" w:hAnsi="Times New Roman" w:cs="Times New Roman" w:hint="default"/>
        <w:b w:val="0"/>
        <w:bCs w:val="0"/>
        <w:i w:val="0"/>
        <w:iCs w:val="0"/>
        <w:spacing w:val="0"/>
        <w:w w:val="100"/>
        <w:sz w:val="28"/>
        <w:szCs w:val="28"/>
        <w:lang w:val="ru-RU" w:eastAsia="en-US" w:bidi="ar-SA"/>
      </w:rPr>
    </w:lvl>
    <w:lvl w:ilvl="1" w:tplc="B24A3040">
      <w:numFmt w:val="bullet"/>
      <w:lvlText w:val="•"/>
      <w:lvlJc w:val="left"/>
      <w:pPr>
        <w:ind w:left="2551" w:hanging="166"/>
      </w:pPr>
      <w:rPr>
        <w:rFonts w:hint="default"/>
        <w:lang w:val="ru-RU" w:eastAsia="en-US" w:bidi="ar-SA"/>
      </w:rPr>
    </w:lvl>
    <w:lvl w:ilvl="2" w:tplc="57DE69CE">
      <w:numFmt w:val="bullet"/>
      <w:lvlText w:val="•"/>
      <w:lvlJc w:val="left"/>
      <w:pPr>
        <w:ind w:left="3543" w:hanging="166"/>
      </w:pPr>
      <w:rPr>
        <w:rFonts w:hint="default"/>
        <w:lang w:val="ru-RU" w:eastAsia="en-US" w:bidi="ar-SA"/>
      </w:rPr>
    </w:lvl>
    <w:lvl w:ilvl="3" w:tplc="5BFC67A4">
      <w:numFmt w:val="bullet"/>
      <w:lvlText w:val="•"/>
      <w:lvlJc w:val="left"/>
      <w:pPr>
        <w:ind w:left="4534" w:hanging="166"/>
      </w:pPr>
      <w:rPr>
        <w:rFonts w:hint="default"/>
        <w:lang w:val="ru-RU" w:eastAsia="en-US" w:bidi="ar-SA"/>
      </w:rPr>
    </w:lvl>
    <w:lvl w:ilvl="4" w:tplc="882A5B1A">
      <w:numFmt w:val="bullet"/>
      <w:lvlText w:val="•"/>
      <w:lvlJc w:val="left"/>
      <w:pPr>
        <w:ind w:left="5526" w:hanging="166"/>
      </w:pPr>
      <w:rPr>
        <w:rFonts w:hint="default"/>
        <w:lang w:val="ru-RU" w:eastAsia="en-US" w:bidi="ar-SA"/>
      </w:rPr>
    </w:lvl>
    <w:lvl w:ilvl="5" w:tplc="8FAA11E4">
      <w:numFmt w:val="bullet"/>
      <w:lvlText w:val="•"/>
      <w:lvlJc w:val="left"/>
      <w:pPr>
        <w:ind w:left="6517" w:hanging="166"/>
      </w:pPr>
      <w:rPr>
        <w:rFonts w:hint="default"/>
        <w:lang w:val="ru-RU" w:eastAsia="en-US" w:bidi="ar-SA"/>
      </w:rPr>
    </w:lvl>
    <w:lvl w:ilvl="6" w:tplc="B8B6C1EA">
      <w:numFmt w:val="bullet"/>
      <w:lvlText w:val="•"/>
      <w:lvlJc w:val="left"/>
      <w:pPr>
        <w:ind w:left="7509" w:hanging="166"/>
      </w:pPr>
      <w:rPr>
        <w:rFonts w:hint="default"/>
        <w:lang w:val="ru-RU" w:eastAsia="en-US" w:bidi="ar-SA"/>
      </w:rPr>
    </w:lvl>
    <w:lvl w:ilvl="7" w:tplc="CB46BCB2">
      <w:numFmt w:val="bullet"/>
      <w:lvlText w:val="•"/>
      <w:lvlJc w:val="left"/>
      <w:pPr>
        <w:ind w:left="8500" w:hanging="166"/>
      </w:pPr>
      <w:rPr>
        <w:rFonts w:hint="default"/>
        <w:lang w:val="ru-RU" w:eastAsia="en-US" w:bidi="ar-SA"/>
      </w:rPr>
    </w:lvl>
    <w:lvl w:ilvl="8" w:tplc="AF5CDD0C">
      <w:numFmt w:val="bullet"/>
      <w:lvlText w:val="•"/>
      <w:lvlJc w:val="left"/>
      <w:pPr>
        <w:ind w:left="9492" w:hanging="166"/>
      </w:pPr>
      <w:rPr>
        <w:rFonts w:hint="default"/>
        <w:lang w:val="ru-RU" w:eastAsia="en-US" w:bidi="ar-SA"/>
      </w:rPr>
    </w:lvl>
  </w:abstractNum>
  <w:abstractNum w:abstractNumId="70">
    <w:nsid w:val="7E0142F6"/>
    <w:multiLevelType w:val="hybridMultilevel"/>
    <w:tmpl w:val="4E5A6250"/>
    <w:lvl w:ilvl="0" w:tplc="0B065FB4">
      <w:start w:val="1"/>
      <w:numFmt w:val="decimal"/>
      <w:lvlText w:val="%1."/>
      <w:lvlJc w:val="left"/>
      <w:pPr>
        <w:ind w:left="827" w:hanging="336"/>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F6F83F1C">
      <w:numFmt w:val="bullet"/>
      <w:lvlText w:val="•"/>
      <w:lvlJc w:val="left"/>
      <w:pPr>
        <w:ind w:left="1107" w:hanging="336"/>
      </w:pPr>
      <w:rPr>
        <w:rFonts w:hint="default"/>
        <w:lang w:val="ru-RU" w:eastAsia="en-US" w:bidi="ar-SA"/>
      </w:rPr>
    </w:lvl>
    <w:lvl w:ilvl="2" w:tplc="67301C52">
      <w:numFmt w:val="bullet"/>
      <w:lvlText w:val="•"/>
      <w:lvlJc w:val="left"/>
      <w:pPr>
        <w:ind w:left="1394" w:hanging="336"/>
      </w:pPr>
      <w:rPr>
        <w:rFonts w:hint="default"/>
        <w:lang w:val="ru-RU" w:eastAsia="en-US" w:bidi="ar-SA"/>
      </w:rPr>
    </w:lvl>
    <w:lvl w:ilvl="3" w:tplc="D01441F2">
      <w:numFmt w:val="bullet"/>
      <w:lvlText w:val="•"/>
      <w:lvlJc w:val="left"/>
      <w:pPr>
        <w:ind w:left="1681" w:hanging="336"/>
      </w:pPr>
      <w:rPr>
        <w:rFonts w:hint="default"/>
        <w:lang w:val="ru-RU" w:eastAsia="en-US" w:bidi="ar-SA"/>
      </w:rPr>
    </w:lvl>
    <w:lvl w:ilvl="4" w:tplc="76EA53D8">
      <w:numFmt w:val="bullet"/>
      <w:lvlText w:val="•"/>
      <w:lvlJc w:val="left"/>
      <w:pPr>
        <w:ind w:left="1968" w:hanging="336"/>
      </w:pPr>
      <w:rPr>
        <w:rFonts w:hint="default"/>
        <w:lang w:val="ru-RU" w:eastAsia="en-US" w:bidi="ar-SA"/>
      </w:rPr>
    </w:lvl>
    <w:lvl w:ilvl="5" w:tplc="05E8FE22">
      <w:numFmt w:val="bullet"/>
      <w:lvlText w:val="•"/>
      <w:lvlJc w:val="left"/>
      <w:pPr>
        <w:ind w:left="2256" w:hanging="336"/>
      </w:pPr>
      <w:rPr>
        <w:rFonts w:hint="default"/>
        <w:lang w:val="ru-RU" w:eastAsia="en-US" w:bidi="ar-SA"/>
      </w:rPr>
    </w:lvl>
    <w:lvl w:ilvl="6" w:tplc="FDFC596C">
      <w:numFmt w:val="bullet"/>
      <w:lvlText w:val="•"/>
      <w:lvlJc w:val="left"/>
      <w:pPr>
        <w:ind w:left="2543" w:hanging="336"/>
      </w:pPr>
      <w:rPr>
        <w:rFonts w:hint="default"/>
        <w:lang w:val="ru-RU" w:eastAsia="en-US" w:bidi="ar-SA"/>
      </w:rPr>
    </w:lvl>
    <w:lvl w:ilvl="7" w:tplc="F6A25D5C">
      <w:numFmt w:val="bullet"/>
      <w:lvlText w:val="•"/>
      <w:lvlJc w:val="left"/>
      <w:pPr>
        <w:ind w:left="2830" w:hanging="336"/>
      </w:pPr>
      <w:rPr>
        <w:rFonts w:hint="default"/>
        <w:lang w:val="ru-RU" w:eastAsia="en-US" w:bidi="ar-SA"/>
      </w:rPr>
    </w:lvl>
    <w:lvl w:ilvl="8" w:tplc="FE04ACBA">
      <w:numFmt w:val="bullet"/>
      <w:lvlText w:val="•"/>
      <w:lvlJc w:val="left"/>
      <w:pPr>
        <w:ind w:left="3117" w:hanging="336"/>
      </w:pPr>
      <w:rPr>
        <w:rFonts w:hint="default"/>
        <w:lang w:val="ru-RU" w:eastAsia="en-US" w:bidi="ar-SA"/>
      </w:rPr>
    </w:lvl>
  </w:abstractNum>
  <w:num w:numId="1">
    <w:abstractNumId w:val="29"/>
  </w:num>
  <w:num w:numId="2">
    <w:abstractNumId w:val="23"/>
  </w:num>
  <w:num w:numId="3">
    <w:abstractNumId w:val="3"/>
  </w:num>
  <w:num w:numId="4">
    <w:abstractNumId w:val="22"/>
  </w:num>
  <w:num w:numId="5">
    <w:abstractNumId w:val="61"/>
  </w:num>
  <w:num w:numId="6">
    <w:abstractNumId w:val="49"/>
  </w:num>
  <w:num w:numId="7">
    <w:abstractNumId w:val="59"/>
  </w:num>
  <w:num w:numId="8">
    <w:abstractNumId w:val="65"/>
  </w:num>
  <w:num w:numId="9">
    <w:abstractNumId w:val="15"/>
  </w:num>
  <w:num w:numId="10">
    <w:abstractNumId w:val="13"/>
  </w:num>
  <w:num w:numId="11">
    <w:abstractNumId w:val="44"/>
  </w:num>
  <w:num w:numId="12">
    <w:abstractNumId w:val="31"/>
  </w:num>
  <w:num w:numId="13">
    <w:abstractNumId w:val="32"/>
  </w:num>
  <w:num w:numId="14">
    <w:abstractNumId w:val="67"/>
  </w:num>
  <w:num w:numId="15">
    <w:abstractNumId w:val="1"/>
  </w:num>
  <w:num w:numId="16">
    <w:abstractNumId w:val="34"/>
  </w:num>
  <w:num w:numId="17">
    <w:abstractNumId w:val="52"/>
  </w:num>
  <w:num w:numId="18">
    <w:abstractNumId w:val="41"/>
  </w:num>
  <w:num w:numId="19">
    <w:abstractNumId w:val="46"/>
  </w:num>
  <w:num w:numId="20">
    <w:abstractNumId w:val="51"/>
  </w:num>
  <w:num w:numId="21">
    <w:abstractNumId w:val="9"/>
  </w:num>
  <w:num w:numId="22">
    <w:abstractNumId w:val="45"/>
  </w:num>
  <w:num w:numId="23">
    <w:abstractNumId w:val="0"/>
  </w:num>
  <w:num w:numId="24">
    <w:abstractNumId w:val="27"/>
  </w:num>
  <w:num w:numId="25">
    <w:abstractNumId w:val="58"/>
  </w:num>
  <w:num w:numId="26">
    <w:abstractNumId w:val="60"/>
  </w:num>
  <w:num w:numId="27">
    <w:abstractNumId w:val="56"/>
  </w:num>
  <w:num w:numId="28">
    <w:abstractNumId w:val="20"/>
  </w:num>
  <w:num w:numId="29">
    <w:abstractNumId w:val="42"/>
  </w:num>
  <w:num w:numId="30">
    <w:abstractNumId w:val="2"/>
  </w:num>
  <w:num w:numId="31">
    <w:abstractNumId w:val="26"/>
  </w:num>
  <w:num w:numId="32">
    <w:abstractNumId w:val="24"/>
  </w:num>
  <w:num w:numId="33">
    <w:abstractNumId w:val="11"/>
  </w:num>
  <w:num w:numId="34">
    <w:abstractNumId w:val="14"/>
  </w:num>
  <w:num w:numId="35">
    <w:abstractNumId w:val="18"/>
  </w:num>
  <w:num w:numId="36">
    <w:abstractNumId w:val="36"/>
  </w:num>
  <w:num w:numId="37">
    <w:abstractNumId w:val="4"/>
  </w:num>
  <w:num w:numId="38">
    <w:abstractNumId w:val="33"/>
  </w:num>
  <w:num w:numId="39">
    <w:abstractNumId w:val="48"/>
  </w:num>
  <w:num w:numId="40">
    <w:abstractNumId w:val="70"/>
  </w:num>
  <w:num w:numId="41">
    <w:abstractNumId w:val="68"/>
  </w:num>
  <w:num w:numId="42">
    <w:abstractNumId w:val="37"/>
  </w:num>
  <w:num w:numId="43">
    <w:abstractNumId w:val="6"/>
  </w:num>
  <w:num w:numId="44">
    <w:abstractNumId w:val="10"/>
  </w:num>
  <w:num w:numId="45">
    <w:abstractNumId w:val="39"/>
  </w:num>
  <w:num w:numId="46">
    <w:abstractNumId w:val="16"/>
  </w:num>
  <w:num w:numId="47">
    <w:abstractNumId w:val="21"/>
  </w:num>
  <w:num w:numId="48">
    <w:abstractNumId w:val="47"/>
  </w:num>
  <w:num w:numId="49">
    <w:abstractNumId w:val="38"/>
  </w:num>
  <w:num w:numId="50">
    <w:abstractNumId w:val="28"/>
  </w:num>
  <w:num w:numId="51">
    <w:abstractNumId w:val="40"/>
  </w:num>
  <w:num w:numId="52">
    <w:abstractNumId w:val="19"/>
  </w:num>
  <w:num w:numId="53">
    <w:abstractNumId w:val="8"/>
  </w:num>
  <w:num w:numId="54">
    <w:abstractNumId w:val="63"/>
  </w:num>
  <w:num w:numId="55">
    <w:abstractNumId w:val="50"/>
  </w:num>
  <w:num w:numId="56">
    <w:abstractNumId w:val="54"/>
  </w:num>
  <w:num w:numId="57">
    <w:abstractNumId w:val="57"/>
  </w:num>
  <w:num w:numId="58">
    <w:abstractNumId w:val="64"/>
  </w:num>
  <w:num w:numId="59">
    <w:abstractNumId w:val="53"/>
  </w:num>
  <w:num w:numId="60">
    <w:abstractNumId w:val="62"/>
  </w:num>
  <w:num w:numId="61">
    <w:abstractNumId w:val="25"/>
  </w:num>
  <w:num w:numId="62">
    <w:abstractNumId w:val="66"/>
  </w:num>
  <w:num w:numId="63">
    <w:abstractNumId w:val="35"/>
  </w:num>
  <w:num w:numId="64">
    <w:abstractNumId w:val="43"/>
  </w:num>
  <w:num w:numId="65">
    <w:abstractNumId w:val="12"/>
  </w:num>
  <w:num w:numId="66">
    <w:abstractNumId w:val="17"/>
  </w:num>
  <w:num w:numId="67">
    <w:abstractNumId w:val="69"/>
  </w:num>
  <w:num w:numId="68">
    <w:abstractNumId w:val="55"/>
  </w:num>
  <w:num w:numId="69">
    <w:abstractNumId w:val="5"/>
  </w:num>
  <w:num w:numId="70">
    <w:abstractNumId w:val="7"/>
  </w:num>
  <w:num w:numId="71">
    <w:abstractNumId w:val="30"/>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AD7056"/>
    <w:rsid w:val="000F1A2D"/>
    <w:rsid w:val="001550B3"/>
    <w:rsid w:val="00333718"/>
    <w:rsid w:val="00354A8A"/>
    <w:rsid w:val="007C1836"/>
    <w:rsid w:val="008F58AF"/>
    <w:rsid w:val="00986062"/>
    <w:rsid w:val="009E3679"/>
    <w:rsid w:val="00AA0E17"/>
    <w:rsid w:val="00AD7056"/>
    <w:rsid w:val="00AF7B0B"/>
    <w:rsid w:val="00BC4329"/>
    <w:rsid w:val="00C971D8"/>
    <w:rsid w:val="00E04DE2"/>
    <w:rsid w:val="00E2593D"/>
    <w:rsid w:val="00E56C0B"/>
    <w:rsid w:val="00EE3961"/>
    <w:rsid w:val="00EF0216"/>
    <w:rsid w:val="00FF01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spacing w:before="1"/>
      <w:ind w:left="1703" w:right="686"/>
      <w:jc w:val="center"/>
      <w:outlineLvl w:val="0"/>
    </w:pPr>
    <w:rPr>
      <w:b/>
      <w:bCs/>
      <w:sz w:val="96"/>
      <w:szCs w:val="96"/>
    </w:rPr>
  </w:style>
  <w:style w:type="paragraph" w:styleId="2">
    <w:name w:val="heading 2"/>
    <w:basedOn w:val="a"/>
    <w:uiPriority w:val="1"/>
    <w:qFormat/>
    <w:pPr>
      <w:ind w:left="1839"/>
      <w:jc w:val="both"/>
      <w:outlineLvl w:val="1"/>
    </w:pPr>
    <w:rPr>
      <w:b/>
      <w:bCs/>
      <w:sz w:val="28"/>
      <w:szCs w:val="28"/>
    </w:rPr>
  </w:style>
  <w:style w:type="paragraph" w:styleId="3">
    <w:name w:val="heading 3"/>
    <w:basedOn w:val="a"/>
    <w:uiPriority w:val="1"/>
    <w:qFormat/>
    <w:pPr>
      <w:ind w:left="1299"/>
      <w:jc w:val="both"/>
      <w:outlineLvl w:val="2"/>
    </w:pPr>
    <w:rPr>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spacing w:before="247"/>
      <w:ind w:left="1299" w:right="814"/>
    </w:pPr>
    <w:rPr>
      <w:b/>
      <w:bCs/>
      <w:sz w:val="28"/>
      <w:szCs w:val="28"/>
      <w:u w:val="single" w:color="000000"/>
    </w:rPr>
  </w:style>
  <w:style w:type="paragraph" w:styleId="20">
    <w:name w:val="toc 2"/>
    <w:basedOn w:val="a"/>
    <w:uiPriority w:val="1"/>
    <w:qFormat/>
    <w:pPr>
      <w:spacing w:line="322" w:lineRule="exact"/>
      <w:ind w:left="1720" w:hanging="421"/>
    </w:pPr>
    <w:rPr>
      <w:sz w:val="28"/>
      <w:szCs w:val="28"/>
      <w:u w:val="single" w:color="000000"/>
    </w:rPr>
  </w:style>
  <w:style w:type="paragraph" w:styleId="30">
    <w:name w:val="toc 3"/>
    <w:basedOn w:val="a"/>
    <w:uiPriority w:val="1"/>
    <w:qFormat/>
    <w:pPr>
      <w:spacing w:before="2"/>
      <w:ind w:left="1299"/>
    </w:pPr>
    <w:rPr>
      <w:b/>
      <w:bCs/>
      <w:i/>
      <w:iCs/>
    </w:rPr>
  </w:style>
  <w:style w:type="paragraph" w:styleId="a3">
    <w:name w:val="Body Text"/>
    <w:basedOn w:val="a"/>
    <w:uiPriority w:val="1"/>
    <w:qFormat/>
    <w:pPr>
      <w:ind w:left="1299"/>
      <w:jc w:val="both"/>
    </w:pPr>
    <w:rPr>
      <w:sz w:val="28"/>
      <w:szCs w:val="28"/>
    </w:rPr>
  </w:style>
  <w:style w:type="paragraph" w:styleId="a4">
    <w:name w:val="List Paragraph"/>
    <w:basedOn w:val="a"/>
    <w:uiPriority w:val="1"/>
    <w:qFormat/>
    <w:pPr>
      <w:ind w:left="1299"/>
      <w:jc w:val="both"/>
    </w:pPr>
  </w:style>
  <w:style w:type="paragraph" w:customStyle="1" w:styleId="TableParagraph">
    <w:name w:val="Table Paragraph"/>
    <w:basedOn w:val="a"/>
    <w:uiPriority w:val="1"/>
    <w:qFormat/>
    <w:pPr>
      <w:ind w:left="107"/>
    </w:pPr>
  </w:style>
  <w:style w:type="paragraph" w:styleId="a5">
    <w:name w:val="Balloon Text"/>
    <w:basedOn w:val="a"/>
    <w:link w:val="a6"/>
    <w:uiPriority w:val="99"/>
    <w:semiHidden/>
    <w:unhideWhenUsed/>
    <w:rsid w:val="007C1836"/>
    <w:rPr>
      <w:rFonts w:ascii="Tahoma" w:hAnsi="Tahoma" w:cs="Tahoma"/>
      <w:sz w:val="16"/>
      <w:szCs w:val="16"/>
    </w:rPr>
  </w:style>
  <w:style w:type="character" w:customStyle="1" w:styleId="a6">
    <w:name w:val="Текст выноски Знак"/>
    <w:basedOn w:val="a0"/>
    <w:link w:val="a5"/>
    <w:uiPriority w:val="99"/>
    <w:semiHidden/>
    <w:rsid w:val="007C1836"/>
    <w:rPr>
      <w:rFonts w:ascii="Tahoma" w:eastAsia="Times New Roman" w:hAnsi="Tahoma" w:cs="Tahoma"/>
      <w:sz w:val="16"/>
      <w:szCs w:val="16"/>
      <w:lang w:val="ru-RU"/>
    </w:rPr>
  </w:style>
  <w:style w:type="character" w:styleId="a7">
    <w:name w:val="Hyperlink"/>
    <w:basedOn w:val="a0"/>
    <w:uiPriority w:val="99"/>
    <w:semiHidden/>
    <w:unhideWhenUsed/>
    <w:rsid w:val="00E04DE2"/>
    <w:rPr>
      <w:color w:val="0000FF"/>
      <w:u w:val="single"/>
    </w:rPr>
  </w:style>
  <w:style w:type="character" w:customStyle="1" w:styleId="organictitlecontentspan">
    <w:name w:val="organictitlecontentspan"/>
    <w:basedOn w:val="a0"/>
    <w:rsid w:val="00E04DE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spacing w:before="1"/>
      <w:ind w:left="1703" w:right="686"/>
      <w:jc w:val="center"/>
      <w:outlineLvl w:val="0"/>
    </w:pPr>
    <w:rPr>
      <w:b/>
      <w:bCs/>
      <w:sz w:val="96"/>
      <w:szCs w:val="96"/>
    </w:rPr>
  </w:style>
  <w:style w:type="paragraph" w:styleId="2">
    <w:name w:val="heading 2"/>
    <w:basedOn w:val="a"/>
    <w:uiPriority w:val="1"/>
    <w:qFormat/>
    <w:pPr>
      <w:ind w:left="1839"/>
      <w:jc w:val="both"/>
      <w:outlineLvl w:val="1"/>
    </w:pPr>
    <w:rPr>
      <w:b/>
      <w:bCs/>
      <w:sz w:val="28"/>
      <w:szCs w:val="28"/>
    </w:rPr>
  </w:style>
  <w:style w:type="paragraph" w:styleId="3">
    <w:name w:val="heading 3"/>
    <w:basedOn w:val="a"/>
    <w:uiPriority w:val="1"/>
    <w:qFormat/>
    <w:pPr>
      <w:ind w:left="1299"/>
      <w:jc w:val="both"/>
      <w:outlineLvl w:val="2"/>
    </w:pPr>
    <w:rPr>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spacing w:before="247"/>
      <w:ind w:left="1299" w:right="814"/>
    </w:pPr>
    <w:rPr>
      <w:b/>
      <w:bCs/>
      <w:sz w:val="28"/>
      <w:szCs w:val="28"/>
      <w:u w:val="single" w:color="000000"/>
    </w:rPr>
  </w:style>
  <w:style w:type="paragraph" w:styleId="20">
    <w:name w:val="toc 2"/>
    <w:basedOn w:val="a"/>
    <w:uiPriority w:val="1"/>
    <w:qFormat/>
    <w:pPr>
      <w:spacing w:line="322" w:lineRule="exact"/>
      <w:ind w:left="1720" w:hanging="421"/>
    </w:pPr>
    <w:rPr>
      <w:sz w:val="28"/>
      <w:szCs w:val="28"/>
      <w:u w:val="single" w:color="000000"/>
    </w:rPr>
  </w:style>
  <w:style w:type="paragraph" w:styleId="30">
    <w:name w:val="toc 3"/>
    <w:basedOn w:val="a"/>
    <w:uiPriority w:val="1"/>
    <w:qFormat/>
    <w:pPr>
      <w:spacing w:before="2"/>
      <w:ind w:left="1299"/>
    </w:pPr>
    <w:rPr>
      <w:b/>
      <w:bCs/>
      <w:i/>
      <w:iCs/>
    </w:rPr>
  </w:style>
  <w:style w:type="paragraph" w:styleId="a3">
    <w:name w:val="Body Text"/>
    <w:basedOn w:val="a"/>
    <w:uiPriority w:val="1"/>
    <w:qFormat/>
    <w:pPr>
      <w:ind w:left="1299"/>
      <w:jc w:val="both"/>
    </w:pPr>
    <w:rPr>
      <w:sz w:val="28"/>
      <w:szCs w:val="28"/>
    </w:rPr>
  </w:style>
  <w:style w:type="paragraph" w:styleId="a4">
    <w:name w:val="List Paragraph"/>
    <w:basedOn w:val="a"/>
    <w:uiPriority w:val="1"/>
    <w:qFormat/>
    <w:pPr>
      <w:ind w:left="1299"/>
      <w:jc w:val="both"/>
    </w:pPr>
  </w:style>
  <w:style w:type="paragraph" w:customStyle="1" w:styleId="TableParagraph">
    <w:name w:val="Table Paragraph"/>
    <w:basedOn w:val="a"/>
    <w:uiPriority w:val="1"/>
    <w:qFormat/>
    <w:pPr>
      <w:ind w:left="107"/>
    </w:pPr>
  </w:style>
  <w:style w:type="paragraph" w:styleId="a5">
    <w:name w:val="Balloon Text"/>
    <w:basedOn w:val="a"/>
    <w:link w:val="a6"/>
    <w:uiPriority w:val="99"/>
    <w:semiHidden/>
    <w:unhideWhenUsed/>
    <w:rsid w:val="007C1836"/>
    <w:rPr>
      <w:rFonts w:ascii="Tahoma" w:hAnsi="Tahoma" w:cs="Tahoma"/>
      <w:sz w:val="16"/>
      <w:szCs w:val="16"/>
    </w:rPr>
  </w:style>
  <w:style w:type="character" w:customStyle="1" w:styleId="a6">
    <w:name w:val="Текст выноски Знак"/>
    <w:basedOn w:val="a0"/>
    <w:link w:val="a5"/>
    <w:uiPriority w:val="99"/>
    <w:semiHidden/>
    <w:rsid w:val="007C1836"/>
    <w:rPr>
      <w:rFonts w:ascii="Tahoma" w:eastAsia="Times New Roman" w:hAnsi="Tahoma" w:cs="Tahoma"/>
      <w:sz w:val="16"/>
      <w:szCs w:val="16"/>
      <w:lang w:val="ru-RU"/>
    </w:rPr>
  </w:style>
  <w:style w:type="character" w:styleId="a7">
    <w:name w:val="Hyperlink"/>
    <w:basedOn w:val="a0"/>
    <w:uiPriority w:val="99"/>
    <w:semiHidden/>
    <w:unhideWhenUsed/>
    <w:rsid w:val="00E04DE2"/>
    <w:rPr>
      <w:color w:val="0000FF"/>
      <w:u w:val="single"/>
    </w:rPr>
  </w:style>
  <w:style w:type="character" w:customStyle="1" w:styleId="organictitlecontentspan">
    <w:name w:val="organictitlecontentspan"/>
    <w:basedOn w:val="a0"/>
    <w:rsid w:val="00E04D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66639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base.garant.ru/400274954/24975ac4e087d8084e1778ea7178fd42/"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login.consultant.ru/link/?req=doc&amp;base=LAW&amp;n=426546&amp;date=24.03.2023&amp;dst=4&amp;field=134"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s://login.consultant.ru/link/?req=doc&amp;base=LAW&amp;n=426546&amp;date=24.03.2023&amp;dst=4&amp;field=134"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login.consultant.ru/link/?req=doc&amp;base=LAW&amp;n=426546&amp;date=24.03.2023&amp;dst=4&amp;field=134" TargetMode="External"/><Relationship Id="rId5" Type="http://schemas.openxmlformats.org/officeDocument/2006/relationships/webSettings" Target="webSettings.xml"/><Relationship Id="rId15" Type="http://schemas.openxmlformats.org/officeDocument/2006/relationships/hyperlink" Target="https://base.garant.ru/75093644/86674d20d06c3956a601ddc16326e3a9/" TargetMode="External"/><Relationship Id="rId10" Type="http://schemas.openxmlformats.org/officeDocument/2006/relationships/hyperlink" Target="https://login.consultant.ru/link/?req=doc&amp;base=LAW&amp;n=371594&amp;date=24.03.2023&amp;dst=100047&amp;field=134"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login.consultant.ru/link/?req=doc&amp;base=LAW&amp;n=441707&amp;date=24.03.2023&amp;dst=100137&amp;field=134" TargetMode="External"/><Relationship Id="rId14" Type="http://schemas.openxmlformats.org/officeDocument/2006/relationships/hyperlink" Target="https://base.garant.ru/75093644/86674d20d06c3956a601ddc16326e3a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Pages>1</Pages>
  <Words>42561</Words>
  <Characters>242601</Characters>
  <Application>Microsoft Office Word</Application>
  <DocSecurity>0</DocSecurity>
  <Lines>2021</Lines>
  <Paragraphs>569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284593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User</cp:lastModifiedBy>
  <cp:revision>8</cp:revision>
  <dcterms:created xsi:type="dcterms:W3CDTF">2026-09-09T12:17:00Z</dcterms:created>
  <dcterms:modified xsi:type="dcterms:W3CDTF">2026-10-20T08:05:00Z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2026-05-15T00:00:00Z</vt:filetime>
  </property>
  <property fmtid="{D5CDD505-2E9C-101B-9397-08002B2CF9AE}" pid="4" name="Creator">
    <vt:lpwstr>Microsoft® Word 2016</vt:lpwstr>
  </property>
  <property fmtid="{D5CDD505-2E9C-101B-9397-08002B2CF9AE}" pid="5" name="LastSaved">
    <vt:filetime>2026-09-09T00:00:00Z</vt:filetime>
  </property>
  <property fmtid="{D5CDD505-2E9C-101B-9397-08002B2CF9AE}" pid="6" name="Producer">
    <vt:lpwstr>Microsoft® Word 2016</vt:lpwstr>
  </property>
</Properties>
</file>